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delista1clara1"/>
        <w:tblW w:w="8948" w:type="dxa"/>
        <w:jc w:val="center"/>
        <w:tblLook w:val="0620" w:firstRow="1" w:lastRow="0" w:firstColumn="0" w:lastColumn="0" w:noHBand="1" w:noVBand="1"/>
      </w:tblPr>
      <w:tblGrid>
        <w:gridCol w:w="3922"/>
        <w:gridCol w:w="2410"/>
        <w:gridCol w:w="2616"/>
      </w:tblGrid>
      <w:tr w:rsidR="00FF57CA" w:rsidRPr="00ED688D" w14:paraId="1942C799" w14:textId="77777777" w:rsidTr="0046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tcW w:w="3922" w:type="dxa"/>
            <w:tcBorders>
              <w:top w:val="single" w:sz="8" w:space="0" w:color="auto"/>
            </w:tcBorders>
            <w:noWrap/>
            <w:hideMark/>
          </w:tcPr>
          <w:p w14:paraId="6A915AFD" w14:textId="50B42C40" w:rsidR="00ED688D" w:rsidRPr="00ED688D" w:rsidRDefault="004669A8" w:rsidP="00ED688D">
            <w:pPr>
              <w:pStyle w:val="Normal1"/>
              <w:spacing w:line="276" w:lineRule="auto"/>
              <w:rPr>
                <w:rFonts w:ascii="Times" w:hAnsi="Times"/>
                <w:lang w:val="en-GB"/>
              </w:rPr>
            </w:pPr>
            <w:r>
              <w:rPr>
                <w:rFonts w:ascii="Times" w:hAnsi="Times"/>
                <w:lang w:val="en-GB"/>
              </w:rPr>
              <w:t>Movements</w:t>
            </w:r>
          </w:p>
        </w:tc>
        <w:tc>
          <w:tcPr>
            <w:tcW w:w="2410" w:type="dxa"/>
            <w:tcBorders>
              <w:top w:val="single" w:sz="8" w:space="0" w:color="auto"/>
            </w:tcBorders>
            <w:noWrap/>
            <w:hideMark/>
          </w:tcPr>
          <w:p w14:paraId="655C7932" w14:textId="77777777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EC without s. stones</w:t>
            </w:r>
          </w:p>
        </w:tc>
        <w:tc>
          <w:tcPr>
            <w:tcW w:w="2616" w:type="dxa"/>
            <w:tcBorders>
              <w:top w:val="single" w:sz="8" w:space="0" w:color="auto"/>
            </w:tcBorders>
            <w:noWrap/>
            <w:hideMark/>
          </w:tcPr>
          <w:p w14:paraId="27A2527A" w14:textId="77777777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EC with s. stones</w:t>
            </w:r>
          </w:p>
        </w:tc>
      </w:tr>
      <w:tr w:rsidR="00FF57CA" w:rsidRPr="00ED688D" w14:paraId="7C010F19" w14:textId="77777777" w:rsidTr="004669A8">
        <w:trPr>
          <w:trHeight w:val="320"/>
          <w:jc w:val="center"/>
        </w:trPr>
        <w:tc>
          <w:tcPr>
            <w:tcW w:w="3922" w:type="dxa"/>
            <w:noWrap/>
            <w:hideMark/>
          </w:tcPr>
          <w:p w14:paraId="31EFF1AE" w14:textId="2BA8C95A" w:rsidR="00ED688D" w:rsidRPr="00ED688D" w:rsidRDefault="00ED688D" w:rsidP="00ED688D">
            <w:pPr>
              <w:pStyle w:val="Normal1"/>
              <w:spacing w:line="276" w:lineRule="auto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Short distance</w:t>
            </w:r>
            <w:r w:rsidR="00FF57CA">
              <w:rPr>
                <w:rFonts w:ascii="Times" w:hAnsi="Times"/>
                <w:lang w:val="en-GB"/>
              </w:rPr>
              <w:t xml:space="preserve"> </w:t>
            </w:r>
            <w:r w:rsidR="004669A8">
              <w:rPr>
                <w:rFonts w:ascii="Times" w:hAnsi="Times"/>
                <w:lang w:val="en-GB"/>
              </w:rPr>
              <w:t>movements</w:t>
            </w:r>
            <w:r w:rsidRPr="00ED688D">
              <w:rPr>
                <w:rFonts w:ascii="Times" w:hAnsi="Times"/>
                <w:lang w:val="en-GB"/>
              </w:rPr>
              <w:t xml:space="preserve"> (5 km)</w:t>
            </w:r>
          </w:p>
        </w:tc>
        <w:tc>
          <w:tcPr>
            <w:tcW w:w="2410" w:type="dxa"/>
            <w:noWrap/>
            <w:hideMark/>
          </w:tcPr>
          <w:p w14:paraId="5D17636C" w14:textId="6AE9C09D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8935.65</w:t>
            </w:r>
            <w:r w:rsidR="00052752">
              <w:rPr>
                <w:rFonts w:ascii="Times" w:hAnsi="Times"/>
                <w:lang w:val="en-GB"/>
              </w:rPr>
              <w:t xml:space="preserve"> (scenario 1)</w:t>
            </w:r>
          </w:p>
        </w:tc>
        <w:tc>
          <w:tcPr>
            <w:tcW w:w="2616" w:type="dxa"/>
            <w:noWrap/>
            <w:hideMark/>
          </w:tcPr>
          <w:p w14:paraId="654DFD73" w14:textId="3585BE34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14560.55</w:t>
            </w:r>
            <w:r w:rsidR="00052752">
              <w:rPr>
                <w:rFonts w:ascii="Times" w:hAnsi="Times"/>
                <w:lang w:val="en-GB"/>
              </w:rPr>
              <w:t xml:space="preserve"> (scenario 4)</w:t>
            </w:r>
          </w:p>
        </w:tc>
      </w:tr>
      <w:tr w:rsidR="00FF57CA" w:rsidRPr="00ED688D" w14:paraId="451BA8A7" w14:textId="77777777" w:rsidTr="004669A8">
        <w:trPr>
          <w:trHeight w:val="320"/>
          <w:jc w:val="center"/>
        </w:trPr>
        <w:tc>
          <w:tcPr>
            <w:tcW w:w="3922" w:type="dxa"/>
            <w:noWrap/>
            <w:hideMark/>
          </w:tcPr>
          <w:p w14:paraId="4FAD289E" w14:textId="52BCACDA" w:rsidR="00ED688D" w:rsidRPr="00ED688D" w:rsidRDefault="00ED688D" w:rsidP="00ED688D">
            <w:pPr>
              <w:pStyle w:val="Normal1"/>
              <w:spacing w:line="276" w:lineRule="auto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Medium distance</w:t>
            </w:r>
            <w:r w:rsidR="00FF57CA">
              <w:rPr>
                <w:rFonts w:ascii="Times" w:hAnsi="Times"/>
                <w:lang w:val="en-GB"/>
              </w:rPr>
              <w:t xml:space="preserve"> </w:t>
            </w:r>
            <w:r w:rsidR="004669A8">
              <w:rPr>
                <w:rFonts w:ascii="Times" w:hAnsi="Times"/>
                <w:lang w:val="en-GB"/>
              </w:rPr>
              <w:t>movements</w:t>
            </w:r>
            <w:r w:rsidR="004669A8" w:rsidRPr="00ED688D">
              <w:rPr>
                <w:rFonts w:ascii="Times" w:hAnsi="Times"/>
                <w:lang w:val="en-GB"/>
              </w:rPr>
              <w:t xml:space="preserve"> </w:t>
            </w:r>
            <w:r w:rsidRPr="00ED688D">
              <w:rPr>
                <w:rFonts w:ascii="Times" w:hAnsi="Times"/>
                <w:lang w:val="en-GB"/>
              </w:rPr>
              <w:t>(20 km)</w:t>
            </w:r>
          </w:p>
        </w:tc>
        <w:tc>
          <w:tcPr>
            <w:tcW w:w="2410" w:type="dxa"/>
            <w:noWrap/>
            <w:hideMark/>
          </w:tcPr>
          <w:p w14:paraId="40FC1D06" w14:textId="5674D8B2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11529.18</w:t>
            </w:r>
            <w:r w:rsidR="00052752">
              <w:rPr>
                <w:rFonts w:ascii="Times" w:hAnsi="Times"/>
                <w:lang w:val="en-GB"/>
              </w:rPr>
              <w:t xml:space="preserve"> (scenario 2)</w:t>
            </w:r>
          </w:p>
        </w:tc>
        <w:tc>
          <w:tcPr>
            <w:tcW w:w="2616" w:type="dxa"/>
            <w:noWrap/>
            <w:hideMark/>
          </w:tcPr>
          <w:p w14:paraId="22F2510A" w14:textId="33BEE868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24340.81</w:t>
            </w:r>
            <w:r w:rsidR="00052752">
              <w:rPr>
                <w:rFonts w:ascii="Times" w:hAnsi="Times"/>
                <w:lang w:val="en-GB"/>
              </w:rPr>
              <w:t xml:space="preserve"> (scenario 5)</w:t>
            </w:r>
          </w:p>
        </w:tc>
      </w:tr>
      <w:tr w:rsidR="00FF57CA" w:rsidRPr="00ED688D" w14:paraId="4E6D319F" w14:textId="77777777" w:rsidTr="004669A8">
        <w:trPr>
          <w:trHeight w:val="320"/>
          <w:jc w:val="center"/>
        </w:trPr>
        <w:tc>
          <w:tcPr>
            <w:tcW w:w="3922" w:type="dxa"/>
            <w:tcBorders>
              <w:bottom w:val="single" w:sz="8" w:space="0" w:color="auto"/>
            </w:tcBorders>
            <w:noWrap/>
            <w:hideMark/>
          </w:tcPr>
          <w:p w14:paraId="5121D51A" w14:textId="12307C1E" w:rsidR="00ED688D" w:rsidRPr="00ED688D" w:rsidRDefault="00ED688D" w:rsidP="00ED688D">
            <w:pPr>
              <w:pStyle w:val="Normal1"/>
              <w:spacing w:line="276" w:lineRule="auto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Long distance</w:t>
            </w:r>
            <w:r w:rsidR="00FF57CA">
              <w:rPr>
                <w:rFonts w:ascii="Times" w:hAnsi="Times"/>
                <w:lang w:val="en-GB"/>
              </w:rPr>
              <w:t xml:space="preserve"> </w:t>
            </w:r>
            <w:r w:rsidR="004669A8">
              <w:rPr>
                <w:rFonts w:ascii="Times" w:hAnsi="Times"/>
                <w:lang w:val="en-GB"/>
              </w:rPr>
              <w:t>movements</w:t>
            </w:r>
            <w:r w:rsidR="004669A8" w:rsidRPr="00ED688D">
              <w:rPr>
                <w:rFonts w:ascii="Times" w:hAnsi="Times"/>
                <w:lang w:val="en-GB"/>
              </w:rPr>
              <w:t xml:space="preserve"> </w:t>
            </w:r>
            <w:r w:rsidRPr="00ED688D">
              <w:rPr>
                <w:rFonts w:ascii="Times" w:hAnsi="Times"/>
                <w:lang w:val="en-GB"/>
              </w:rPr>
              <w:t>(100 km)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noWrap/>
            <w:hideMark/>
          </w:tcPr>
          <w:p w14:paraId="19F91665" w14:textId="79FB893C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21956.86</w:t>
            </w:r>
            <w:r w:rsidR="00052752">
              <w:rPr>
                <w:rFonts w:ascii="Times" w:hAnsi="Times"/>
                <w:lang w:val="en-GB"/>
              </w:rPr>
              <w:t xml:space="preserve"> (scenario 3)</w:t>
            </w:r>
          </w:p>
        </w:tc>
        <w:tc>
          <w:tcPr>
            <w:tcW w:w="2616" w:type="dxa"/>
            <w:tcBorders>
              <w:bottom w:val="single" w:sz="8" w:space="0" w:color="auto"/>
            </w:tcBorders>
            <w:noWrap/>
            <w:hideMark/>
          </w:tcPr>
          <w:p w14:paraId="03DCF344" w14:textId="041D5353" w:rsidR="00ED688D" w:rsidRPr="00ED688D" w:rsidRDefault="00ED688D" w:rsidP="00052752">
            <w:pPr>
              <w:pStyle w:val="Normal1"/>
              <w:spacing w:line="276" w:lineRule="auto"/>
              <w:jc w:val="center"/>
              <w:rPr>
                <w:rFonts w:ascii="Times" w:hAnsi="Times"/>
                <w:lang w:val="en-GB"/>
              </w:rPr>
            </w:pPr>
            <w:r w:rsidRPr="00ED688D">
              <w:rPr>
                <w:rFonts w:ascii="Times" w:hAnsi="Times"/>
                <w:lang w:val="en-GB"/>
              </w:rPr>
              <w:t>46319.15</w:t>
            </w:r>
            <w:r w:rsidR="00052752">
              <w:rPr>
                <w:rFonts w:ascii="Times" w:hAnsi="Times"/>
                <w:lang w:val="en-GB"/>
              </w:rPr>
              <w:t xml:space="preserve"> (scenario 6)</w:t>
            </w:r>
          </w:p>
        </w:tc>
      </w:tr>
    </w:tbl>
    <w:p w14:paraId="4E158A43" w14:textId="2004F707" w:rsidR="00ED688D" w:rsidRDefault="00ED688D" w:rsidP="00F36545">
      <w:pPr>
        <w:pStyle w:val="Normal1"/>
        <w:rPr>
          <w:rFonts w:ascii="Times" w:hAnsi="Times"/>
          <w:sz w:val="24"/>
          <w:lang w:val="en-GB"/>
        </w:rPr>
      </w:pPr>
    </w:p>
    <w:sectPr w:rsidR="00ED688D" w:rsidSect="00625DD0">
      <w:pgSz w:w="11900" w:h="16840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75D86" w14:textId="77777777" w:rsidR="00711E5B" w:rsidRDefault="00711E5B">
      <w:pPr>
        <w:spacing w:line="240" w:lineRule="auto"/>
      </w:pPr>
      <w:r>
        <w:separator/>
      </w:r>
    </w:p>
  </w:endnote>
  <w:endnote w:type="continuationSeparator" w:id="0">
    <w:p w14:paraId="5E8E1BF3" w14:textId="77777777" w:rsidR="00711E5B" w:rsidRDefault="00711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34CD2" w14:textId="77777777" w:rsidR="00711E5B" w:rsidRDefault="00711E5B">
      <w:pPr>
        <w:spacing w:line="240" w:lineRule="auto"/>
      </w:pPr>
      <w:r>
        <w:separator/>
      </w:r>
    </w:p>
  </w:footnote>
  <w:footnote w:type="continuationSeparator" w:id="0">
    <w:p w14:paraId="30D4EBE5" w14:textId="77777777" w:rsidR="00711E5B" w:rsidRDefault="00711E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277"/>
    <w:multiLevelType w:val="hybridMultilevel"/>
    <w:tmpl w:val="09F8B474"/>
    <w:lvl w:ilvl="0" w:tplc="0C044E24"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  <w:color w:val="0D0D0D" w:themeColor="text1" w:themeTint="F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75CC"/>
    <w:multiLevelType w:val="hybridMultilevel"/>
    <w:tmpl w:val="E5627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AAF"/>
    <w:multiLevelType w:val="hybridMultilevel"/>
    <w:tmpl w:val="84D2F1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12BA"/>
    <w:multiLevelType w:val="hybridMultilevel"/>
    <w:tmpl w:val="44EA11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46CF2"/>
    <w:multiLevelType w:val="hybridMultilevel"/>
    <w:tmpl w:val="A530B3C0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062C1"/>
    <w:multiLevelType w:val="multilevel"/>
    <w:tmpl w:val="90A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336FF"/>
    <w:multiLevelType w:val="multilevel"/>
    <w:tmpl w:val="2984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DB3FC5"/>
    <w:multiLevelType w:val="hybridMultilevel"/>
    <w:tmpl w:val="A3E282FC"/>
    <w:lvl w:ilvl="0" w:tplc="019AC7D4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16594"/>
    <w:multiLevelType w:val="hybridMultilevel"/>
    <w:tmpl w:val="1BACF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F34D1"/>
    <w:multiLevelType w:val="hybridMultilevel"/>
    <w:tmpl w:val="A664BC5C"/>
    <w:lvl w:ilvl="0" w:tplc="ED5C9800">
      <w:numFmt w:val="bullet"/>
      <w:lvlText w:val="-"/>
      <w:lvlJc w:val="left"/>
      <w:pPr>
        <w:ind w:left="1060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C7023BE"/>
    <w:multiLevelType w:val="hybridMultilevel"/>
    <w:tmpl w:val="55CE5BFE"/>
    <w:lvl w:ilvl="0" w:tplc="73D2AC10">
      <w:start w:val="6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B3253"/>
    <w:multiLevelType w:val="hybridMultilevel"/>
    <w:tmpl w:val="84D08B10"/>
    <w:lvl w:ilvl="0" w:tplc="67964F5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8102625"/>
    <w:multiLevelType w:val="hybridMultilevel"/>
    <w:tmpl w:val="1FD47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2DED"/>
    <w:multiLevelType w:val="hybridMultilevel"/>
    <w:tmpl w:val="9DF69658"/>
    <w:lvl w:ilvl="0" w:tplc="862E12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03E91"/>
    <w:multiLevelType w:val="multilevel"/>
    <w:tmpl w:val="F51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64047B"/>
    <w:multiLevelType w:val="hybridMultilevel"/>
    <w:tmpl w:val="3D16F38E"/>
    <w:lvl w:ilvl="0" w:tplc="09068D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43E43"/>
    <w:multiLevelType w:val="hybridMultilevel"/>
    <w:tmpl w:val="A38A8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26665"/>
    <w:multiLevelType w:val="hybridMultilevel"/>
    <w:tmpl w:val="DBAC16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0082F"/>
    <w:multiLevelType w:val="hybridMultilevel"/>
    <w:tmpl w:val="65364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A6086"/>
    <w:multiLevelType w:val="multilevel"/>
    <w:tmpl w:val="800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D822EB"/>
    <w:multiLevelType w:val="hybridMultilevel"/>
    <w:tmpl w:val="5E08F59C"/>
    <w:lvl w:ilvl="0" w:tplc="CD68A8AC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0"/>
  </w:num>
  <w:num w:numId="5">
    <w:abstractNumId w:val="22"/>
  </w:num>
  <w:num w:numId="6">
    <w:abstractNumId w:val="13"/>
  </w:num>
  <w:num w:numId="7">
    <w:abstractNumId w:val="12"/>
  </w:num>
  <w:num w:numId="8">
    <w:abstractNumId w:val="25"/>
  </w:num>
  <w:num w:numId="9">
    <w:abstractNumId w:val="3"/>
  </w:num>
  <w:num w:numId="10">
    <w:abstractNumId w:val="9"/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21"/>
  </w:num>
  <w:num w:numId="16">
    <w:abstractNumId w:val="16"/>
  </w:num>
  <w:num w:numId="17">
    <w:abstractNumId w:val="5"/>
  </w:num>
  <w:num w:numId="18">
    <w:abstractNumId w:val="19"/>
  </w:num>
  <w:num w:numId="19">
    <w:abstractNumId w:val="4"/>
  </w:num>
  <w:num w:numId="20">
    <w:abstractNumId w:val="17"/>
  </w:num>
  <w:num w:numId="21">
    <w:abstractNumId w:val="23"/>
  </w:num>
  <w:num w:numId="22">
    <w:abstractNumId w:val="8"/>
  </w:num>
  <w:num w:numId="23">
    <w:abstractNumId w:val="24"/>
  </w:num>
  <w:num w:numId="24">
    <w:abstractNumId w:val="18"/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60"/>
    <w:rsid w:val="00052752"/>
    <w:rsid w:val="000664A0"/>
    <w:rsid w:val="00076F97"/>
    <w:rsid w:val="00090DCE"/>
    <w:rsid w:val="0009553C"/>
    <w:rsid w:val="000A6459"/>
    <w:rsid w:val="000A7EB9"/>
    <w:rsid w:val="00111222"/>
    <w:rsid w:val="0012215A"/>
    <w:rsid w:val="00131D97"/>
    <w:rsid w:val="00140002"/>
    <w:rsid w:val="00140A0D"/>
    <w:rsid w:val="00144190"/>
    <w:rsid w:val="00161662"/>
    <w:rsid w:val="00190970"/>
    <w:rsid w:val="001D1A69"/>
    <w:rsid w:val="001F07CD"/>
    <w:rsid w:val="002229AB"/>
    <w:rsid w:val="00253A29"/>
    <w:rsid w:val="00271B76"/>
    <w:rsid w:val="002C6BA7"/>
    <w:rsid w:val="002D3D82"/>
    <w:rsid w:val="002E23DB"/>
    <w:rsid w:val="003774B5"/>
    <w:rsid w:val="003D45F1"/>
    <w:rsid w:val="00410075"/>
    <w:rsid w:val="00424466"/>
    <w:rsid w:val="00427FF8"/>
    <w:rsid w:val="00430518"/>
    <w:rsid w:val="0044706A"/>
    <w:rsid w:val="004669A8"/>
    <w:rsid w:val="004A1F94"/>
    <w:rsid w:val="004C62FE"/>
    <w:rsid w:val="004D3C18"/>
    <w:rsid w:val="004F54AB"/>
    <w:rsid w:val="005542B2"/>
    <w:rsid w:val="0058364F"/>
    <w:rsid w:val="005D24FE"/>
    <w:rsid w:val="005D4BB8"/>
    <w:rsid w:val="005D77AE"/>
    <w:rsid w:val="00612E95"/>
    <w:rsid w:val="0062046C"/>
    <w:rsid w:val="00625DD0"/>
    <w:rsid w:val="00653710"/>
    <w:rsid w:val="00662BED"/>
    <w:rsid w:val="00711E5B"/>
    <w:rsid w:val="00751064"/>
    <w:rsid w:val="007807F5"/>
    <w:rsid w:val="00793B71"/>
    <w:rsid w:val="007B6DD5"/>
    <w:rsid w:val="007C7029"/>
    <w:rsid w:val="007F2870"/>
    <w:rsid w:val="00800358"/>
    <w:rsid w:val="008256D7"/>
    <w:rsid w:val="00861616"/>
    <w:rsid w:val="008A575A"/>
    <w:rsid w:val="008E2B2F"/>
    <w:rsid w:val="008E3EA1"/>
    <w:rsid w:val="008F65DC"/>
    <w:rsid w:val="009138DF"/>
    <w:rsid w:val="00926B3F"/>
    <w:rsid w:val="00932E96"/>
    <w:rsid w:val="0094485F"/>
    <w:rsid w:val="00951C47"/>
    <w:rsid w:val="0099516E"/>
    <w:rsid w:val="00996AB6"/>
    <w:rsid w:val="009C3F2B"/>
    <w:rsid w:val="009E27BB"/>
    <w:rsid w:val="009E7441"/>
    <w:rsid w:val="00A34CE4"/>
    <w:rsid w:val="00A37569"/>
    <w:rsid w:val="00A50E78"/>
    <w:rsid w:val="00A54D90"/>
    <w:rsid w:val="00A57914"/>
    <w:rsid w:val="00AA18ED"/>
    <w:rsid w:val="00AE44A3"/>
    <w:rsid w:val="00AE65F3"/>
    <w:rsid w:val="00AF4906"/>
    <w:rsid w:val="00B1694E"/>
    <w:rsid w:val="00B45195"/>
    <w:rsid w:val="00B66057"/>
    <w:rsid w:val="00B77860"/>
    <w:rsid w:val="00BB0F08"/>
    <w:rsid w:val="00BF6155"/>
    <w:rsid w:val="00C260FD"/>
    <w:rsid w:val="00C540B3"/>
    <w:rsid w:val="00C97DFA"/>
    <w:rsid w:val="00CC42E3"/>
    <w:rsid w:val="00CF5A50"/>
    <w:rsid w:val="00CF6760"/>
    <w:rsid w:val="00D55AD8"/>
    <w:rsid w:val="00D7671E"/>
    <w:rsid w:val="00D94FB8"/>
    <w:rsid w:val="00DA534E"/>
    <w:rsid w:val="00DF607A"/>
    <w:rsid w:val="00E140AC"/>
    <w:rsid w:val="00EB04D4"/>
    <w:rsid w:val="00EC44AA"/>
    <w:rsid w:val="00ED688D"/>
    <w:rsid w:val="00F36545"/>
    <w:rsid w:val="00FB26CA"/>
    <w:rsid w:val="00FD22BE"/>
    <w:rsid w:val="00FE07F2"/>
    <w:rsid w:val="00FF57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C2ECE1"/>
  <w15:docId w15:val="{6F7629BA-F822-5443-AF8A-E80A7D3A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75A"/>
  </w:style>
  <w:style w:type="paragraph" w:styleId="Ttulo1">
    <w:name w:val="heading 1"/>
    <w:basedOn w:val="Normal1"/>
    <w:next w:val="Normal1"/>
    <w:link w:val="Ttulo1Car"/>
    <w:uiPriority w:val="9"/>
    <w:qFormat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link w:val="Ttulo2Car"/>
    <w:uiPriority w:val="9"/>
    <w:qFormat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link w:val="Ttulo3Car"/>
    <w:uiPriority w:val="9"/>
    <w:qFormat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link w:val="Ttulo4Car"/>
    <w:uiPriority w:val="9"/>
    <w:qFormat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B77860"/>
  </w:style>
  <w:style w:type="paragraph" w:styleId="Ttulo">
    <w:name w:val="Title"/>
    <w:basedOn w:val="Normal1"/>
    <w:next w:val="Normal1"/>
    <w:rsid w:val="00B77860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FD22BE"/>
    <w:pPr>
      <w:ind w:left="720"/>
    </w:pPr>
  </w:style>
  <w:style w:type="table" w:styleId="Tablaconcuadrcula">
    <w:name w:val="Table Grid"/>
    <w:basedOn w:val="Tablanormal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rsid w:val="007C702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rsid w:val="00A375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Nmerodelnea">
    <w:name w:val="line number"/>
    <w:basedOn w:val="Fuentedeprrafopredeter"/>
    <w:uiPriority w:val="99"/>
    <w:rsid w:val="00932E96"/>
  </w:style>
  <w:style w:type="paragraph" w:styleId="Textocomentario">
    <w:name w:val="annotation text"/>
    <w:basedOn w:val="Normal"/>
    <w:link w:val="TextocomentarioCar"/>
    <w:uiPriority w:val="99"/>
    <w:unhideWhenUsed/>
    <w:rsid w:val="009448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4485F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94485F"/>
    <w:rPr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ED688D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D688D"/>
    <w:rPr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88D"/>
    <w:rPr>
      <w:rFonts w:ascii="Times New Roman" w:eastAsia="Times New Roman" w:hAnsi="Times New Roman" w:cs="Times New Roman"/>
      <w:sz w:val="18"/>
      <w:szCs w:val="18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688D"/>
    <w:pPr>
      <w:contextualSpacing w:val="0"/>
    </w:pPr>
    <w:rPr>
      <w:rFonts w:ascii="Times New Roman" w:eastAsia="Times New Roman" w:hAnsi="Times New Roman" w:cs="Times New Roman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688D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paragraph" w:styleId="Encabezado">
    <w:name w:val="header"/>
    <w:basedOn w:val="Normal"/>
    <w:link w:val="EncabezadoCar"/>
    <w:uiPriority w:val="99"/>
    <w:unhideWhenUsed/>
    <w:rsid w:val="00ED688D"/>
    <w:pPr>
      <w:tabs>
        <w:tab w:val="center" w:pos="4252"/>
        <w:tab w:val="right" w:pos="8504"/>
      </w:tabs>
      <w:spacing w:line="240" w:lineRule="auto"/>
      <w:contextualSpacing w:val="0"/>
    </w:pPr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688D"/>
    <w:rPr>
      <w:rFonts w:asciiTheme="minorHAnsi" w:eastAsia="Times New Roman" w:hAnsiTheme="minorHAnsi" w:cstheme="minorBidi"/>
      <w:sz w:val="24"/>
      <w:szCs w:val="24"/>
      <w:lang w:val="en-GB" w:eastAsia="es-ES"/>
    </w:rPr>
  </w:style>
  <w:style w:type="character" w:customStyle="1" w:styleId="author">
    <w:name w:val="author"/>
    <w:basedOn w:val="Fuentedeprrafopredeter"/>
    <w:rsid w:val="00ED688D"/>
  </w:style>
  <w:style w:type="character" w:customStyle="1" w:styleId="articletitle">
    <w:name w:val="articletitle"/>
    <w:basedOn w:val="Fuentedeprrafopredeter"/>
    <w:rsid w:val="00ED688D"/>
  </w:style>
  <w:style w:type="character" w:customStyle="1" w:styleId="journaltitle">
    <w:name w:val="journaltitle"/>
    <w:basedOn w:val="Fuentedeprrafopredeter"/>
    <w:rsid w:val="00ED688D"/>
  </w:style>
  <w:style w:type="character" w:customStyle="1" w:styleId="pubyear">
    <w:name w:val="pubyear"/>
    <w:basedOn w:val="Fuentedeprrafopredeter"/>
    <w:rsid w:val="00ED688D"/>
  </w:style>
  <w:style w:type="character" w:customStyle="1" w:styleId="vol">
    <w:name w:val="vol"/>
    <w:basedOn w:val="Fuentedeprrafopredeter"/>
    <w:rsid w:val="00ED688D"/>
  </w:style>
  <w:style w:type="character" w:customStyle="1" w:styleId="pagefirst">
    <w:name w:val="pagefirst"/>
    <w:basedOn w:val="Fuentedeprrafopredeter"/>
    <w:rsid w:val="00ED688D"/>
  </w:style>
  <w:style w:type="character" w:customStyle="1" w:styleId="pagelast">
    <w:name w:val="pagelast"/>
    <w:basedOn w:val="Fuentedeprrafopredeter"/>
    <w:rsid w:val="00ED688D"/>
  </w:style>
  <w:style w:type="table" w:customStyle="1" w:styleId="Tabladelista1clara1">
    <w:name w:val="Tabla de lista 1 clara1"/>
    <w:basedOn w:val="Tablanormal"/>
    <w:uiPriority w:val="46"/>
    <w:rsid w:val="00ED688D"/>
    <w:pPr>
      <w:spacing w:line="240" w:lineRule="auto"/>
      <w:contextualSpacing w:val="0"/>
    </w:pPr>
    <w:rPr>
      <w:rFonts w:asciiTheme="minorHAnsi" w:eastAsiaTheme="minorEastAsia" w:hAnsiTheme="minorHAnsi" w:cstheme="minorBidi"/>
      <w:sz w:val="24"/>
      <w:szCs w:val="24"/>
      <w:lang w:val="es-ES_tradnl"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D688D"/>
    <w:rPr>
      <w:rFonts w:ascii="Times New Roman" w:eastAsiaTheme="minorEastAsia" w:hAnsi="Times New Roman" w:cs="Times New Roman"/>
      <w:lang w:val="es-ES_tradnl" w:eastAsia="es-ES_tradn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lang w:val="es-ES_tradnl" w:eastAsia="es-ES_tradnl"/>
    </w:rPr>
  </w:style>
  <w:style w:type="character" w:customStyle="1" w:styleId="MapadeldocumentoCar1">
    <w:name w:val="Mapa del documento Car1"/>
    <w:basedOn w:val="Fuentedeprrafopredeter"/>
    <w:semiHidden/>
    <w:rsid w:val="00ED688D"/>
    <w:rPr>
      <w:rFonts w:ascii="Helvetica" w:hAnsi="Helvetica"/>
      <w:sz w:val="26"/>
      <w:szCs w:val="26"/>
    </w:rPr>
  </w:style>
  <w:style w:type="paragraph" w:styleId="Revisin">
    <w:name w:val="Revision"/>
    <w:hidden/>
    <w:uiPriority w:val="99"/>
    <w:semiHidden/>
    <w:rsid w:val="00ED688D"/>
    <w:pPr>
      <w:spacing w:line="240" w:lineRule="auto"/>
      <w:contextualSpacing w:val="0"/>
    </w:pPr>
    <w:rPr>
      <w:rFonts w:ascii="Times New Roman" w:eastAsiaTheme="minorEastAsia" w:hAnsi="Times New Roman" w:cs="Times New Roman"/>
      <w:sz w:val="24"/>
      <w:szCs w:val="24"/>
      <w:lang w:val="es-ES_tradnl" w:eastAsia="es-ES_tradnl"/>
    </w:rPr>
  </w:style>
  <w:style w:type="character" w:styleId="CitaHTML">
    <w:name w:val="HTML Cite"/>
    <w:basedOn w:val="Fuentedeprrafopredeter"/>
    <w:uiPriority w:val="99"/>
    <w:semiHidden/>
    <w:unhideWhenUsed/>
    <w:rsid w:val="00ED688D"/>
    <w:rPr>
      <w:i/>
      <w:iCs/>
    </w:rPr>
  </w:style>
  <w:style w:type="character" w:styleId="nfasis">
    <w:name w:val="Emphasis"/>
    <w:basedOn w:val="Fuentedeprrafopredeter"/>
    <w:uiPriority w:val="20"/>
    <w:qFormat/>
    <w:rsid w:val="00ED688D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itle-text">
    <w:name w:val="title-text"/>
    <w:basedOn w:val="Fuentedeprrafopredeter"/>
    <w:rsid w:val="00ED688D"/>
  </w:style>
  <w:style w:type="character" w:customStyle="1" w:styleId="sr-only">
    <w:name w:val="sr-only"/>
    <w:basedOn w:val="Fuentedeprrafopredeter"/>
    <w:rsid w:val="00ED688D"/>
  </w:style>
  <w:style w:type="character" w:customStyle="1" w:styleId="text">
    <w:name w:val="text"/>
    <w:basedOn w:val="Fuentedeprrafopredeter"/>
    <w:rsid w:val="00ED688D"/>
  </w:style>
  <w:style w:type="character" w:styleId="Nmerodepgina">
    <w:name w:val="page number"/>
    <w:basedOn w:val="Fuentedeprrafopredeter"/>
    <w:uiPriority w:val="99"/>
    <w:semiHidden/>
    <w:unhideWhenUsed/>
    <w:rsid w:val="00ED688D"/>
  </w:style>
  <w:style w:type="paragraph" w:customStyle="1" w:styleId="Default">
    <w:name w:val="Default"/>
    <w:rsid w:val="00ED688D"/>
    <w:pPr>
      <w:autoSpaceDE w:val="0"/>
      <w:autoSpaceDN w:val="0"/>
      <w:adjustRightInd w:val="0"/>
      <w:spacing w:line="240" w:lineRule="auto"/>
      <w:contextualSpacing w:val="0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customStyle="1" w:styleId="Ttulo4Car">
    <w:name w:val="Título 4 Car"/>
    <w:basedOn w:val="Fuentedeprrafopredeter"/>
    <w:link w:val="Ttulo4"/>
    <w:uiPriority w:val="9"/>
    <w:rsid w:val="00ED688D"/>
    <w:rPr>
      <w:color w:val="666666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rsid w:val="00ED688D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ED688D"/>
    <w:rPr>
      <w:color w:val="43434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n/a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García</cp:lastModifiedBy>
  <cp:revision>10</cp:revision>
  <dcterms:created xsi:type="dcterms:W3CDTF">2020-12-30T12:18:00Z</dcterms:created>
  <dcterms:modified xsi:type="dcterms:W3CDTF">2021-03-09T06:00:00Z</dcterms:modified>
</cp:coreProperties>
</file>