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C31C" w14:textId="2C3CA43E" w:rsidR="190F685B" w:rsidRPr="004710CB" w:rsidRDefault="190F685B" w:rsidP="190F685B">
      <w:pPr>
        <w:tabs>
          <w:tab w:val="left" w:pos="3449"/>
        </w:tabs>
        <w:rPr>
          <w:rFonts w:ascii="Times New Roman" w:hAnsi="Times New Roman"/>
          <w:b/>
          <w:bCs/>
          <w:sz w:val="20"/>
          <w:szCs w:val="20"/>
          <w:lang w:val="en-US"/>
        </w:rPr>
      </w:pPr>
    </w:p>
    <w:p w14:paraId="428541B1" w14:textId="760712F5" w:rsidR="00690F16" w:rsidRDefault="004710CB" w:rsidP="004710CB">
      <w:pPr>
        <w:tabs>
          <w:tab w:val="left" w:pos="3449"/>
        </w:tabs>
        <w:jc w:val="center"/>
        <w:rPr>
          <w:rFonts w:ascii="Times New Roman" w:hAnsi="Times New Roman"/>
          <w:b/>
          <w:sz w:val="28"/>
          <w:szCs w:val="28"/>
          <w:u w:val="single"/>
          <w:lang w:val="en-US"/>
        </w:rPr>
      </w:pPr>
      <w:r w:rsidRPr="004710CB">
        <w:rPr>
          <w:rFonts w:ascii="Times New Roman" w:hAnsi="Times New Roman"/>
          <w:b/>
          <w:sz w:val="28"/>
          <w:szCs w:val="28"/>
          <w:u w:val="single"/>
          <w:lang w:val="en-US"/>
        </w:rPr>
        <w:t>Supplementary Information</w:t>
      </w:r>
    </w:p>
    <w:p w14:paraId="086F2736" w14:textId="77777777" w:rsidR="004710CB" w:rsidRPr="004710CB" w:rsidRDefault="004710CB" w:rsidP="004710CB">
      <w:pPr>
        <w:tabs>
          <w:tab w:val="left" w:pos="3449"/>
        </w:tabs>
        <w:jc w:val="center"/>
        <w:rPr>
          <w:rFonts w:ascii="Times New Roman" w:hAnsi="Times New Roman"/>
          <w:b/>
          <w:sz w:val="28"/>
          <w:szCs w:val="28"/>
          <w:u w:val="single"/>
          <w:lang w:val="en-US"/>
        </w:rPr>
      </w:pPr>
    </w:p>
    <w:p w14:paraId="10D79765" w14:textId="2E60D1D6" w:rsidR="004710CB" w:rsidRPr="004710CB" w:rsidRDefault="004710CB" w:rsidP="004710CB">
      <w:pPr>
        <w:tabs>
          <w:tab w:val="left" w:pos="3449"/>
        </w:tabs>
        <w:rPr>
          <w:rFonts w:ascii="Times New Roman" w:hAnsi="Times New Roman"/>
          <w:sz w:val="20"/>
          <w:szCs w:val="20"/>
          <w:lang w:val="en-US"/>
        </w:rPr>
      </w:pPr>
      <w:r>
        <w:rPr>
          <w:rFonts w:ascii="Times New Roman" w:hAnsi="Times New Roman"/>
          <w:b/>
          <w:sz w:val="20"/>
          <w:szCs w:val="20"/>
          <w:lang w:val="en-US"/>
        </w:rPr>
        <w:t>Article t</w:t>
      </w:r>
      <w:r w:rsidRPr="004710CB">
        <w:rPr>
          <w:rFonts w:ascii="Times New Roman" w:hAnsi="Times New Roman"/>
          <w:b/>
          <w:sz w:val="20"/>
          <w:szCs w:val="20"/>
          <w:lang w:val="en-US"/>
        </w:rPr>
        <w:t>itle:</w:t>
      </w:r>
      <w:r w:rsidRPr="004710CB">
        <w:rPr>
          <w:rFonts w:ascii="Times New Roman" w:hAnsi="Times New Roman"/>
          <w:b/>
          <w:sz w:val="20"/>
          <w:szCs w:val="20"/>
          <w:lang w:val="en-US"/>
        </w:rPr>
        <w:br/>
      </w:r>
      <w:r w:rsidRPr="004710CB">
        <w:rPr>
          <w:rFonts w:ascii="Times New Roman" w:eastAsia="Times New Roman" w:hAnsi="Times New Roman"/>
          <w:sz w:val="20"/>
          <w:szCs w:val="20"/>
          <w:lang w:val="en-US"/>
        </w:rPr>
        <w:t>Global Warming and Neurological Practice: Systematic Review </w:t>
      </w:r>
    </w:p>
    <w:p w14:paraId="7557A3F3" w14:textId="430E6D7E" w:rsidR="004710CB" w:rsidRPr="004710CB" w:rsidRDefault="004710CB" w:rsidP="004710CB">
      <w:pPr>
        <w:spacing w:after="0" w:line="240" w:lineRule="auto"/>
        <w:textAlignment w:val="baseline"/>
        <w:rPr>
          <w:rFonts w:ascii="Times New Roman" w:eastAsia="Times New Roman" w:hAnsi="Times New Roman"/>
          <w:b/>
          <w:bCs/>
          <w:color w:val="26282A"/>
          <w:sz w:val="20"/>
          <w:szCs w:val="20"/>
          <w:lang w:val="de-DE"/>
        </w:rPr>
      </w:pPr>
      <w:proofErr w:type="spellStart"/>
      <w:r w:rsidRPr="004710CB">
        <w:rPr>
          <w:rFonts w:ascii="Times New Roman" w:eastAsia="Times New Roman" w:hAnsi="Times New Roman"/>
          <w:b/>
          <w:bCs/>
          <w:color w:val="26282A"/>
          <w:sz w:val="20"/>
          <w:szCs w:val="20"/>
          <w:lang w:val="de-DE"/>
        </w:rPr>
        <w:t>Authors</w:t>
      </w:r>
      <w:proofErr w:type="spellEnd"/>
      <w:r w:rsidRPr="004710CB">
        <w:rPr>
          <w:rFonts w:ascii="Times New Roman" w:eastAsia="Times New Roman" w:hAnsi="Times New Roman"/>
          <w:b/>
          <w:bCs/>
          <w:color w:val="26282A"/>
          <w:sz w:val="20"/>
          <w:szCs w:val="20"/>
          <w:lang w:val="de-DE"/>
        </w:rPr>
        <w:t>:</w:t>
      </w:r>
    </w:p>
    <w:p w14:paraId="39D7A9AD" w14:textId="535EC27A" w:rsidR="004710CB" w:rsidRPr="004710CB" w:rsidRDefault="004710CB" w:rsidP="004710CB">
      <w:pPr>
        <w:spacing w:after="0" w:line="240" w:lineRule="auto"/>
        <w:textAlignment w:val="baseline"/>
        <w:rPr>
          <w:rFonts w:ascii="Times New Roman" w:eastAsia="Times New Roman" w:hAnsi="Times New Roman"/>
          <w:sz w:val="20"/>
          <w:szCs w:val="20"/>
          <w:lang w:val="de-DE"/>
        </w:rPr>
      </w:pPr>
      <w:r w:rsidRPr="004710CB">
        <w:rPr>
          <w:rFonts w:ascii="Times New Roman" w:eastAsia="Times New Roman" w:hAnsi="Times New Roman"/>
          <w:color w:val="26282A"/>
          <w:sz w:val="20"/>
          <w:szCs w:val="20"/>
          <w:lang w:val="de-DE"/>
        </w:rPr>
        <w:t>Amiri M,</w:t>
      </w:r>
      <w:r w:rsidRPr="004710CB">
        <w:rPr>
          <w:rFonts w:ascii="Times New Roman" w:eastAsia="Times New Roman" w:hAnsi="Times New Roman"/>
          <w:color w:val="000000"/>
          <w:sz w:val="20"/>
          <w:szCs w:val="20"/>
          <w:vertAlign w:val="superscript"/>
          <w:lang w:val="de-DE"/>
        </w:rPr>
        <w:t>1</w:t>
      </w:r>
      <w:r w:rsidRPr="004710CB">
        <w:rPr>
          <w:rFonts w:ascii="Times New Roman" w:eastAsia="Times New Roman" w:hAnsi="Times New Roman"/>
          <w:sz w:val="20"/>
          <w:szCs w:val="20"/>
          <w:shd w:val="clear" w:color="auto" w:fill="FFFFFF"/>
          <w:lang w:val="de-DE"/>
        </w:rPr>
        <w:t xml:space="preserve">* </w:t>
      </w:r>
      <w:r w:rsidRPr="004710CB">
        <w:rPr>
          <w:rFonts w:ascii="Times New Roman" w:eastAsia="Times New Roman" w:hAnsi="Times New Roman"/>
          <w:color w:val="26282A"/>
          <w:sz w:val="20"/>
          <w:szCs w:val="20"/>
          <w:lang w:val="de-DE"/>
        </w:rPr>
        <w:t>Peinkhofer C,</w:t>
      </w:r>
      <w:r w:rsidRPr="004710CB">
        <w:rPr>
          <w:rFonts w:ascii="Times New Roman" w:eastAsia="Times New Roman" w:hAnsi="Times New Roman"/>
          <w:color w:val="000000"/>
          <w:sz w:val="20"/>
          <w:szCs w:val="20"/>
          <w:vertAlign w:val="superscript"/>
          <w:lang w:val="de-DE"/>
        </w:rPr>
        <w:t>1,2</w:t>
      </w:r>
      <w:r w:rsidRPr="004710CB">
        <w:rPr>
          <w:rFonts w:ascii="Times New Roman" w:eastAsia="Times New Roman" w:hAnsi="Times New Roman"/>
          <w:sz w:val="20"/>
          <w:szCs w:val="20"/>
          <w:shd w:val="clear" w:color="auto" w:fill="FFFFFF"/>
          <w:lang w:val="de-DE"/>
        </w:rPr>
        <w:t>* Othman MH,</w:t>
      </w:r>
      <w:r w:rsidRPr="004710CB">
        <w:rPr>
          <w:rFonts w:ascii="Times New Roman" w:eastAsia="Times New Roman" w:hAnsi="Times New Roman"/>
          <w:sz w:val="20"/>
          <w:szCs w:val="20"/>
          <w:vertAlign w:val="superscript"/>
          <w:lang w:val="de-DE"/>
        </w:rPr>
        <w:t>1</w:t>
      </w:r>
      <w:r w:rsidRPr="004710CB">
        <w:rPr>
          <w:rFonts w:ascii="Times New Roman" w:eastAsia="Times New Roman" w:hAnsi="Times New Roman"/>
          <w:sz w:val="20"/>
          <w:szCs w:val="20"/>
          <w:shd w:val="clear" w:color="auto" w:fill="FFFFFF"/>
          <w:lang w:val="de-DE"/>
        </w:rPr>
        <w:t>* </w:t>
      </w:r>
      <w:r w:rsidRPr="004710CB">
        <w:rPr>
          <w:rFonts w:ascii="Times New Roman" w:eastAsia="Times New Roman" w:hAnsi="Times New Roman"/>
          <w:color w:val="26282A"/>
          <w:sz w:val="20"/>
          <w:szCs w:val="20"/>
          <w:lang w:val="de-DE"/>
        </w:rPr>
        <w:t>De Vecchi T,</w:t>
      </w:r>
      <w:r w:rsidRPr="004710CB">
        <w:rPr>
          <w:rFonts w:ascii="Times New Roman" w:eastAsia="Times New Roman" w:hAnsi="Times New Roman"/>
          <w:sz w:val="20"/>
          <w:szCs w:val="20"/>
          <w:vertAlign w:val="superscript"/>
          <w:lang w:val="de-DE"/>
        </w:rPr>
        <w:t>1,2</w:t>
      </w:r>
      <w:r w:rsidRPr="004710CB">
        <w:rPr>
          <w:rFonts w:ascii="Times New Roman" w:eastAsia="Times New Roman" w:hAnsi="Times New Roman"/>
          <w:color w:val="26282A"/>
          <w:sz w:val="20"/>
          <w:szCs w:val="20"/>
          <w:lang w:val="de-DE"/>
        </w:rPr>
        <w:t> Nersesjan V,</w:t>
      </w:r>
      <w:r w:rsidRPr="004710CB">
        <w:rPr>
          <w:rFonts w:ascii="Times New Roman" w:eastAsia="Times New Roman" w:hAnsi="Times New Roman"/>
          <w:color w:val="000000"/>
          <w:sz w:val="20"/>
          <w:szCs w:val="20"/>
          <w:vertAlign w:val="superscript"/>
          <w:lang w:val="de-DE"/>
        </w:rPr>
        <w:t>1</w:t>
      </w:r>
      <w:r w:rsidRPr="004710CB">
        <w:rPr>
          <w:rFonts w:ascii="Times New Roman" w:eastAsia="Times New Roman" w:hAnsi="Times New Roman"/>
          <w:color w:val="26282A"/>
          <w:sz w:val="20"/>
          <w:szCs w:val="20"/>
          <w:lang w:val="de-DE"/>
        </w:rPr>
        <w:t> Kondziella D </w:t>
      </w:r>
      <w:r w:rsidRPr="004710CB">
        <w:rPr>
          <w:rFonts w:ascii="Times New Roman" w:eastAsia="Times New Roman" w:hAnsi="Times New Roman"/>
          <w:color w:val="000000"/>
          <w:sz w:val="20"/>
          <w:szCs w:val="20"/>
          <w:vertAlign w:val="superscript"/>
          <w:lang w:val="de-DE"/>
        </w:rPr>
        <w:t>1,3</w:t>
      </w:r>
      <w:r w:rsidRPr="004710CB">
        <w:rPr>
          <w:rFonts w:ascii="Times New Roman" w:eastAsia="Times New Roman" w:hAnsi="Times New Roman"/>
          <w:color w:val="000000"/>
          <w:sz w:val="20"/>
          <w:szCs w:val="20"/>
          <w:lang w:val="de-DE"/>
        </w:rPr>
        <w:t> </w:t>
      </w:r>
    </w:p>
    <w:p w14:paraId="4FE78866" w14:textId="77777777" w:rsidR="004710CB" w:rsidRDefault="004710CB" w:rsidP="004710CB">
      <w:pPr>
        <w:spacing w:after="0" w:line="240" w:lineRule="auto"/>
        <w:jc w:val="center"/>
        <w:textAlignment w:val="baseline"/>
        <w:rPr>
          <w:rFonts w:ascii="Times New Roman" w:eastAsia="Times New Roman" w:hAnsi="Times New Roman"/>
          <w:color w:val="26282A"/>
          <w:sz w:val="20"/>
          <w:szCs w:val="20"/>
          <w:lang w:val="de-DE"/>
        </w:rPr>
      </w:pPr>
    </w:p>
    <w:p w14:paraId="21951D3A" w14:textId="14538693" w:rsidR="004710CB" w:rsidRPr="004710CB" w:rsidRDefault="004710CB" w:rsidP="004710CB">
      <w:pPr>
        <w:spacing w:after="0" w:line="240" w:lineRule="auto"/>
        <w:textAlignment w:val="baseline"/>
        <w:rPr>
          <w:rFonts w:ascii="Times New Roman" w:eastAsia="Times New Roman" w:hAnsi="Times New Roman"/>
          <w:b/>
          <w:bCs/>
          <w:sz w:val="20"/>
          <w:szCs w:val="20"/>
          <w:lang w:val="de-DE"/>
        </w:rPr>
      </w:pPr>
      <w:r w:rsidRPr="004710CB">
        <w:rPr>
          <w:rFonts w:ascii="Times New Roman" w:eastAsia="Times New Roman" w:hAnsi="Times New Roman"/>
          <w:b/>
          <w:bCs/>
          <w:color w:val="26282A"/>
          <w:sz w:val="20"/>
          <w:szCs w:val="20"/>
          <w:lang w:val="de-DE"/>
        </w:rPr>
        <w:t>Affiliation:</w:t>
      </w:r>
      <w:r w:rsidRPr="004710CB">
        <w:rPr>
          <w:rFonts w:ascii="Times New Roman" w:eastAsia="Times New Roman" w:hAnsi="Times New Roman"/>
          <w:b/>
          <w:bCs/>
          <w:color w:val="26282A"/>
          <w:sz w:val="20"/>
          <w:szCs w:val="20"/>
          <w:lang w:val="de-DE"/>
        </w:rPr>
        <w:t> </w:t>
      </w:r>
    </w:p>
    <w:p w14:paraId="708F0991" w14:textId="77777777" w:rsidR="004710CB" w:rsidRPr="004710CB" w:rsidRDefault="004710CB" w:rsidP="004710CB">
      <w:pPr>
        <w:spacing w:after="0" w:line="240" w:lineRule="auto"/>
        <w:textAlignment w:val="baseline"/>
        <w:rPr>
          <w:rFonts w:ascii="Times New Roman" w:eastAsia="Times New Roman" w:hAnsi="Times New Roman"/>
          <w:sz w:val="20"/>
          <w:szCs w:val="20"/>
          <w:lang w:val="en-US"/>
        </w:rPr>
      </w:pPr>
      <w:r w:rsidRPr="004710CB">
        <w:rPr>
          <w:rFonts w:ascii="Times New Roman" w:eastAsia="Times New Roman" w:hAnsi="Times New Roman"/>
          <w:color w:val="000000"/>
          <w:sz w:val="20"/>
          <w:szCs w:val="20"/>
          <w:vertAlign w:val="superscript"/>
          <w:lang w:val="en-US"/>
        </w:rPr>
        <w:t>1</w:t>
      </w:r>
      <w:r w:rsidRPr="004710CB">
        <w:rPr>
          <w:rFonts w:ascii="Times New Roman" w:eastAsia="Times New Roman" w:hAnsi="Times New Roman"/>
          <w:color w:val="000000"/>
          <w:sz w:val="20"/>
          <w:szCs w:val="20"/>
          <w:lang w:val="en-US"/>
        </w:rPr>
        <w:t> </w:t>
      </w:r>
      <w:r w:rsidRPr="004710CB">
        <w:rPr>
          <w:rFonts w:ascii="Times New Roman" w:eastAsia="Times New Roman" w:hAnsi="Times New Roman"/>
          <w:color w:val="000000"/>
          <w:sz w:val="20"/>
          <w:szCs w:val="20"/>
          <w:shd w:val="clear" w:color="auto" w:fill="FFFFFF"/>
          <w:lang w:val="en-US"/>
        </w:rPr>
        <w:t xml:space="preserve">Department of Neurology, </w:t>
      </w:r>
      <w:proofErr w:type="spellStart"/>
      <w:r w:rsidRPr="004710CB">
        <w:rPr>
          <w:rFonts w:ascii="Times New Roman" w:eastAsia="Times New Roman" w:hAnsi="Times New Roman"/>
          <w:color w:val="000000"/>
          <w:sz w:val="20"/>
          <w:szCs w:val="20"/>
          <w:shd w:val="clear" w:color="auto" w:fill="FFFFFF"/>
          <w:lang w:val="en-US"/>
        </w:rPr>
        <w:t>Rigshospitalet</w:t>
      </w:r>
      <w:proofErr w:type="spellEnd"/>
      <w:r w:rsidRPr="004710CB">
        <w:rPr>
          <w:rFonts w:ascii="Times New Roman" w:eastAsia="Times New Roman" w:hAnsi="Times New Roman"/>
          <w:color w:val="000000"/>
          <w:sz w:val="20"/>
          <w:szCs w:val="20"/>
          <w:shd w:val="clear" w:color="auto" w:fill="FFFFFF"/>
          <w:lang w:val="en-US"/>
        </w:rPr>
        <w:t>, Copenhagen University Hospital, Copenhagen, Denmark</w:t>
      </w:r>
      <w:r w:rsidRPr="004710CB">
        <w:rPr>
          <w:rFonts w:ascii="Times New Roman" w:eastAsia="Times New Roman" w:hAnsi="Times New Roman"/>
          <w:color w:val="000000"/>
          <w:sz w:val="20"/>
          <w:szCs w:val="20"/>
          <w:lang w:val="en-US"/>
        </w:rPr>
        <w:t> </w:t>
      </w:r>
    </w:p>
    <w:p w14:paraId="3A6EF52A" w14:textId="77777777" w:rsidR="004710CB" w:rsidRPr="004710CB" w:rsidRDefault="004710CB" w:rsidP="004710CB">
      <w:pPr>
        <w:spacing w:after="0" w:line="240" w:lineRule="auto"/>
        <w:textAlignment w:val="baseline"/>
        <w:rPr>
          <w:rFonts w:ascii="Times New Roman" w:eastAsia="Times New Roman" w:hAnsi="Times New Roman"/>
          <w:sz w:val="20"/>
          <w:szCs w:val="20"/>
          <w:lang w:val="en-US"/>
        </w:rPr>
      </w:pPr>
      <w:r w:rsidRPr="004710CB">
        <w:rPr>
          <w:rFonts w:ascii="Times New Roman" w:eastAsia="Times New Roman" w:hAnsi="Times New Roman"/>
          <w:color w:val="000000"/>
          <w:sz w:val="20"/>
          <w:szCs w:val="20"/>
          <w:shd w:val="clear" w:color="auto" w:fill="FFFFFF"/>
          <w:vertAlign w:val="superscript"/>
          <w:lang w:val="en-US"/>
        </w:rPr>
        <w:t>2</w:t>
      </w:r>
      <w:r w:rsidRPr="004710CB">
        <w:rPr>
          <w:rFonts w:ascii="Times New Roman" w:eastAsia="Times New Roman" w:hAnsi="Times New Roman"/>
          <w:color w:val="000000"/>
          <w:sz w:val="20"/>
          <w:szCs w:val="20"/>
          <w:shd w:val="clear" w:color="auto" w:fill="FFFFFF"/>
          <w:lang w:val="en-US"/>
        </w:rPr>
        <w:t> Medical Faculty, University of Trieste, Trieste, Italy</w:t>
      </w:r>
      <w:r w:rsidRPr="004710CB">
        <w:rPr>
          <w:rFonts w:ascii="Times New Roman" w:eastAsia="Times New Roman" w:hAnsi="Times New Roman"/>
          <w:color w:val="000000"/>
          <w:sz w:val="20"/>
          <w:szCs w:val="20"/>
          <w:lang w:val="en-US"/>
        </w:rPr>
        <w:t> </w:t>
      </w:r>
    </w:p>
    <w:p w14:paraId="4DC01EE7" w14:textId="77777777" w:rsidR="004710CB" w:rsidRPr="004710CB" w:rsidRDefault="004710CB" w:rsidP="004710CB">
      <w:pPr>
        <w:spacing w:after="0" w:line="240" w:lineRule="auto"/>
        <w:textAlignment w:val="baseline"/>
        <w:rPr>
          <w:rFonts w:ascii="Times New Roman" w:eastAsia="Times New Roman" w:hAnsi="Times New Roman"/>
          <w:sz w:val="20"/>
          <w:szCs w:val="20"/>
          <w:lang w:val="en-US"/>
        </w:rPr>
      </w:pPr>
      <w:r w:rsidRPr="004710CB">
        <w:rPr>
          <w:rFonts w:ascii="Times New Roman" w:eastAsia="Times New Roman" w:hAnsi="Times New Roman"/>
          <w:color w:val="000000"/>
          <w:sz w:val="20"/>
          <w:szCs w:val="20"/>
          <w:shd w:val="clear" w:color="auto" w:fill="FFFFFF"/>
          <w:vertAlign w:val="superscript"/>
          <w:lang w:val="en-US"/>
        </w:rPr>
        <w:t>3</w:t>
      </w:r>
      <w:r w:rsidRPr="004710CB">
        <w:rPr>
          <w:rFonts w:ascii="Times New Roman" w:eastAsia="Times New Roman" w:hAnsi="Times New Roman"/>
          <w:color w:val="000000"/>
          <w:sz w:val="20"/>
          <w:szCs w:val="20"/>
          <w:shd w:val="clear" w:color="auto" w:fill="FFFFFF"/>
          <w:lang w:val="en-US"/>
        </w:rPr>
        <w:t> Department of Clinical Medicine, Faculty of Health and Medical Sciences, University of Copenhagen, Copenhagen, Denmark</w:t>
      </w:r>
      <w:r w:rsidRPr="004710CB">
        <w:rPr>
          <w:rFonts w:ascii="Times New Roman" w:eastAsia="Times New Roman" w:hAnsi="Times New Roman"/>
          <w:color w:val="000000"/>
          <w:sz w:val="20"/>
          <w:szCs w:val="20"/>
          <w:lang w:val="en-US"/>
        </w:rPr>
        <w:t> </w:t>
      </w:r>
    </w:p>
    <w:p w14:paraId="43374E9A" w14:textId="390F8FB9" w:rsidR="004710CB" w:rsidRDefault="004710CB" w:rsidP="004710CB">
      <w:pPr>
        <w:spacing w:after="0" w:line="240" w:lineRule="auto"/>
        <w:textAlignment w:val="baseline"/>
        <w:rPr>
          <w:rFonts w:ascii="Times New Roman" w:eastAsia="Times New Roman" w:hAnsi="Times New Roman"/>
          <w:sz w:val="20"/>
          <w:szCs w:val="20"/>
        </w:rPr>
      </w:pPr>
      <w:r w:rsidRPr="004710CB">
        <w:rPr>
          <w:rFonts w:ascii="Times New Roman" w:eastAsia="Times New Roman" w:hAnsi="Times New Roman"/>
          <w:color w:val="000000"/>
          <w:sz w:val="20"/>
          <w:szCs w:val="20"/>
          <w:shd w:val="clear" w:color="auto" w:fill="FFFFFF"/>
        </w:rPr>
        <w:t xml:space="preserve">* </w:t>
      </w:r>
      <w:proofErr w:type="spellStart"/>
      <w:r w:rsidRPr="004710CB">
        <w:rPr>
          <w:rFonts w:ascii="Times New Roman" w:eastAsia="Times New Roman" w:hAnsi="Times New Roman"/>
          <w:color w:val="000000"/>
          <w:sz w:val="20"/>
          <w:szCs w:val="20"/>
          <w:shd w:val="clear" w:color="auto" w:fill="FFFFFF"/>
        </w:rPr>
        <w:t>Contributed</w:t>
      </w:r>
      <w:proofErr w:type="spellEnd"/>
      <w:r w:rsidRPr="004710CB">
        <w:rPr>
          <w:rFonts w:ascii="Times New Roman" w:eastAsia="Times New Roman" w:hAnsi="Times New Roman"/>
          <w:color w:val="000000"/>
          <w:sz w:val="20"/>
          <w:szCs w:val="20"/>
          <w:shd w:val="clear" w:color="auto" w:fill="FFFFFF"/>
        </w:rPr>
        <w:t xml:space="preserve"> </w:t>
      </w:r>
      <w:proofErr w:type="spellStart"/>
      <w:r w:rsidRPr="004710CB">
        <w:rPr>
          <w:rFonts w:ascii="Times New Roman" w:eastAsia="Times New Roman" w:hAnsi="Times New Roman"/>
          <w:color w:val="000000"/>
          <w:sz w:val="20"/>
          <w:szCs w:val="20"/>
          <w:shd w:val="clear" w:color="auto" w:fill="FFFFFF"/>
        </w:rPr>
        <w:t>equally</w:t>
      </w:r>
      <w:proofErr w:type="spellEnd"/>
      <w:r w:rsidRPr="004710CB">
        <w:rPr>
          <w:rFonts w:ascii="Times New Roman" w:eastAsia="Times New Roman" w:hAnsi="Times New Roman"/>
          <w:color w:val="000000"/>
          <w:sz w:val="20"/>
          <w:szCs w:val="20"/>
        </w:rPr>
        <w:t> </w:t>
      </w:r>
    </w:p>
    <w:p w14:paraId="25096F7F" w14:textId="77777777" w:rsidR="004710CB" w:rsidRPr="004710CB" w:rsidRDefault="004710CB" w:rsidP="004710CB">
      <w:pPr>
        <w:spacing w:after="0" w:line="240" w:lineRule="auto"/>
        <w:textAlignment w:val="baseline"/>
        <w:rPr>
          <w:rFonts w:ascii="Times New Roman" w:eastAsia="Times New Roman" w:hAnsi="Times New Roman"/>
          <w:sz w:val="20"/>
          <w:szCs w:val="20"/>
        </w:rPr>
      </w:pPr>
    </w:p>
    <w:p w14:paraId="4CF982E0" w14:textId="77777777" w:rsidR="004710CB" w:rsidRPr="004710CB" w:rsidRDefault="004710CB" w:rsidP="004710CB">
      <w:pPr>
        <w:spacing w:after="0" w:line="240" w:lineRule="auto"/>
        <w:jc w:val="both"/>
        <w:textAlignment w:val="baseline"/>
        <w:rPr>
          <w:rFonts w:ascii="Times New Roman" w:eastAsia="Times New Roman" w:hAnsi="Times New Roman"/>
          <w:b/>
          <w:bCs/>
          <w:sz w:val="20"/>
          <w:szCs w:val="20"/>
          <w:lang w:val="en-US"/>
        </w:rPr>
      </w:pPr>
      <w:r w:rsidRPr="004710CB">
        <w:rPr>
          <w:rFonts w:ascii="Times New Roman" w:eastAsia="Times New Roman" w:hAnsi="Times New Roman"/>
          <w:b/>
          <w:bCs/>
          <w:color w:val="000000"/>
          <w:sz w:val="20"/>
          <w:szCs w:val="20"/>
          <w:lang w:val="en-US"/>
        </w:rPr>
        <w:t>Corresponding author:  </w:t>
      </w:r>
    </w:p>
    <w:p w14:paraId="1B1EB33A" w14:textId="77777777" w:rsidR="004710CB" w:rsidRPr="004710CB" w:rsidRDefault="004710CB" w:rsidP="004710CB">
      <w:pPr>
        <w:spacing w:after="0" w:line="240" w:lineRule="auto"/>
        <w:textAlignment w:val="baseline"/>
        <w:rPr>
          <w:rFonts w:ascii="Times New Roman" w:eastAsia="Times New Roman" w:hAnsi="Times New Roman"/>
          <w:sz w:val="20"/>
          <w:szCs w:val="20"/>
          <w:lang w:val="en-US"/>
        </w:rPr>
      </w:pPr>
      <w:r w:rsidRPr="004710CB">
        <w:rPr>
          <w:rFonts w:ascii="Times New Roman" w:eastAsia="Times New Roman" w:hAnsi="Times New Roman"/>
          <w:color w:val="000000"/>
          <w:sz w:val="20"/>
          <w:szCs w:val="20"/>
          <w:lang w:val="en-US"/>
        </w:rPr>
        <w:t>Daniel Kondziella, MD, MSc, Dr </w:t>
      </w:r>
      <w:proofErr w:type="spellStart"/>
      <w:r w:rsidRPr="004710CB">
        <w:rPr>
          <w:rFonts w:ascii="Times New Roman" w:eastAsia="Times New Roman" w:hAnsi="Times New Roman"/>
          <w:color w:val="000000"/>
          <w:sz w:val="20"/>
          <w:szCs w:val="20"/>
          <w:lang w:val="en-US"/>
        </w:rPr>
        <w:t>philos</w:t>
      </w:r>
      <w:proofErr w:type="spellEnd"/>
      <w:r w:rsidRPr="004710CB">
        <w:rPr>
          <w:rFonts w:ascii="Times New Roman" w:eastAsia="Times New Roman" w:hAnsi="Times New Roman"/>
          <w:color w:val="000000"/>
          <w:sz w:val="20"/>
          <w:szCs w:val="20"/>
          <w:lang w:val="en-US"/>
        </w:rPr>
        <w:t>, FEBN   </w:t>
      </w:r>
    </w:p>
    <w:p w14:paraId="03CE8879" w14:textId="77777777" w:rsidR="004710CB" w:rsidRPr="004710CB" w:rsidRDefault="004710CB" w:rsidP="004710CB">
      <w:pPr>
        <w:spacing w:after="0" w:line="240" w:lineRule="auto"/>
        <w:jc w:val="both"/>
        <w:textAlignment w:val="baseline"/>
        <w:rPr>
          <w:rFonts w:ascii="Times New Roman" w:eastAsia="Times New Roman" w:hAnsi="Times New Roman"/>
          <w:sz w:val="20"/>
          <w:szCs w:val="20"/>
          <w:lang w:val="en-US"/>
        </w:rPr>
      </w:pPr>
      <w:proofErr w:type="spellStart"/>
      <w:r w:rsidRPr="004710CB">
        <w:rPr>
          <w:rFonts w:ascii="Times New Roman" w:eastAsia="Times New Roman" w:hAnsi="Times New Roman"/>
          <w:color w:val="000000"/>
          <w:sz w:val="20"/>
          <w:szCs w:val="20"/>
          <w:lang w:val="en-US"/>
        </w:rPr>
        <w:t>Rigshospitalet</w:t>
      </w:r>
      <w:proofErr w:type="spellEnd"/>
      <w:r w:rsidRPr="004710CB">
        <w:rPr>
          <w:rFonts w:ascii="Times New Roman" w:eastAsia="Times New Roman" w:hAnsi="Times New Roman"/>
          <w:color w:val="000000"/>
          <w:sz w:val="20"/>
          <w:szCs w:val="20"/>
          <w:lang w:val="en-US"/>
        </w:rPr>
        <w:t>, Copenhagen University Hospital </w:t>
      </w:r>
    </w:p>
    <w:p w14:paraId="2556399D" w14:textId="77777777" w:rsidR="004710CB" w:rsidRPr="004710CB" w:rsidRDefault="004710CB" w:rsidP="004710CB">
      <w:pPr>
        <w:spacing w:after="0" w:line="240" w:lineRule="auto"/>
        <w:jc w:val="both"/>
        <w:textAlignment w:val="baseline"/>
        <w:rPr>
          <w:rFonts w:ascii="Times New Roman" w:eastAsia="Times New Roman" w:hAnsi="Times New Roman"/>
          <w:sz w:val="20"/>
          <w:szCs w:val="20"/>
          <w:lang w:val="en-US"/>
        </w:rPr>
      </w:pPr>
      <w:r w:rsidRPr="004710CB">
        <w:rPr>
          <w:rFonts w:ascii="Times New Roman" w:eastAsia="Times New Roman" w:hAnsi="Times New Roman"/>
          <w:color w:val="000000"/>
          <w:sz w:val="20"/>
          <w:szCs w:val="20"/>
          <w:lang w:val="en-US"/>
        </w:rPr>
        <w:t>Department of Neurology </w:t>
      </w:r>
    </w:p>
    <w:p w14:paraId="77ED0397" w14:textId="77777777" w:rsidR="004710CB" w:rsidRPr="004710CB" w:rsidRDefault="004710CB" w:rsidP="004710CB">
      <w:pPr>
        <w:spacing w:after="0" w:line="240" w:lineRule="auto"/>
        <w:jc w:val="both"/>
        <w:textAlignment w:val="baseline"/>
        <w:rPr>
          <w:rFonts w:ascii="Times New Roman" w:eastAsia="Times New Roman" w:hAnsi="Times New Roman"/>
          <w:sz w:val="20"/>
          <w:szCs w:val="20"/>
          <w:lang w:val="en-US"/>
        </w:rPr>
      </w:pPr>
      <w:r w:rsidRPr="004710CB">
        <w:rPr>
          <w:rFonts w:ascii="Times New Roman" w:eastAsia="Times New Roman" w:hAnsi="Times New Roman"/>
          <w:color w:val="000000"/>
          <w:sz w:val="20"/>
          <w:szCs w:val="20"/>
          <w:lang w:val="en-US"/>
        </w:rPr>
        <w:t>DK-2100 Copenhagen </w:t>
      </w:r>
    </w:p>
    <w:p w14:paraId="5AAFA39A" w14:textId="77777777" w:rsidR="004710CB" w:rsidRPr="004710CB" w:rsidRDefault="004710CB" w:rsidP="004710CB">
      <w:pPr>
        <w:spacing w:after="0" w:line="240" w:lineRule="auto"/>
        <w:jc w:val="both"/>
        <w:textAlignment w:val="baseline"/>
        <w:rPr>
          <w:rFonts w:ascii="Times New Roman" w:eastAsia="Times New Roman" w:hAnsi="Times New Roman"/>
          <w:sz w:val="20"/>
          <w:szCs w:val="20"/>
          <w:lang w:val="en-US"/>
        </w:rPr>
      </w:pPr>
      <w:r w:rsidRPr="004710CB">
        <w:rPr>
          <w:rFonts w:ascii="Times New Roman" w:eastAsia="Times New Roman" w:hAnsi="Times New Roman"/>
          <w:color w:val="000000"/>
          <w:sz w:val="20"/>
          <w:szCs w:val="20"/>
          <w:lang w:val="en-US"/>
        </w:rPr>
        <w:t>E-mail: </w:t>
      </w:r>
      <w:hyperlink r:id="rId7" w:tgtFrame="_blank" w:history="1">
        <w:r w:rsidRPr="004710CB">
          <w:rPr>
            <w:rFonts w:ascii="Times New Roman" w:eastAsia="Times New Roman" w:hAnsi="Times New Roman"/>
            <w:color w:val="0563C1"/>
            <w:sz w:val="20"/>
            <w:szCs w:val="20"/>
            <w:u w:val="single"/>
            <w:lang w:val="en-US"/>
          </w:rPr>
          <w:t>daniel_kondziella@yahoo.com</w:t>
        </w:r>
      </w:hyperlink>
      <w:r w:rsidRPr="004710CB">
        <w:rPr>
          <w:rFonts w:ascii="Times New Roman" w:eastAsia="Times New Roman" w:hAnsi="Times New Roman"/>
          <w:color w:val="000000"/>
          <w:sz w:val="20"/>
          <w:szCs w:val="20"/>
          <w:lang w:val="en-US"/>
        </w:rPr>
        <w:t>  </w:t>
      </w:r>
    </w:p>
    <w:p w14:paraId="1F242C94" w14:textId="77777777" w:rsidR="004710CB" w:rsidRPr="004710CB" w:rsidRDefault="004710CB" w:rsidP="004710CB">
      <w:pPr>
        <w:spacing w:after="0" w:line="240" w:lineRule="auto"/>
        <w:jc w:val="both"/>
        <w:textAlignment w:val="baseline"/>
        <w:rPr>
          <w:rFonts w:ascii="Times New Roman" w:eastAsia="Times New Roman" w:hAnsi="Times New Roman"/>
          <w:color w:val="000000"/>
          <w:sz w:val="20"/>
          <w:szCs w:val="20"/>
        </w:rPr>
      </w:pPr>
      <w:r w:rsidRPr="004710CB">
        <w:rPr>
          <w:rFonts w:ascii="Times New Roman" w:eastAsia="Times New Roman" w:hAnsi="Times New Roman"/>
          <w:color w:val="000000"/>
          <w:sz w:val="20"/>
          <w:szCs w:val="20"/>
        </w:rPr>
        <w:t>Tel.: +45 35 45 63 68 </w:t>
      </w:r>
    </w:p>
    <w:p w14:paraId="49CEF73E" w14:textId="77777777" w:rsidR="004710CB" w:rsidRPr="004710CB" w:rsidRDefault="004710CB" w:rsidP="004710CB">
      <w:pPr>
        <w:spacing w:after="0" w:line="240" w:lineRule="auto"/>
        <w:jc w:val="both"/>
        <w:textAlignment w:val="baseline"/>
        <w:rPr>
          <w:rFonts w:ascii="Times New Roman" w:eastAsia="Times New Roman" w:hAnsi="Times New Roman"/>
          <w:sz w:val="20"/>
          <w:szCs w:val="20"/>
        </w:rPr>
      </w:pPr>
      <w:r w:rsidRPr="004710CB">
        <w:rPr>
          <w:rFonts w:ascii="Times New Roman" w:eastAsia="Times New Roman" w:hAnsi="Times New Roman"/>
          <w:color w:val="000000"/>
          <w:sz w:val="20"/>
          <w:szCs w:val="20"/>
        </w:rPr>
        <w:t>ORCID ID:</w:t>
      </w:r>
      <w:r w:rsidRPr="004710CB">
        <w:rPr>
          <w:rFonts w:ascii="Times New Roman" w:eastAsia="Times New Roman" w:hAnsi="Times New Roman"/>
          <w:sz w:val="20"/>
          <w:szCs w:val="20"/>
        </w:rPr>
        <w:t xml:space="preserve"> </w:t>
      </w:r>
      <w:hyperlink r:id="rId8" w:history="1">
        <w:r w:rsidRPr="004710CB">
          <w:rPr>
            <w:rStyle w:val="Hyperlink"/>
            <w:rFonts w:ascii="Times New Roman" w:hAnsi="Times New Roman"/>
            <w:sz w:val="20"/>
            <w:szCs w:val="20"/>
          </w:rPr>
          <w:t>0000-0001-5562-9808</w:t>
        </w:r>
      </w:hyperlink>
    </w:p>
    <w:p w14:paraId="2FFECD5C" w14:textId="4E6C586D" w:rsidR="004710CB" w:rsidRDefault="004710CB" w:rsidP="004710CB">
      <w:pPr>
        <w:spacing w:after="0" w:line="240" w:lineRule="auto"/>
        <w:rPr>
          <w:rFonts w:ascii="Times New Roman" w:hAnsi="Times New Roman"/>
          <w:b/>
          <w:sz w:val="20"/>
          <w:szCs w:val="20"/>
          <w:lang w:val="en-US"/>
        </w:rPr>
      </w:pPr>
    </w:p>
    <w:p w14:paraId="2D893347" w14:textId="3C74A16C" w:rsidR="004710CB" w:rsidRPr="002133AC" w:rsidRDefault="004710CB" w:rsidP="004710CB">
      <w:pPr>
        <w:spacing w:after="0" w:line="240" w:lineRule="auto"/>
        <w:rPr>
          <w:rFonts w:ascii="Times New Roman" w:hAnsi="Times New Roman"/>
          <w:bCs/>
          <w:sz w:val="20"/>
          <w:szCs w:val="20"/>
          <w:lang w:val="en-US"/>
        </w:rPr>
      </w:pPr>
      <w:r>
        <w:rPr>
          <w:rFonts w:ascii="Times New Roman" w:hAnsi="Times New Roman"/>
          <w:b/>
          <w:sz w:val="20"/>
          <w:szCs w:val="20"/>
          <w:lang w:val="en-US"/>
        </w:rPr>
        <w:t>Contents:</w:t>
      </w:r>
      <w:r>
        <w:rPr>
          <w:rFonts w:ascii="Times New Roman" w:hAnsi="Times New Roman"/>
          <w:b/>
          <w:sz w:val="20"/>
          <w:szCs w:val="20"/>
          <w:lang w:val="en-US"/>
        </w:rPr>
        <w:br/>
      </w:r>
      <w:r w:rsidRPr="002133AC">
        <w:rPr>
          <w:rFonts w:ascii="Times New Roman" w:hAnsi="Times New Roman"/>
          <w:bCs/>
          <w:sz w:val="20"/>
          <w:szCs w:val="20"/>
          <w:lang w:val="en-US"/>
        </w:rPr>
        <w:t>1. Electronic literature search</w:t>
      </w:r>
    </w:p>
    <w:p w14:paraId="15501696" w14:textId="60E3F19F" w:rsidR="004710CB" w:rsidRPr="002133AC" w:rsidRDefault="004710CB" w:rsidP="004710CB">
      <w:pPr>
        <w:spacing w:after="0" w:line="240" w:lineRule="auto"/>
        <w:rPr>
          <w:rFonts w:ascii="Times New Roman" w:hAnsi="Times New Roman"/>
          <w:bCs/>
          <w:sz w:val="20"/>
          <w:szCs w:val="20"/>
          <w:lang w:val="en-US"/>
        </w:rPr>
      </w:pPr>
      <w:r w:rsidRPr="002133AC">
        <w:rPr>
          <w:rFonts w:ascii="Times New Roman" w:hAnsi="Times New Roman"/>
          <w:bCs/>
          <w:sz w:val="20"/>
          <w:szCs w:val="20"/>
          <w:lang w:val="en-US"/>
        </w:rPr>
        <w:t xml:space="preserve">2. Full electronic search strategy for </w:t>
      </w:r>
      <w:proofErr w:type="spellStart"/>
      <w:r w:rsidRPr="002133AC">
        <w:rPr>
          <w:rFonts w:ascii="Times New Roman" w:hAnsi="Times New Roman"/>
          <w:bCs/>
          <w:sz w:val="20"/>
          <w:szCs w:val="20"/>
          <w:lang w:val="en-US"/>
        </w:rPr>
        <w:t>Pubmed</w:t>
      </w:r>
      <w:proofErr w:type="spellEnd"/>
    </w:p>
    <w:p w14:paraId="23B95DBF" w14:textId="15E60927" w:rsidR="004710CB" w:rsidRPr="002133AC" w:rsidRDefault="004710CB" w:rsidP="004710CB">
      <w:pPr>
        <w:spacing w:after="0" w:line="240" w:lineRule="auto"/>
        <w:rPr>
          <w:rFonts w:ascii="Times New Roman" w:hAnsi="Times New Roman"/>
          <w:bCs/>
          <w:sz w:val="20"/>
          <w:szCs w:val="20"/>
          <w:lang w:val="en-US"/>
        </w:rPr>
      </w:pPr>
      <w:r w:rsidRPr="002133AC">
        <w:rPr>
          <w:rFonts w:ascii="Times New Roman" w:hAnsi="Times New Roman"/>
          <w:bCs/>
          <w:sz w:val="20"/>
          <w:szCs w:val="20"/>
          <w:lang w:val="en-US"/>
        </w:rPr>
        <w:t>3. Separated search string</w:t>
      </w:r>
    </w:p>
    <w:p w14:paraId="34F9D118" w14:textId="4226F1B5" w:rsidR="004710CB" w:rsidRPr="002133AC" w:rsidRDefault="004710CB" w:rsidP="004710CB">
      <w:pPr>
        <w:spacing w:after="0" w:line="240" w:lineRule="auto"/>
        <w:rPr>
          <w:rFonts w:ascii="Times New Roman" w:hAnsi="Times New Roman"/>
          <w:bCs/>
          <w:sz w:val="20"/>
          <w:szCs w:val="20"/>
          <w:lang w:val="en-US"/>
        </w:rPr>
      </w:pPr>
      <w:r w:rsidRPr="002133AC">
        <w:rPr>
          <w:rFonts w:ascii="Times New Roman" w:hAnsi="Times New Roman"/>
          <w:bCs/>
          <w:sz w:val="20"/>
          <w:szCs w:val="20"/>
          <w:lang w:val="en-US"/>
        </w:rPr>
        <w:tab/>
      </w:r>
      <w:r w:rsidR="002133AC" w:rsidRPr="002133AC">
        <w:rPr>
          <w:rFonts w:ascii="Times New Roman" w:hAnsi="Times New Roman"/>
          <w:bCs/>
          <w:sz w:val="20"/>
          <w:szCs w:val="20"/>
          <w:lang w:val="en-US"/>
        </w:rPr>
        <w:t>3.1. Global warming search strategy</w:t>
      </w:r>
    </w:p>
    <w:p w14:paraId="6B138F82" w14:textId="7A583B41" w:rsidR="002133AC" w:rsidRPr="002133AC" w:rsidRDefault="002133AC" w:rsidP="004710CB">
      <w:pPr>
        <w:spacing w:after="0" w:line="240" w:lineRule="auto"/>
        <w:rPr>
          <w:rFonts w:ascii="Times New Roman" w:hAnsi="Times New Roman"/>
          <w:bCs/>
          <w:sz w:val="20"/>
          <w:szCs w:val="20"/>
          <w:lang w:val="en-US"/>
        </w:rPr>
      </w:pPr>
      <w:r w:rsidRPr="002133AC">
        <w:rPr>
          <w:rFonts w:ascii="Times New Roman" w:hAnsi="Times New Roman"/>
          <w:bCs/>
          <w:sz w:val="20"/>
          <w:szCs w:val="20"/>
          <w:lang w:val="en-US"/>
        </w:rPr>
        <w:tab/>
        <w:t>3.2. Migration search strategy</w:t>
      </w:r>
    </w:p>
    <w:p w14:paraId="419BE75D" w14:textId="7F3943E9" w:rsidR="002133AC" w:rsidRDefault="002133AC" w:rsidP="002133AC">
      <w:pPr>
        <w:spacing w:after="0" w:line="240" w:lineRule="auto"/>
        <w:rPr>
          <w:rFonts w:ascii="Times New Roman" w:hAnsi="Times New Roman"/>
          <w:b/>
          <w:sz w:val="20"/>
          <w:szCs w:val="20"/>
          <w:lang w:val="en-US"/>
        </w:rPr>
      </w:pPr>
      <w:r>
        <w:rPr>
          <w:rFonts w:ascii="Times New Roman" w:hAnsi="Times New Roman"/>
          <w:b/>
          <w:sz w:val="20"/>
          <w:szCs w:val="20"/>
          <w:lang w:val="en-US"/>
        </w:rPr>
        <w:br w:type="page"/>
      </w:r>
      <w:r w:rsidRPr="002133AC">
        <w:rPr>
          <w:rFonts w:ascii="Times New Roman" w:hAnsi="Times New Roman"/>
          <w:b/>
          <w:i/>
          <w:iCs/>
          <w:sz w:val="20"/>
          <w:szCs w:val="20"/>
          <w:lang w:val="en-US"/>
        </w:rPr>
        <w:lastRenderedPageBreak/>
        <w:t xml:space="preserve">1. </w:t>
      </w:r>
      <w:r w:rsidR="00690F16" w:rsidRPr="004710CB">
        <w:rPr>
          <w:rFonts w:ascii="Times New Roman" w:hAnsi="Times New Roman"/>
          <w:b/>
          <w:i/>
          <w:sz w:val="20"/>
          <w:szCs w:val="20"/>
          <w:lang w:val="en-US"/>
        </w:rPr>
        <w:t>Electronic literature search</w:t>
      </w:r>
    </w:p>
    <w:p w14:paraId="63FC8C0B" w14:textId="77777777" w:rsidR="002133AC" w:rsidRDefault="002133AC" w:rsidP="002133AC">
      <w:pPr>
        <w:spacing w:after="0" w:line="240" w:lineRule="auto"/>
        <w:rPr>
          <w:rFonts w:ascii="Times New Roman" w:hAnsi="Times New Roman"/>
          <w:b/>
          <w:sz w:val="20"/>
          <w:szCs w:val="20"/>
          <w:lang w:val="en-US"/>
        </w:rPr>
      </w:pPr>
    </w:p>
    <w:p w14:paraId="37DC8F44" w14:textId="51548BB8" w:rsidR="00690F16" w:rsidRPr="002133AC" w:rsidRDefault="01CD79D5" w:rsidP="002133AC">
      <w:pPr>
        <w:spacing w:after="0" w:line="240" w:lineRule="auto"/>
        <w:rPr>
          <w:rFonts w:ascii="Times New Roman" w:hAnsi="Times New Roman"/>
          <w:b/>
          <w:sz w:val="20"/>
          <w:szCs w:val="20"/>
          <w:lang w:val="en-US"/>
        </w:rPr>
      </w:pPr>
      <w:r w:rsidRPr="004710CB">
        <w:rPr>
          <w:rFonts w:ascii="Times New Roman" w:hAnsi="Times New Roman"/>
          <w:sz w:val="20"/>
          <w:szCs w:val="20"/>
          <w:lang w:val="en-US"/>
        </w:rPr>
        <w:t xml:space="preserve">We searched PubMed and </w:t>
      </w:r>
      <w:proofErr w:type="spellStart"/>
      <w:r w:rsidRPr="004710CB">
        <w:rPr>
          <w:rFonts w:ascii="Times New Roman" w:hAnsi="Times New Roman"/>
          <w:sz w:val="20"/>
          <w:szCs w:val="20"/>
          <w:lang w:val="en-US"/>
        </w:rPr>
        <w:t>Embase</w:t>
      </w:r>
      <w:proofErr w:type="spellEnd"/>
      <w:r w:rsidRPr="004710CB">
        <w:rPr>
          <w:rFonts w:ascii="Times New Roman" w:hAnsi="Times New Roman"/>
          <w:sz w:val="20"/>
          <w:szCs w:val="20"/>
          <w:lang w:val="en-US"/>
        </w:rPr>
        <w:t xml:space="preserve"> for existing English literature from January 1</w:t>
      </w:r>
      <w:r w:rsidRPr="004710CB">
        <w:rPr>
          <w:rFonts w:ascii="Times New Roman" w:hAnsi="Times New Roman"/>
          <w:sz w:val="20"/>
          <w:szCs w:val="20"/>
          <w:vertAlign w:val="superscript"/>
          <w:lang w:val="en-US"/>
        </w:rPr>
        <w:t>st</w:t>
      </w:r>
      <w:r w:rsidRPr="004710CB">
        <w:rPr>
          <w:rFonts w:ascii="Times New Roman" w:hAnsi="Times New Roman"/>
          <w:sz w:val="20"/>
          <w:szCs w:val="20"/>
          <w:lang w:val="en-US"/>
        </w:rPr>
        <w:t xml:space="preserve">, 2000 until </w:t>
      </w:r>
      <w:r w:rsidR="002A419C">
        <w:rPr>
          <w:rFonts w:ascii="Times New Roman" w:hAnsi="Times New Roman"/>
          <w:sz w:val="20"/>
          <w:szCs w:val="20"/>
          <w:lang w:val="en-US"/>
        </w:rPr>
        <w:t>Dec</w:t>
      </w:r>
      <w:r w:rsidRPr="004710CB">
        <w:rPr>
          <w:rFonts w:ascii="Times New Roman" w:hAnsi="Times New Roman"/>
          <w:sz w:val="20"/>
          <w:szCs w:val="20"/>
          <w:lang w:val="en-US"/>
        </w:rPr>
        <w:t>ember 3</w:t>
      </w:r>
      <w:r w:rsidR="002A419C">
        <w:rPr>
          <w:rFonts w:ascii="Times New Roman" w:hAnsi="Times New Roman"/>
          <w:sz w:val="20"/>
          <w:szCs w:val="20"/>
          <w:lang w:val="en-US"/>
        </w:rPr>
        <w:t>1st</w:t>
      </w:r>
      <w:r w:rsidRPr="004710CB">
        <w:rPr>
          <w:rFonts w:ascii="Times New Roman" w:hAnsi="Times New Roman"/>
          <w:sz w:val="20"/>
          <w:szCs w:val="20"/>
          <w:lang w:val="en-US"/>
        </w:rPr>
        <w:t xml:space="preserve">, 2020. The literature search was be supervised by an information specialist from the Copenhagen University Library Service, and </w:t>
      </w:r>
      <w:r w:rsidRPr="004710CB">
        <w:rPr>
          <w:rFonts w:ascii="Times New Roman" w:hAnsi="Times New Roman"/>
          <w:sz w:val="20"/>
          <w:szCs w:val="20"/>
          <w:lang w:val="en"/>
        </w:rPr>
        <w:t xml:space="preserve">the search strategy was developed in accordance with the clinical question. </w:t>
      </w:r>
    </w:p>
    <w:p w14:paraId="1A3EEF7F" w14:textId="4BE8E58E" w:rsidR="00690F16" w:rsidRPr="004710CB" w:rsidRDefault="01CD79D5" w:rsidP="00690F16">
      <w:pPr>
        <w:jc w:val="both"/>
        <w:rPr>
          <w:rFonts w:ascii="Times New Roman" w:hAnsi="Times New Roman"/>
          <w:sz w:val="20"/>
          <w:szCs w:val="20"/>
          <w:lang w:val="en-US" w:bidi="en-US"/>
        </w:rPr>
      </w:pPr>
      <w:r w:rsidRPr="004710CB">
        <w:rPr>
          <w:rFonts w:ascii="Times New Roman" w:hAnsi="Times New Roman"/>
          <w:i/>
          <w:iCs/>
          <w:sz w:val="20"/>
          <w:szCs w:val="20"/>
          <w:u w:val="single"/>
          <w:lang w:val="en-US" w:bidi="en-US"/>
        </w:rPr>
        <w:t>For objective 1 regarding global warming, we used the following search terms/</w:t>
      </w:r>
      <w:proofErr w:type="spellStart"/>
      <w:r w:rsidRPr="004710CB">
        <w:rPr>
          <w:rFonts w:ascii="Times New Roman" w:hAnsi="Times New Roman"/>
          <w:i/>
          <w:iCs/>
          <w:sz w:val="20"/>
          <w:szCs w:val="20"/>
          <w:u w:val="single"/>
          <w:lang w:val="en-US" w:bidi="en-US"/>
        </w:rPr>
        <w:t>MeSH</w:t>
      </w:r>
      <w:proofErr w:type="spellEnd"/>
      <w:r w:rsidRPr="004710CB">
        <w:rPr>
          <w:rFonts w:ascii="Times New Roman" w:hAnsi="Times New Roman"/>
          <w:i/>
          <w:iCs/>
          <w:sz w:val="20"/>
          <w:szCs w:val="20"/>
          <w:u w:val="single"/>
          <w:lang w:val="en-US" w:bidi="en-US"/>
        </w:rPr>
        <w:t xml:space="preserve"> terms:</w:t>
      </w:r>
      <w:r w:rsidRPr="004710CB">
        <w:rPr>
          <w:rFonts w:ascii="Times New Roman" w:hAnsi="Times New Roman"/>
          <w:sz w:val="20"/>
          <w:szCs w:val="20"/>
          <w:lang w:val="en-US" w:bidi="en-US"/>
        </w:rPr>
        <w:t xml:space="preserve"> (“headache”, “headache disorders”, “migraine”, “Alzheimer’s disease”, “dementia”, “stroke”, “cerebrovascular accident”, “heat stroke”, “epilepsy”, “central nervous system infections”, “Parkinson’s disease”, “multiple sclerosis”) AND (“global warming”, “greenhouse effect”, “heat wave”, “hot temperature”, “extreme heat”)</w:t>
      </w:r>
    </w:p>
    <w:p w14:paraId="61177A11" w14:textId="226DF961" w:rsidR="00690F16" w:rsidRPr="004710CB" w:rsidRDefault="2275E0FE" w:rsidP="00690F16">
      <w:pPr>
        <w:jc w:val="both"/>
        <w:rPr>
          <w:rFonts w:ascii="Times New Roman" w:hAnsi="Times New Roman"/>
          <w:sz w:val="20"/>
          <w:szCs w:val="20"/>
          <w:lang w:val="en-US" w:bidi="en-US"/>
        </w:rPr>
      </w:pPr>
      <w:r w:rsidRPr="004710CB">
        <w:rPr>
          <w:rFonts w:ascii="Times New Roman" w:hAnsi="Times New Roman"/>
          <w:i/>
          <w:iCs/>
          <w:sz w:val="20"/>
          <w:szCs w:val="20"/>
          <w:u w:val="single"/>
          <w:lang w:val="en-US" w:bidi="en-US"/>
        </w:rPr>
        <w:t xml:space="preserve">For objective 2 regarding migration, we used the following search terms/ </w:t>
      </w:r>
      <w:proofErr w:type="spellStart"/>
      <w:r w:rsidRPr="004710CB">
        <w:rPr>
          <w:rFonts w:ascii="Times New Roman" w:hAnsi="Times New Roman"/>
          <w:i/>
          <w:iCs/>
          <w:sz w:val="20"/>
          <w:szCs w:val="20"/>
          <w:u w:val="single"/>
          <w:lang w:val="en-US" w:bidi="en-US"/>
        </w:rPr>
        <w:t>MeSH</w:t>
      </w:r>
      <w:proofErr w:type="spellEnd"/>
      <w:r w:rsidRPr="004710CB">
        <w:rPr>
          <w:rFonts w:ascii="Times New Roman" w:hAnsi="Times New Roman"/>
          <w:i/>
          <w:iCs/>
          <w:sz w:val="20"/>
          <w:szCs w:val="20"/>
          <w:u w:val="single"/>
          <w:lang w:val="en-US" w:bidi="en-US"/>
        </w:rPr>
        <w:t xml:space="preserve"> terms:</w:t>
      </w:r>
      <w:r w:rsidRPr="004710CB">
        <w:rPr>
          <w:rFonts w:ascii="Times New Roman" w:hAnsi="Times New Roman"/>
          <w:sz w:val="20"/>
          <w:szCs w:val="20"/>
          <w:lang w:val="en-US" w:bidi="en-US"/>
        </w:rPr>
        <w:t xml:space="preserve"> </w:t>
      </w:r>
      <w:r w:rsidR="00690F16" w:rsidRPr="004710CB">
        <w:rPr>
          <w:rFonts w:ascii="Times New Roman" w:hAnsi="Times New Roman"/>
          <w:sz w:val="20"/>
          <w:szCs w:val="20"/>
          <w:lang w:val="en-US"/>
        </w:rPr>
        <w:br/>
      </w:r>
      <w:r w:rsidRPr="004710CB">
        <w:rPr>
          <w:rFonts w:ascii="Times New Roman" w:hAnsi="Times New Roman"/>
          <w:sz w:val="20"/>
          <w:szCs w:val="20"/>
          <w:lang w:val="en-US" w:bidi="en-US"/>
        </w:rPr>
        <w:t>(“refugees”, “transient and migrants”, “migrant”, “human migration”, “emigration and immigration”, “asylum seeker”) AND (“headache”, “headache disorders”, “migraine”, “Alzheimer’s disease”, “dementia”, “stroke”, “cerebrovascular accident”, “heat stroke”, “epilepsy”, “central nervous system infections”, “Parkinson’s disease”, “multiple sclerosis”)</w:t>
      </w:r>
    </w:p>
    <w:p w14:paraId="11EC0CCB" w14:textId="0C0BD5A6" w:rsidR="396B4305" w:rsidRPr="004710CB" w:rsidRDefault="396B4305" w:rsidP="396B4305">
      <w:pPr>
        <w:spacing w:line="360" w:lineRule="exact"/>
        <w:jc w:val="both"/>
        <w:rPr>
          <w:rFonts w:ascii="Times New Roman" w:hAnsi="Times New Roman"/>
          <w:sz w:val="20"/>
          <w:szCs w:val="20"/>
          <w:lang w:val="en-US" w:bidi="en-US"/>
        </w:rPr>
      </w:pPr>
      <w:r w:rsidRPr="004710CB">
        <w:rPr>
          <w:rFonts w:ascii="Times New Roman" w:hAnsi="Times New Roman"/>
          <w:sz w:val="20"/>
          <w:szCs w:val="20"/>
          <w:lang w:val="en-US" w:bidi="en-US"/>
        </w:rPr>
        <w:t xml:space="preserve">The references of relevant articles were manually searched to identify additional articles. Further, papers were cross-referenced using the ‘cited by’ function on PubMed. When necessary, personal communication with authors was attempted via email or phone in order to obtain additional relevant data. </w:t>
      </w:r>
    </w:p>
    <w:p w14:paraId="1A1A299A" w14:textId="631F67B1" w:rsidR="002133AC" w:rsidRDefault="002133AC" w:rsidP="2275E0FE">
      <w:pPr>
        <w:spacing w:line="276" w:lineRule="exact"/>
        <w:jc w:val="both"/>
        <w:rPr>
          <w:rFonts w:ascii="Times New Roman" w:hAnsi="Times New Roman"/>
          <w:b/>
          <w:bCs/>
          <w:i/>
          <w:iCs/>
          <w:sz w:val="20"/>
          <w:szCs w:val="20"/>
          <w:lang w:val="en-US"/>
        </w:rPr>
      </w:pPr>
      <w:r>
        <w:rPr>
          <w:rFonts w:ascii="Times New Roman" w:hAnsi="Times New Roman"/>
          <w:b/>
          <w:bCs/>
          <w:i/>
          <w:iCs/>
          <w:sz w:val="20"/>
          <w:szCs w:val="20"/>
          <w:lang w:val="en-US"/>
        </w:rPr>
        <w:t xml:space="preserve">2. </w:t>
      </w:r>
      <w:r w:rsidR="2275E0FE" w:rsidRPr="004710CB">
        <w:rPr>
          <w:rFonts w:ascii="Times New Roman" w:hAnsi="Times New Roman"/>
          <w:b/>
          <w:bCs/>
          <w:i/>
          <w:iCs/>
          <w:sz w:val="20"/>
          <w:szCs w:val="20"/>
          <w:lang w:val="en-US"/>
        </w:rPr>
        <w:t xml:space="preserve">Full electronic search strategy for </w:t>
      </w:r>
      <w:proofErr w:type="spellStart"/>
      <w:r w:rsidR="2275E0FE" w:rsidRPr="004710CB">
        <w:rPr>
          <w:rFonts w:ascii="Times New Roman" w:hAnsi="Times New Roman"/>
          <w:b/>
          <w:bCs/>
          <w:i/>
          <w:iCs/>
          <w:sz w:val="20"/>
          <w:szCs w:val="20"/>
          <w:lang w:val="en-US"/>
        </w:rPr>
        <w:t>Pubmed</w:t>
      </w:r>
      <w:proofErr w:type="spellEnd"/>
      <w:r w:rsidR="2275E0FE" w:rsidRPr="004710CB">
        <w:rPr>
          <w:rFonts w:ascii="Times New Roman" w:hAnsi="Times New Roman"/>
          <w:b/>
          <w:bCs/>
          <w:i/>
          <w:iCs/>
          <w:sz w:val="20"/>
          <w:szCs w:val="20"/>
          <w:lang w:val="en-US"/>
        </w:rPr>
        <w:t>:</w:t>
      </w:r>
    </w:p>
    <w:p w14:paraId="4FB2A73D" w14:textId="2F7E4497" w:rsidR="2275E0FE" w:rsidRPr="004710CB" w:rsidRDefault="2275E0FE" w:rsidP="2275E0FE">
      <w:pPr>
        <w:spacing w:line="276" w:lineRule="exact"/>
        <w:jc w:val="both"/>
        <w:rPr>
          <w:rFonts w:ascii="Times New Roman" w:hAnsi="Times New Roman"/>
          <w:sz w:val="20"/>
          <w:szCs w:val="20"/>
          <w:lang w:val="en-US"/>
        </w:rPr>
      </w:pPr>
      <w:r w:rsidRPr="004710CB">
        <w:rPr>
          <w:rFonts w:ascii="Times New Roman" w:hAnsi="Times New Roman"/>
          <w:sz w:val="20"/>
          <w:szCs w:val="20"/>
          <w:lang w:val="en-US"/>
        </w:rPr>
        <w:t>(((((("global warming"[</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("global"[All Fields] AND "warming"[All Fields]) OR "global warming"[All Fields]) OR ("greenhouse effect"[</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("greenhouse"[All Fields] AND "effect"[All Fields]) OR "greenhouse effect"[All Fields])) OR heat wave[Text Word]) OR ("hot temperature"[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("hot"[All Fields] AND "temperature"[All Fields]) OR "hot temperature"[All Fields])) OR ("extreme heat"[</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("extreme"[All Fields] AND "heat"[All Fields]) OR "extreme heat"[All Fields])) OR ((((("refugees"[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"refugees"[All Fields]) OR ("transients and migrants"[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("transients"[All Fields] AND "migrants"[All Fields]) OR "transients and migrants"[All Fields])) OR ("human migration"[</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"human migration"[All Fields]) OR ("emigration and immigration"[</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("emigration"[All Fields] AND "immigration"[All Fields]) OR "emigration and immigration"[All Fields])) OR ("refugees"[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"refugees"[All Fields] OR ("asylum"[All Fields] AND "seeker"[All Fields]) OR "asylum seeker"[All Fields])) OR ("transients and migrants"[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("transients"[All Fields] AND "migrants"[All Fields]) OR "transients and migrants"[All Fields] OR "migrant"[All Fields]))) AND (((((((((((("headache"[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"headache"[All Fields]) OR ("headache disorders"[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("headache"[All Fields] AND "disorders"[All Fields]) OR "headache disorders"[All Fields])) OR ("migraine disorders"[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("migraine"[All Fields] AND "disorders"[All Fields]) OR "migraine disorders"[All Fields] OR "migraine"[All Fields])) OR ("</w:t>
      </w:r>
      <w:proofErr w:type="spellStart"/>
      <w:r w:rsidRPr="004710CB">
        <w:rPr>
          <w:rFonts w:ascii="Times New Roman" w:hAnsi="Times New Roman"/>
          <w:sz w:val="20"/>
          <w:szCs w:val="20"/>
          <w:lang w:val="en-US"/>
        </w:rPr>
        <w:t>alzheimer</w:t>
      </w:r>
      <w:proofErr w:type="spellEnd"/>
      <w:r w:rsidRPr="004710CB">
        <w:rPr>
          <w:rFonts w:ascii="Times New Roman" w:hAnsi="Times New Roman"/>
          <w:sz w:val="20"/>
          <w:szCs w:val="20"/>
          <w:lang w:val="en-US"/>
        </w:rPr>
        <w:t xml:space="preserve"> disease"[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w:t>
      </w:r>
      <w:proofErr w:type="spellStart"/>
      <w:r w:rsidRPr="004710CB">
        <w:rPr>
          <w:rFonts w:ascii="Times New Roman" w:hAnsi="Times New Roman"/>
          <w:sz w:val="20"/>
          <w:szCs w:val="20"/>
          <w:lang w:val="en-US"/>
        </w:rPr>
        <w:t>alzheimer</w:t>
      </w:r>
      <w:proofErr w:type="spellEnd"/>
      <w:r w:rsidRPr="004710CB">
        <w:rPr>
          <w:rFonts w:ascii="Times New Roman" w:hAnsi="Times New Roman"/>
          <w:sz w:val="20"/>
          <w:szCs w:val="20"/>
          <w:lang w:val="en-US"/>
        </w:rPr>
        <w:t>"[All Fields] AND "disease"[All Fields]) OR "</w:t>
      </w:r>
      <w:proofErr w:type="spellStart"/>
      <w:r w:rsidRPr="004710CB">
        <w:rPr>
          <w:rFonts w:ascii="Times New Roman" w:hAnsi="Times New Roman"/>
          <w:sz w:val="20"/>
          <w:szCs w:val="20"/>
          <w:lang w:val="en-US"/>
        </w:rPr>
        <w:t>alzheimer</w:t>
      </w:r>
      <w:proofErr w:type="spellEnd"/>
      <w:r w:rsidRPr="004710CB">
        <w:rPr>
          <w:rFonts w:ascii="Times New Roman" w:hAnsi="Times New Roman"/>
          <w:sz w:val="20"/>
          <w:szCs w:val="20"/>
          <w:lang w:val="en-US"/>
        </w:rPr>
        <w:t xml:space="preserve"> disease"[All Fields] OR ("</w:t>
      </w:r>
      <w:proofErr w:type="spellStart"/>
      <w:r w:rsidRPr="004710CB">
        <w:rPr>
          <w:rFonts w:ascii="Times New Roman" w:hAnsi="Times New Roman"/>
          <w:sz w:val="20"/>
          <w:szCs w:val="20"/>
          <w:lang w:val="en-US"/>
        </w:rPr>
        <w:t>alzheimer's</w:t>
      </w:r>
      <w:proofErr w:type="spellEnd"/>
      <w:r w:rsidRPr="004710CB">
        <w:rPr>
          <w:rFonts w:ascii="Times New Roman" w:hAnsi="Times New Roman"/>
          <w:sz w:val="20"/>
          <w:szCs w:val="20"/>
          <w:lang w:val="en-US"/>
        </w:rPr>
        <w:t>"[All Fields] AND "disease"[All Fields]) OR "</w:t>
      </w:r>
      <w:proofErr w:type="spellStart"/>
      <w:r w:rsidRPr="004710CB">
        <w:rPr>
          <w:rFonts w:ascii="Times New Roman" w:hAnsi="Times New Roman"/>
          <w:sz w:val="20"/>
          <w:szCs w:val="20"/>
          <w:lang w:val="en-US"/>
        </w:rPr>
        <w:t>alzheimer's</w:t>
      </w:r>
      <w:proofErr w:type="spellEnd"/>
      <w:r w:rsidRPr="004710CB">
        <w:rPr>
          <w:rFonts w:ascii="Times New Roman" w:hAnsi="Times New Roman"/>
          <w:sz w:val="20"/>
          <w:szCs w:val="20"/>
          <w:lang w:val="en-US"/>
        </w:rPr>
        <w:t xml:space="preserve"> disease"[All Fields])) OR ("dementia"[</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"dementia"[All Fields])) OR ("stroke"[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"stroke"[All Fields])) OR ("stroke"[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"stroke"[All Fields] OR ("cerebrovascular"[All Fields] AND "accident"[All Fields]) OR "cerebrovascular accident"[All Fields])) OR ("heat stroke"[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("heat"[All Fields] AND "stroke"[All Fields]) OR "heat stroke"[All Fields])) OR ("epilepsy"[</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"epilepsy"[All Fields])) OR ("central nervous system infections"[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("central"[All Fields] AND "nervous"[All Fields] AND "system"[All Fields] AND "infections"[All Fields]) OR "central nervous system infections"[All Fields])) OR ("</w:t>
      </w:r>
      <w:proofErr w:type="spellStart"/>
      <w:r w:rsidRPr="004710CB">
        <w:rPr>
          <w:rFonts w:ascii="Times New Roman" w:hAnsi="Times New Roman"/>
          <w:sz w:val="20"/>
          <w:szCs w:val="20"/>
          <w:lang w:val="en-US"/>
        </w:rPr>
        <w:t>parkinson</w:t>
      </w:r>
      <w:proofErr w:type="spellEnd"/>
      <w:r w:rsidRPr="004710CB">
        <w:rPr>
          <w:rFonts w:ascii="Times New Roman" w:hAnsi="Times New Roman"/>
          <w:sz w:val="20"/>
          <w:szCs w:val="20"/>
          <w:lang w:val="en-US"/>
        </w:rPr>
        <w:t xml:space="preserve"> disease"[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w:t>
      </w:r>
      <w:proofErr w:type="spellStart"/>
      <w:r w:rsidRPr="004710CB">
        <w:rPr>
          <w:rFonts w:ascii="Times New Roman" w:hAnsi="Times New Roman"/>
          <w:sz w:val="20"/>
          <w:szCs w:val="20"/>
          <w:lang w:val="en-US"/>
        </w:rPr>
        <w:t>parkinson</w:t>
      </w:r>
      <w:proofErr w:type="spellEnd"/>
      <w:r w:rsidRPr="004710CB">
        <w:rPr>
          <w:rFonts w:ascii="Times New Roman" w:hAnsi="Times New Roman"/>
          <w:sz w:val="20"/>
          <w:szCs w:val="20"/>
          <w:lang w:val="en-US"/>
        </w:rPr>
        <w:t>"[All Fields] AND "disease"[All Fields]) OR "</w:t>
      </w:r>
      <w:proofErr w:type="spellStart"/>
      <w:r w:rsidRPr="004710CB">
        <w:rPr>
          <w:rFonts w:ascii="Times New Roman" w:hAnsi="Times New Roman"/>
          <w:sz w:val="20"/>
          <w:szCs w:val="20"/>
          <w:lang w:val="en-US"/>
        </w:rPr>
        <w:t>parkinson</w:t>
      </w:r>
      <w:proofErr w:type="spellEnd"/>
      <w:r w:rsidRPr="004710CB">
        <w:rPr>
          <w:rFonts w:ascii="Times New Roman" w:hAnsi="Times New Roman"/>
          <w:sz w:val="20"/>
          <w:szCs w:val="20"/>
          <w:lang w:val="en-US"/>
        </w:rPr>
        <w:t xml:space="preserve"> disease"[All Fields] OR ("</w:t>
      </w:r>
      <w:proofErr w:type="spellStart"/>
      <w:r w:rsidRPr="004710CB">
        <w:rPr>
          <w:rFonts w:ascii="Times New Roman" w:hAnsi="Times New Roman"/>
          <w:sz w:val="20"/>
          <w:szCs w:val="20"/>
          <w:lang w:val="en-US"/>
        </w:rPr>
        <w:t>parkinson's</w:t>
      </w:r>
      <w:proofErr w:type="spellEnd"/>
      <w:r w:rsidRPr="004710CB">
        <w:rPr>
          <w:rFonts w:ascii="Times New Roman" w:hAnsi="Times New Roman"/>
          <w:sz w:val="20"/>
          <w:szCs w:val="20"/>
          <w:lang w:val="en-US"/>
        </w:rPr>
        <w:t>"[All Fields] AND "disease"[All Fields]) OR "</w:t>
      </w:r>
      <w:proofErr w:type="spellStart"/>
      <w:r w:rsidRPr="004710CB">
        <w:rPr>
          <w:rFonts w:ascii="Times New Roman" w:hAnsi="Times New Roman"/>
          <w:sz w:val="20"/>
          <w:szCs w:val="20"/>
          <w:lang w:val="en-US"/>
        </w:rPr>
        <w:t>parkinson's</w:t>
      </w:r>
      <w:proofErr w:type="spellEnd"/>
      <w:r w:rsidRPr="004710CB">
        <w:rPr>
          <w:rFonts w:ascii="Times New Roman" w:hAnsi="Times New Roman"/>
          <w:sz w:val="20"/>
          <w:szCs w:val="20"/>
          <w:lang w:val="en-US"/>
        </w:rPr>
        <w:t xml:space="preserve"> disease"[All Fields])) OR ("multiple sclerosis"[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("multiple"[All Fields] AND "sclerosis"[All Fields]) OR "multiple sclerosis"[All Fields])) AND "humans"[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w:t>
      </w:r>
    </w:p>
    <w:p w14:paraId="6C8C337C" w14:textId="7B723352" w:rsidR="2275E0FE" w:rsidRPr="004710CB" w:rsidRDefault="2275E0FE" w:rsidP="2275E0FE">
      <w:pPr>
        <w:spacing w:line="276" w:lineRule="exact"/>
        <w:jc w:val="both"/>
        <w:rPr>
          <w:rFonts w:ascii="Times New Roman" w:hAnsi="Times New Roman"/>
          <w:sz w:val="20"/>
          <w:szCs w:val="20"/>
          <w:lang w:val="en-US"/>
        </w:rPr>
      </w:pPr>
      <w:r w:rsidRPr="004710CB">
        <w:rPr>
          <w:rFonts w:ascii="Times New Roman" w:hAnsi="Times New Roman"/>
          <w:sz w:val="20"/>
          <w:szCs w:val="20"/>
          <w:lang w:val="en-US"/>
        </w:rPr>
        <w:t xml:space="preserve"> </w:t>
      </w:r>
    </w:p>
    <w:p w14:paraId="44CF705A" w14:textId="56813BA9" w:rsidR="002133AC" w:rsidRPr="002133AC" w:rsidRDefault="002133AC" w:rsidP="002133AC">
      <w:pPr>
        <w:pStyle w:val="Overskrift2"/>
        <w:rPr>
          <w:rFonts w:ascii="Times New Roman" w:eastAsia="Calibri Light" w:hAnsi="Times New Roman" w:cs="Times New Roman"/>
          <w:b/>
          <w:bCs/>
          <w:i/>
          <w:iCs/>
          <w:color w:val="000000" w:themeColor="text1"/>
          <w:sz w:val="20"/>
          <w:szCs w:val="20"/>
          <w:lang w:val="en-US"/>
        </w:rPr>
      </w:pPr>
      <w:r>
        <w:rPr>
          <w:rFonts w:ascii="Times New Roman" w:eastAsia="Calibri Light" w:hAnsi="Times New Roman" w:cs="Times New Roman"/>
          <w:b/>
          <w:bCs/>
          <w:i/>
          <w:iCs/>
          <w:color w:val="000000" w:themeColor="text1"/>
          <w:sz w:val="20"/>
          <w:szCs w:val="20"/>
          <w:lang w:val="en-US"/>
        </w:rPr>
        <w:lastRenderedPageBreak/>
        <w:t xml:space="preserve">3. </w:t>
      </w:r>
      <w:r w:rsidR="501055F5" w:rsidRPr="002133AC">
        <w:rPr>
          <w:rFonts w:ascii="Times New Roman" w:eastAsia="Calibri Light" w:hAnsi="Times New Roman" w:cs="Times New Roman"/>
          <w:b/>
          <w:bCs/>
          <w:i/>
          <w:iCs/>
          <w:color w:val="000000" w:themeColor="text1"/>
          <w:sz w:val="20"/>
          <w:szCs w:val="20"/>
          <w:lang w:val="en-US"/>
        </w:rPr>
        <w:t>Separated search strings:</w:t>
      </w:r>
    </w:p>
    <w:p w14:paraId="0B09FC3C" w14:textId="7D0F44D3" w:rsidR="2275E0FE" w:rsidRPr="002133AC" w:rsidRDefault="002133AC" w:rsidP="2275E0FE">
      <w:pPr>
        <w:spacing w:line="276" w:lineRule="exact"/>
        <w:jc w:val="both"/>
        <w:rPr>
          <w:rFonts w:ascii="Times New Roman" w:hAnsi="Times New Roman"/>
          <w:sz w:val="20"/>
          <w:szCs w:val="20"/>
          <w:u w:val="single"/>
          <w:lang w:val="en-US"/>
        </w:rPr>
      </w:pPr>
      <w:r w:rsidRPr="002133AC">
        <w:rPr>
          <w:rFonts w:ascii="Times New Roman" w:hAnsi="Times New Roman"/>
          <w:sz w:val="20"/>
          <w:szCs w:val="20"/>
          <w:u w:val="single"/>
          <w:lang w:val="en-US"/>
        </w:rPr>
        <w:t xml:space="preserve">3.1. </w:t>
      </w:r>
      <w:r w:rsidR="2275E0FE" w:rsidRPr="002133AC">
        <w:rPr>
          <w:rFonts w:ascii="Times New Roman" w:hAnsi="Times New Roman"/>
          <w:sz w:val="20"/>
          <w:szCs w:val="20"/>
          <w:u w:val="single"/>
          <w:lang w:val="en-US"/>
        </w:rPr>
        <w:t>Global warming search string</w:t>
      </w:r>
    </w:p>
    <w:p w14:paraId="6C9E38C9" w14:textId="383106B7" w:rsidR="2275E0FE" w:rsidRPr="004710CB" w:rsidRDefault="2275E0FE" w:rsidP="2275E0FE">
      <w:pPr>
        <w:spacing w:line="276" w:lineRule="exact"/>
        <w:jc w:val="both"/>
        <w:rPr>
          <w:rFonts w:ascii="Times New Roman" w:hAnsi="Times New Roman"/>
          <w:sz w:val="20"/>
          <w:szCs w:val="20"/>
          <w:lang w:val="en-US"/>
        </w:rPr>
      </w:pPr>
      <w:r w:rsidRPr="004710CB">
        <w:rPr>
          <w:rFonts w:ascii="Times New Roman" w:hAnsi="Times New Roman"/>
          <w:sz w:val="20"/>
          <w:szCs w:val="20"/>
          <w:lang w:val="en-US"/>
        </w:rPr>
        <w:t>((((("global warming"[</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("global"[All Fields] AND "warming"[All Fields]) OR "global warming"[All Fields]) OR ("greenhouse effect"[</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("greenhouse"[All Fields] AND "effect"[All Fields]) OR "greenhouse effect"[All Fields])) OR heat wave[Text Word]) OR ("hot temperature"[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("hot"[All Fields] AND "temperature"[All Fields]) OR "hot temperature"[All Fields])) OR ("extreme heat"[</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("extreme"[All Fields] AND "heat"[All Fields]) OR "extreme heat"[All Fields])) AND (((((((((((("headache"[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"headache"[All Fields]) OR ("headache disorders"[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("headache"[All Fields] AND "disorders"[All Fields]) OR "headache disorders"[All Fields])) OR ("migraine disorders"[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("migraine"[All Fields] AND "disorders"[All Fields]) OR "migraine disorders"[All Fields] OR "migraine"[All Fields])) OR ("</w:t>
      </w:r>
      <w:proofErr w:type="spellStart"/>
      <w:r w:rsidRPr="004710CB">
        <w:rPr>
          <w:rFonts w:ascii="Times New Roman" w:hAnsi="Times New Roman"/>
          <w:sz w:val="20"/>
          <w:szCs w:val="20"/>
          <w:lang w:val="en-US"/>
        </w:rPr>
        <w:t>alzheimer</w:t>
      </w:r>
      <w:proofErr w:type="spellEnd"/>
      <w:r w:rsidRPr="004710CB">
        <w:rPr>
          <w:rFonts w:ascii="Times New Roman" w:hAnsi="Times New Roman"/>
          <w:sz w:val="20"/>
          <w:szCs w:val="20"/>
          <w:lang w:val="en-US"/>
        </w:rPr>
        <w:t xml:space="preserve"> disease"[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w:t>
      </w:r>
      <w:proofErr w:type="spellStart"/>
      <w:r w:rsidRPr="004710CB">
        <w:rPr>
          <w:rFonts w:ascii="Times New Roman" w:hAnsi="Times New Roman"/>
          <w:sz w:val="20"/>
          <w:szCs w:val="20"/>
          <w:lang w:val="en-US"/>
        </w:rPr>
        <w:t>alzheimer</w:t>
      </w:r>
      <w:proofErr w:type="spellEnd"/>
      <w:r w:rsidRPr="004710CB">
        <w:rPr>
          <w:rFonts w:ascii="Times New Roman" w:hAnsi="Times New Roman"/>
          <w:sz w:val="20"/>
          <w:szCs w:val="20"/>
          <w:lang w:val="en-US"/>
        </w:rPr>
        <w:t>"[All Fields] AND "disease"[All Fields]) OR "</w:t>
      </w:r>
      <w:proofErr w:type="spellStart"/>
      <w:r w:rsidRPr="004710CB">
        <w:rPr>
          <w:rFonts w:ascii="Times New Roman" w:hAnsi="Times New Roman"/>
          <w:sz w:val="20"/>
          <w:szCs w:val="20"/>
          <w:lang w:val="en-US"/>
        </w:rPr>
        <w:t>alzheimer</w:t>
      </w:r>
      <w:proofErr w:type="spellEnd"/>
      <w:r w:rsidRPr="004710CB">
        <w:rPr>
          <w:rFonts w:ascii="Times New Roman" w:hAnsi="Times New Roman"/>
          <w:sz w:val="20"/>
          <w:szCs w:val="20"/>
          <w:lang w:val="en-US"/>
        </w:rPr>
        <w:t xml:space="preserve"> disease"[All Fields] OR ("</w:t>
      </w:r>
      <w:proofErr w:type="spellStart"/>
      <w:r w:rsidRPr="004710CB">
        <w:rPr>
          <w:rFonts w:ascii="Times New Roman" w:hAnsi="Times New Roman"/>
          <w:sz w:val="20"/>
          <w:szCs w:val="20"/>
          <w:lang w:val="en-US"/>
        </w:rPr>
        <w:t>alzheimer's</w:t>
      </w:r>
      <w:proofErr w:type="spellEnd"/>
      <w:r w:rsidRPr="004710CB">
        <w:rPr>
          <w:rFonts w:ascii="Times New Roman" w:hAnsi="Times New Roman"/>
          <w:sz w:val="20"/>
          <w:szCs w:val="20"/>
          <w:lang w:val="en-US"/>
        </w:rPr>
        <w:t>"[All Fields] AND "disease"[All Fields]) OR "</w:t>
      </w:r>
      <w:proofErr w:type="spellStart"/>
      <w:r w:rsidRPr="004710CB">
        <w:rPr>
          <w:rFonts w:ascii="Times New Roman" w:hAnsi="Times New Roman"/>
          <w:sz w:val="20"/>
          <w:szCs w:val="20"/>
          <w:lang w:val="en-US"/>
        </w:rPr>
        <w:t>alzheimer's</w:t>
      </w:r>
      <w:proofErr w:type="spellEnd"/>
      <w:r w:rsidRPr="004710CB">
        <w:rPr>
          <w:rFonts w:ascii="Times New Roman" w:hAnsi="Times New Roman"/>
          <w:sz w:val="20"/>
          <w:szCs w:val="20"/>
          <w:lang w:val="en-US"/>
        </w:rPr>
        <w:t xml:space="preserve"> disease"[All Fields])) OR ("dementia"[</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"dementia"[All Fields])) OR ("stroke"[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"stroke"[All Fields])) OR ("stroke"[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"stroke"[All Fields] OR ("cerebrovascular"[All Fields] AND "accident"[All Fields]) OR "cerebrovascular accident"[All Fields])) OR ("heat stroke"[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("heat"[All Fields] AND "stroke"[All Fields]) OR "heat stroke"[All Fields])) OR ("epilepsy"[</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"epilepsy"[All Fields])) OR ("central nervous system infections"[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("central"[All Fields] AND "nervous"[All Fields] AND "system"[All Fields] AND "infections"[All Fields]) OR "central nervous system infections"[All Fields])) OR ("</w:t>
      </w:r>
      <w:proofErr w:type="spellStart"/>
      <w:r w:rsidRPr="004710CB">
        <w:rPr>
          <w:rFonts w:ascii="Times New Roman" w:hAnsi="Times New Roman"/>
          <w:sz w:val="20"/>
          <w:szCs w:val="20"/>
          <w:lang w:val="en-US"/>
        </w:rPr>
        <w:t>parkinson</w:t>
      </w:r>
      <w:proofErr w:type="spellEnd"/>
      <w:r w:rsidRPr="004710CB">
        <w:rPr>
          <w:rFonts w:ascii="Times New Roman" w:hAnsi="Times New Roman"/>
          <w:sz w:val="20"/>
          <w:szCs w:val="20"/>
          <w:lang w:val="en-US"/>
        </w:rPr>
        <w:t xml:space="preserve"> disease"[</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w:t>
      </w:r>
      <w:proofErr w:type="spellStart"/>
      <w:r w:rsidRPr="004710CB">
        <w:rPr>
          <w:rFonts w:ascii="Times New Roman" w:hAnsi="Times New Roman"/>
          <w:sz w:val="20"/>
          <w:szCs w:val="20"/>
          <w:lang w:val="en-US"/>
        </w:rPr>
        <w:t>parkinson</w:t>
      </w:r>
      <w:proofErr w:type="spellEnd"/>
      <w:r w:rsidRPr="004710CB">
        <w:rPr>
          <w:rFonts w:ascii="Times New Roman" w:hAnsi="Times New Roman"/>
          <w:sz w:val="20"/>
          <w:szCs w:val="20"/>
          <w:lang w:val="en-US"/>
        </w:rPr>
        <w:t>"[All Fields] AND "disease"[All Fields]) OR "</w:t>
      </w:r>
      <w:proofErr w:type="spellStart"/>
      <w:r w:rsidRPr="004710CB">
        <w:rPr>
          <w:rFonts w:ascii="Times New Roman" w:hAnsi="Times New Roman"/>
          <w:sz w:val="20"/>
          <w:szCs w:val="20"/>
          <w:lang w:val="en-US"/>
        </w:rPr>
        <w:t>parkinson</w:t>
      </w:r>
      <w:proofErr w:type="spellEnd"/>
      <w:r w:rsidRPr="004710CB">
        <w:rPr>
          <w:rFonts w:ascii="Times New Roman" w:hAnsi="Times New Roman"/>
          <w:sz w:val="20"/>
          <w:szCs w:val="20"/>
          <w:lang w:val="en-US"/>
        </w:rPr>
        <w:t xml:space="preserve"> disease"[All Fields] OR ("</w:t>
      </w:r>
      <w:proofErr w:type="spellStart"/>
      <w:r w:rsidRPr="004710CB">
        <w:rPr>
          <w:rFonts w:ascii="Times New Roman" w:hAnsi="Times New Roman"/>
          <w:sz w:val="20"/>
          <w:szCs w:val="20"/>
          <w:lang w:val="en-US"/>
        </w:rPr>
        <w:t>parkinson's</w:t>
      </w:r>
      <w:proofErr w:type="spellEnd"/>
      <w:r w:rsidRPr="004710CB">
        <w:rPr>
          <w:rFonts w:ascii="Times New Roman" w:hAnsi="Times New Roman"/>
          <w:sz w:val="20"/>
          <w:szCs w:val="20"/>
          <w:lang w:val="en-US"/>
        </w:rPr>
        <w:t>"[All Fields] AND "disease"[All Fields]) OR "</w:t>
      </w:r>
      <w:proofErr w:type="spellStart"/>
      <w:r w:rsidRPr="004710CB">
        <w:rPr>
          <w:rFonts w:ascii="Times New Roman" w:hAnsi="Times New Roman"/>
          <w:sz w:val="20"/>
          <w:szCs w:val="20"/>
          <w:lang w:val="en-US"/>
        </w:rPr>
        <w:t>parkinson's</w:t>
      </w:r>
      <w:proofErr w:type="spellEnd"/>
      <w:r w:rsidRPr="004710CB">
        <w:rPr>
          <w:rFonts w:ascii="Times New Roman" w:hAnsi="Times New Roman"/>
          <w:sz w:val="20"/>
          <w:szCs w:val="20"/>
          <w:lang w:val="en-US"/>
        </w:rPr>
        <w:t xml:space="preserve"> disease"[All Fields])) OR ("multiple sclerosis"[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 OR ("multiple"[All Fields] AND "sclerosis"[All Fields]) OR "multiple sclerosis"[All Fields])) AND "humans"[</w:t>
      </w:r>
      <w:proofErr w:type="spellStart"/>
      <w:r w:rsidRPr="004710CB">
        <w:rPr>
          <w:rFonts w:ascii="Times New Roman" w:hAnsi="Times New Roman"/>
          <w:sz w:val="20"/>
          <w:szCs w:val="20"/>
          <w:lang w:val="en-US"/>
        </w:rPr>
        <w:t>MeSH</w:t>
      </w:r>
      <w:proofErr w:type="spellEnd"/>
      <w:r w:rsidRPr="004710CB">
        <w:rPr>
          <w:rFonts w:ascii="Times New Roman" w:hAnsi="Times New Roman"/>
          <w:sz w:val="20"/>
          <w:szCs w:val="20"/>
          <w:lang w:val="en-US"/>
        </w:rPr>
        <w:t xml:space="preserve"> Terms]</w:t>
      </w:r>
    </w:p>
    <w:p w14:paraId="3CED2A95" w14:textId="70F89D29" w:rsidR="2275E0FE" w:rsidRPr="004710CB" w:rsidRDefault="2275E0FE" w:rsidP="2275E0FE">
      <w:pPr>
        <w:spacing w:line="276" w:lineRule="exact"/>
        <w:jc w:val="both"/>
        <w:rPr>
          <w:rFonts w:ascii="Times New Roman" w:hAnsi="Times New Roman"/>
          <w:sz w:val="20"/>
          <w:szCs w:val="20"/>
          <w:lang w:val="en-US"/>
        </w:rPr>
      </w:pPr>
      <w:r w:rsidRPr="004710CB">
        <w:rPr>
          <w:rFonts w:ascii="Times New Roman" w:hAnsi="Times New Roman"/>
          <w:sz w:val="20"/>
          <w:szCs w:val="20"/>
          <w:lang w:val="en-US"/>
        </w:rPr>
        <w:t>Filters: from January 1</w:t>
      </w:r>
      <w:r w:rsidRPr="004710CB">
        <w:rPr>
          <w:rFonts w:ascii="Times New Roman" w:hAnsi="Times New Roman"/>
          <w:sz w:val="20"/>
          <w:szCs w:val="20"/>
          <w:vertAlign w:val="superscript"/>
          <w:lang w:val="en-US"/>
        </w:rPr>
        <w:t>st</w:t>
      </w:r>
      <w:r w:rsidRPr="004710CB">
        <w:rPr>
          <w:rFonts w:ascii="Times New Roman" w:hAnsi="Times New Roman"/>
          <w:sz w:val="20"/>
          <w:szCs w:val="20"/>
          <w:lang w:val="en-US"/>
        </w:rPr>
        <w:t xml:space="preserve">, 2000 to </w:t>
      </w:r>
      <w:r w:rsidR="002A419C">
        <w:rPr>
          <w:rFonts w:ascii="Times New Roman" w:hAnsi="Times New Roman"/>
          <w:sz w:val="20"/>
          <w:szCs w:val="20"/>
          <w:lang w:val="en-US"/>
        </w:rPr>
        <w:t>Dec</w:t>
      </w:r>
      <w:r w:rsidRPr="004710CB">
        <w:rPr>
          <w:rFonts w:ascii="Times New Roman" w:hAnsi="Times New Roman"/>
          <w:sz w:val="20"/>
          <w:szCs w:val="20"/>
          <w:lang w:val="en-US"/>
        </w:rPr>
        <w:t>ember 3</w:t>
      </w:r>
      <w:r w:rsidR="002A419C">
        <w:rPr>
          <w:rFonts w:ascii="Times New Roman" w:hAnsi="Times New Roman"/>
          <w:sz w:val="20"/>
          <w:szCs w:val="20"/>
          <w:lang w:val="en-US"/>
        </w:rPr>
        <w:t>1st</w:t>
      </w:r>
      <w:r w:rsidRPr="004710CB">
        <w:rPr>
          <w:rFonts w:ascii="Times New Roman" w:hAnsi="Times New Roman"/>
          <w:sz w:val="20"/>
          <w:szCs w:val="20"/>
          <w:lang w:val="en-US"/>
        </w:rPr>
        <w:t>, 2020 Sort by: Publication Date</w:t>
      </w:r>
    </w:p>
    <w:p w14:paraId="2651BE3E" w14:textId="2D4F4E72" w:rsidR="2275E0FE" w:rsidRPr="002133AC" w:rsidRDefault="002133AC" w:rsidP="2275E0FE">
      <w:pPr>
        <w:spacing w:line="276" w:lineRule="exact"/>
        <w:jc w:val="both"/>
        <w:rPr>
          <w:rFonts w:ascii="Times New Roman" w:hAnsi="Times New Roman"/>
          <w:sz w:val="20"/>
          <w:szCs w:val="20"/>
          <w:u w:val="single"/>
          <w:lang w:val="en-US"/>
        </w:rPr>
      </w:pPr>
      <w:r w:rsidRPr="002133AC">
        <w:rPr>
          <w:rFonts w:ascii="Times New Roman" w:hAnsi="Times New Roman"/>
          <w:color w:val="212121"/>
          <w:sz w:val="20"/>
          <w:szCs w:val="20"/>
          <w:u w:val="single"/>
          <w:lang w:val="en-US"/>
        </w:rPr>
        <w:t xml:space="preserve">3.2. </w:t>
      </w:r>
      <w:r w:rsidR="2275E0FE" w:rsidRPr="002133AC">
        <w:rPr>
          <w:rFonts w:ascii="Times New Roman" w:hAnsi="Times New Roman"/>
          <w:color w:val="212121"/>
          <w:sz w:val="20"/>
          <w:szCs w:val="20"/>
          <w:u w:val="single"/>
          <w:lang w:val="en-US"/>
        </w:rPr>
        <w:t>Migration search string</w:t>
      </w:r>
    </w:p>
    <w:p w14:paraId="4930D579" w14:textId="4D699BCD" w:rsidR="2275E0FE" w:rsidRPr="004710CB" w:rsidRDefault="2275E0FE" w:rsidP="2275E0FE">
      <w:pPr>
        <w:spacing w:line="276" w:lineRule="exact"/>
        <w:jc w:val="both"/>
        <w:rPr>
          <w:rFonts w:ascii="Times New Roman" w:hAnsi="Times New Roman"/>
          <w:sz w:val="20"/>
          <w:szCs w:val="20"/>
          <w:lang w:val="en-US"/>
        </w:rPr>
      </w:pPr>
      <w:r w:rsidRPr="004710CB">
        <w:rPr>
          <w:rFonts w:ascii="Times New Roman" w:hAnsi="Times New Roman"/>
          <w:color w:val="212121"/>
          <w:sz w:val="20"/>
          <w:szCs w:val="20"/>
          <w:lang w:val="en-US"/>
        </w:rPr>
        <w:t>((((("refugees"[</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"refugees"[All Fields]) OR ("transients and migrants"[</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("transients"[All Fields] AND "migrants"[All Fields]) OR "transients and migrants"[All Fields])) OR ("human migration"[</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"human migration"[All Fields]) OR ("emigration and immigration"[</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("emigration"[All Fields] AND "immigration"[All Fields]) OR "emigration and immigration"[All Fields])) OR ("refugees"[</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"refugees"[All Fields] OR ("asylum"[All Fields] AND "seeker"[All Fields]) OR "asylum seeker"[All Fields])) OR ("transients and migrants"[</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("transients"[All Fields] AND "migrants"[All Fields]) OR "transients and migrants"[All Fields] OR "migrant"[All Fields])) AND (((((((((((("headache"[</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"headache"[All Fields]) OR ("headache disorders"[</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("headache"[All Fields] AND "disorders"[All Fields]) OR "headache disorders"[All Fields])) OR ("migraine disorders"[</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("migraine"[All Fields] AND "disorders"[All Fields]) OR "migraine disorders"[All Fields] OR "migraine"[All Fields])) OR ("</w:t>
      </w:r>
      <w:proofErr w:type="spellStart"/>
      <w:r w:rsidRPr="004710CB">
        <w:rPr>
          <w:rFonts w:ascii="Times New Roman" w:hAnsi="Times New Roman"/>
          <w:color w:val="212121"/>
          <w:sz w:val="20"/>
          <w:szCs w:val="20"/>
          <w:lang w:val="en-US"/>
        </w:rPr>
        <w:t>alzheimer</w:t>
      </w:r>
      <w:proofErr w:type="spellEnd"/>
      <w:r w:rsidRPr="004710CB">
        <w:rPr>
          <w:rFonts w:ascii="Times New Roman" w:hAnsi="Times New Roman"/>
          <w:color w:val="212121"/>
          <w:sz w:val="20"/>
          <w:szCs w:val="20"/>
          <w:lang w:val="en-US"/>
        </w:rPr>
        <w:t xml:space="preserve"> disease"[</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w:t>
      </w:r>
      <w:proofErr w:type="spellStart"/>
      <w:r w:rsidRPr="004710CB">
        <w:rPr>
          <w:rFonts w:ascii="Times New Roman" w:hAnsi="Times New Roman"/>
          <w:color w:val="212121"/>
          <w:sz w:val="20"/>
          <w:szCs w:val="20"/>
          <w:lang w:val="en-US"/>
        </w:rPr>
        <w:t>alzheimer</w:t>
      </w:r>
      <w:proofErr w:type="spellEnd"/>
      <w:r w:rsidRPr="004710CB">
        <w:rPr>
          <w:rFonts w:ascii="Times New Roman" w:hAnsi="Times New Roman"/>
          <w:color w:val="212121"/>
          <w:sz w:val="20"/>
          <w:szCs w:val="20"/>
          <w:lang w:val="en-US"/>
        </w:rPr>
        <w:t>"[All Fields] AND "disease"[All Fields]) OR "</w:t>
      </w:r>
      <w:proofErr w:type="spellStart"/>
      <w:r w:rsidRPr="004710CB">
        <w:rPr>
          <w:rFonts w:ascii="Times New Roman" w:hAnsi="Times New Roman"/>
          <w:color w:val="212121"/>
          <w:sz w:val="20"/>
          <w:szCs w:val="20"/>
          <w:lang w:val="en-US"/>
        </w:rPr>
        <w:t>alzheimer</w:t>
      </w:r>
      <w:proofErr w:type="spellEnd"/>
      <w:r w:rsidRPr="004710CB">
        <w:rPr>
          <w:rFonts w:ascii="Times New Roman" w:hAnsi="Times New Roman"/>
          <w:color w:val="212121"/>
          <w:sz w:val="20"/>
          <w:szCs w:val="20"/>
          <w:lang w:val="en-US"/>
        </w:rPr>
        <w:t xml:space="preserve"> disease"[All Fields] OR ("</w:t>
      </w:r>
      <w:proofErr w:type="spellStart"/>
      <w:r w:rsidRPr="004710CB">
        <w:rPr>
          <w:rFonts w:ascii="Times New Roman" w:hAnsi="Times New Roman"/>
          <w:color w:val="212121"/>
          <w:sz w:val="20"/>
          <w:szCs w:val="20"/>
          <w:lang w:val="en-US"/>
        </w:rPr>
        <w:t>alzheimer's</w:t>
      </w:r>
      <w:proofErr w:type="spellEnd"/>
      <w:r w:rsidRPr="004710CB">
        <w:rPr>
          <w:rFonts w:ascii="Times New Roman" w:hAnsi="Times New Roman"/>
          <w:color w:val="212121"/>
          <w:sz w:val="20"/>
          <w:szCs w:val="20"/>
          <w:lang w:val="en-US"/>
        </w:rPr>
        <w:t>"[All Fields] AND "disease"[All Fields]) OR "</w:t>
      </w:r>
      <w:proofErr w:type="spellStart"/>
      <w:r w:rsidRPr="004710CB">
        <w:rPr>
          <w:rFonts w:ascii="Times New Roman" w:hAnsi="Times New Roman"/>
          <w:color w:val="212121"/>
          <w:sz w:val="20"/>
          <w:szCs w:val="20"/>
          <w:lang w:val="en-US"/>
        </w:rPr>
        <w:t>alzheimer's</w:t>
      </w:r>
      <w:proofErr w:type="spellEnd"/>
      <w:r w:rsidRPr="004710CB">
        <w:rPr>
          <w:rFonts w:ascii="Times New Roman" w:hAnsi="Times New Roman"/>
          <w:color w:val="212121"/>
          <w:sz w:val="20"/>
          <w:szCs w:val="20"/>
          <w:lang w:val="en-US"/>
        </w:rPr>
        <w:t xml:space="preserve"> disease"[All Fields])) OR ("dementia"[</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"dementia"[All Fields])) OR ("stroke"[</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"stroke"[All Fields])) OR ("stroke"[</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"stroke"[All Fields] OR ("cerebrovascular"[All Fields] AND "accident"[All Fields]) OR "cerebrovascular accident"[All Fields])) OR ("heat stroke"[</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("heat"[All Fields] AND "stroke"[All </w:t>
      </w:r>
      <w:bookmarkStart w:id="0" w:name="_GoBack"/>
      <w:bookmarkEnd w:id="0"/>
      <w:r w:rsidRPr="004710CB">
        <w:rPr>
          <w:rFonts w:ascii="Times New Roman" w:hAnsi="Times New Roman"/>
          <w:color w:val="212121"/>
          <w:sz w:val="20"/>
          <w:szCs w:val="20"/>
          <w:lang w:val="en-US"/>
        </w:rPr>
        <w:t>Fields]) OR "heat stroke"[All Fields])) OR ("epilepsy"[</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"epilepsy"[All Fields])) OR ("central nervous system infections"[</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("central"[All Fields] AND "nervous"[All Fields] AND "system"[All Fields] AND "infections"[All Fields]) OR "central nervous system infections"[All Fields])) OR ("</w:t>
      </w:r>
      <w:proofErr w:type="spellStart"/>
      <w:r w:rsidRPr="004710CB">
        <w:rPr>
          <w:rFonts w:ascii="Times New Roman" w:hAnsi="Times New Roman"/>
          <w:color w:val="212121"/>
          <w:sz w:val="20"/>
          <w:szCs w:val="20"/>
          <w:lang w:val="en-US"/>
        </w:rPr>
        <w:t>parkinson</w:t>
      </w:r>
      <w:proofErr w:type="spellEnd"/>
      <w:r w:rsidRPr="004710CB">
        <w:rPr>
          <w:rFonts w:ascii="Times New Roman" w:hAnsi="Times New Roman"/>
          <w:color w:val="212121"/>
          <w:sz w:val="20"/>
          <w:szCs w:val="20"/>
          <w:lang w:val="en-US"/>
        </w:rPr>
        <w:t xml:space="preserve"> disease"[</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w:t>
      </w:r>
      <w:proofErr w:type="spellStart"/>
      <w:r w:rsidRPr="004710CB">
        <w:rPr>
          <w:rFonts w:ascii="Times New Roman" w:hAnsi="Times New Roman"/>
          <w:color w:val="212121"/>
          <w:sz w:val="20"/>
          <w:szCs w:val="20"/>
          <w:lang w:val="en-US"/>
        </w:rPr>
        <w:t>parkinson</w:t>
      </w:r>
      <w:proofErr w:type="spellEnd"/>
      <w:r w:rsidRPr="004710CB">
        <w:rPr>
          <w:rFonts w:ascii="Times New Roman" w:hAnsi="Times New Roman"/>
          <w:color w:val="212121"/>
          <w:sz w:val="20"/>
          <w:szCs w:val="20"/>
          <w:lang w:val="en-US"/>
        </w:rPr>
        <w:t>"[All Fields] AND "disease"[All Fields]) OR "</w:t>
      </w:r>
      <w:proofErr w:type="spellStart"/>
      <w:r w:rsidRPr="004710CB">
        <w:rPr>
          <w:rFonts w:ascii="Times New Roman" w:hAnsi="Times New Roman"/>
          <w:color w:val="212121"/>
          <w:sz w:val="20"/>
          <w:szCs w:val="20"/>
          <w:lang w:val="en-US"/>
        </w:rPr>
        <w:t>parkinson</w:t>
      </w:r>
      <w:proofErr w:type="spellEnd"/>
      <w:r w:rsidRPr="004710CB">
        <w:rPr>
          <w:rFonts w:ascii="Times New Roman" w:hAnsi="Times New Roman"/>
          <w:color w:val="212121"/>
          <w:sz w:val="20"/>
          <w:szCs w:val="20"/>
          <w:lang w:val="en-US"/>
        </w:rPr>
        <w:t xml:space="preserve"> disease"[All Fields] OR ("</w:t>
      </w:r>
      <w:proofErr w:type="spellStart"/>
      <w:r w:rsidRPr="004710CB">
        <w:rPr>
          <w:rFonts w:ascii="Times New Roman" w:hAnsi="Times New Roman"/>
          <w:color w:val="212121"/>
          <w:sz w:val="20"/>
          <w:szCs w:val="20"/>
          <w:lang w:val="en-US"/>
        </w:rPr>
        <w:t>parkinson's</w:t>
      </w:r>
      <w:proofErr w:type="spellEnd"/>
      <w:r w:rsidRPr="004710CB">
        <w:rPr>
          <w:rFonts w:ascii="Times New Roman" w:hAnsi="Times New Roman"/>
          <w:color w:val="212121"/>
          <w:sz w:val="20"/>
          <w:szCs w:val="20"/>
          <w:lang w:val="en-US"/>
        </w:rPr>
        <w:t>"[All Fields] AND "disease"[All Fields]) OR "</w:t>
      </w:r>
      <w:proofErr w:type="spellStart"/>
      <w:r w:rsidRPr="004710CB">
        <w:rPr>
          <w:rFonts w:ascii="Times New Roman" w:hAnsi="Times New Roman"/>
          <w:color w:val="212121"/>
          <w:sz w:val="20"/>
          <w:szCs w:val="20"/>
          <w:lang w:val="en-US"/>
        </w:rPr>
        <w:t>parkinson's</w:t>
      </w:r>
      <w:proofErr w:type="spellEnd"/>
      <w:r w:rsidRPr="004710CB">
        <w:rPr>
          <w:rFonts w:ascii="Times New Roman" w:hAnsi="Times New Roman"/>
          <w:color w:val="212121"/>
          <w:sz w:val="20"/>
          <w:szCs w:val="20"/>
          <w:lang w:val="en-US"/>
        </w:rPr>
        <w:t xml:space="preserve"> disease"[All Fields])) OR ("multiple sclerosis"[</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 OR ("multiple"[All Fields] AND "sclerosis"[All Fields]) OR "multiple sclerosis"[All Fields])) AND "humans"[</w:t>
      </w:r>
      <w:proofErr w:type="spellStart"/>
      <w:r w:rsidRPr="004710CB">
        <w:rPr>
          <w:rFonts w:ascii="Times New Roman" w:hAnsi="Times New Roman"/>
          <w:color w:val="212121"/>
          <w:sz w:val="20"/>
          <w:szCs w:val="20"/>
          <w:lang w:val="en-US"/>
        </w:rPr>
        <w:t>MeSH</w:t>
      </w:r>
      <w:proofErr w:type="spellEnd"/>
      <w:r w:rsidRPr="004710CB">
        <w:rPr>
          <w:rFonts w:ascii="Times New Roman" w:hAnsi="Times New Roman"/>
          <w:color w:val="212121"/>
          <w:sz w:val="20"/>
          <w:szCs w:val="20"/>
          <w:lang w:val="en-US"/>
        </w:rPr>
        <w:t xml:space="preserve"> Terms]</w:t>
      </w:r>
    </w:p>
    <w:p w14:paraId="36259E58" w14:textId="082F2A60" w:rsidR="2275E0FE" w:rsidRPr="004710CB" w:rsidRDefault="2275E0FE" w:rsidP="002133AC">
      <w:pPr>
        <w:spacing w:line="276" w:lineRule="exact"/>
        <w:jc w:val="both"/>
        <w:rPr>
          <w:rFonts w:ascii="Times New Roman" w:hAnsi="Times New Roman"/>
          <w:sz w:val="20"/>
          <w:szCs w:val="20"/>
          <w:lang w:val="en-US"/>
        </w:rPr>
      </w:pPr>
      <w:r w:rsidRPr="004710CB">
        <w:rPr>
          <w:rFonts w:ascii="Times New Roman" w:hAnsi="Times New Roman"/>
          <w:color w:val="212121"/>
          <w:sz w:val="20"/>
          <w:szCs w:val="20"/>
          <w:lang w:val="en-US"/>
        </w:rPr>
        <w:t xml:space="preserve">Filters: </w:t>
      </w:r>
      <w:r w:rsidRPr="004710CB">
        <w:rPr>
          <w:rFonts w:ascii="Times New Roman" w:hAnsi="Times New Roman"/>
          <w:sz w:val="20"/>
          <w:szCs w:val="20"/>
          <w:lang w:val="en-US"/>
        </w:rPr>
        <w:t>from January 1</w:t>
      </w:r>
      <w:r w:rsidRPr="004710CB">
        <w:rPr>
          <w:rFonts w:ascii="Times New Roman" w:hAnsi="Times New Roman"/>
          <w:sz w:val="20"/>
          <w:szCs w:val="20"/>
          <w:vertAlign w:val="superscript"/>
          <w:lang w:val="en-US"/>
        </w:rPr>
        <w:t>st</w:t>
      </w:r>
      <w:r w:rsidRPr="004710CB">
        <w:rPr>
          <w:rFonts w:ascii="Times New Roman" w:hAnsi="Times New Roman"/>
          <w:sz w:val="20"/>
          <w:szCs w:val="20"/>
          <w:lang w:val="en-US"/>
        </w:rPr>
        <w:t xml:space="preserve">, 2000 to </w:t>
      </w:r>
      <w:r w:rsidR="002A419C">
        <w:rPr>
          <w:rFonts w:ascii="Times New Roman" w:hAnsi="Times New Roman"/>
          <w:sz w:val="20"/>
          <w:szCs w:val="20"/>
          <w:lang w:val="en-US"/>
        </w:rPr>
        <w:t>December</w:t>
      </w:r>
      <w:r w:rsidRPr="004710CB">
        <w:rPr>
          <w:rFonts w:ascii="Times New Roman" w:hAnsi="Times New Roman"/>
          <w:sz w:val="20"/>
          <w:szCs w:val="20"/>
          <w:lang w:val="en-US"/>
        </w:rPr>
        <w:t xml:space="preserve"> 3</w:t>
      </w:r>
      <w:r w:rsidR="002A419C">
        <w:rPr>
          <w:rFonts w:ascii="Times New Roman" w:hAnsi="Times New Roman"/>
          <w:sz w:val="20"/>
          <w:szCs w:val="20"/>
          <w:lang w:val="en-US"/>
        </w:rPr>
        <w:t>1st</w:t>
      </w:r>
      <w:r w:rsidRPr="004710CB">
        <w:rPr>
          <w:rFonts w:ascii="Times New Roman" w:hAnsi="Times New Roman"/>
          <w:sz w:val="20"/>
          <w:szCs w:val="20"/>
          <w:lang w:val="en-US"/>
        </w:rPr>
        <w:t>, 2020</w:t>
      </w:r>
      <w:r w:rsidRPr="004710CB">
        <w:rPr>
          <w:rFonts w:ascii="Times New Roman" w:hAnsi="Times New Roman"/>
          <w:color w:val="212121"/>
          <w:sz w:val="20"/>
          <w:szCs w:val="20"/>
          <w:lang w:val="en-US"/>
        </w:rPr>
        <w:t xml:space="preserve"> Sort by: Publication Date</w:t>
      </w:r>
    </w:p>
    <w:sectPr w:rsidR="2275E0FE" w:rsidRPr="004710CB" w:rsidSect="001A1F26">
      <w:footerReference w:type="default" r:id="rId9"/>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533B" w14:textId="77777777" w:rsidR="00B61D77" w:rsidRDefault="00B61D77" w:rsidP="00B61D77">
      <w:pPr>
        <w:spacing w:after="0" w:line="240" w:lineRule="auto"/>
      </w:pPr>
      <w:r>
        <w:separator/>
      </w:r>
    </w:p>
  </w:endnote>
  <w:endnote w:type="continuationSeparator" w:id="0">
    <w:p w14:paraId="6B8BE292" w14:textId="77777777" w:rsidR="00B61D77" w:rsidRDefault="00B61D77" w:rsidP="00B6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718949"/>
      <w:docPartObj>
        <w:docPartGallery w:val="Page Numbers (Bottom of Page)"/>
        <w:docPartUnique/>
      </w:docPartObj>
    </w:sdtPr>
    <w:sdtContent>
      <w:p w14:paraId="6BF7181D" w14:textId="1A7FB42B" w:rsidR="00B61D77" w:rsidRDefault="00B61D77">
        <w:pPr>
          <w:pStyle w:val="Sidefod"/>
          <w:jc w:val="right"/>
        </w:pPr>
        <w:r>
          <w:fldChar w:fldCharType="begin"/>
        </w:r>
        <w:r>
          <w:instrText>PAGE   \* MERGEFORMAT</w:instrText>
        </w:r>
        <w:r>
          <w:fldChar w:fldCharType="separate"/>
        </w:r>
        <w:r>
          <w:t>2</w:t>
        </w:r>
        <w:r>
          <w:fldChar w:fldCharType="end"/>
        </w:r>
      </w:p>
    </w:sdtContent>
  </w:sdt>
  <w:p w14:paraId="6EC6AE41" w14:textId="77777777" w:rsidR="00B61D77" w:rsidRDefault="00B61D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B3B2" w14:textId="77777777" w:rsidR="00B61D77" w:rsidRDefault="00B61D77" w:rsidP="00B61D77">
      <w:pPr>
        <w:spacing w:after="0" w:line="240" w:lineRule="auto"/>
      </w:pPr>
      <w:r>
        <w:separator/>
      </w:r>
    </w:p>
  </w:footnote>
  <w:footnote w:type="continuationSeparator" w:id="0">
    <w:p w14:paraId="5400FD40" w14:textId="77777777" w:rsidR="00B61D77" w:rsidRDefault="00B61D77" w:rsidP="00B61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16C"/>
    <w:multiLevelType w:val="hybridMultilevel"/>
    <w:tmpl w:val="154AF86C"/>
    <w:lvl w:ilvl="0" w:tplc="E31E708A">
      <w:start w:val="1"/>
      <w:numFmt w:val="lowerLetter"/>
      <w:lvlText w:val="%1)"/>
      <w:lvlJc w:val="left"/>
      <w:pPr>
        <w:ind w:left="720" w:hanging="360"/>
      </w:pPr>
      <w:rPr>
        <w:rFonts w:eastAsia="Batang"/>
        <w:lang w:val="da-DK"/>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DCC73C9"/>
    <w:multiLevelType w:val="multilevel"/>
    <w:tmpl w:val="D6FC301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B262F0"/>
    <w:multiLevelType w:val="hybridMultilevel"/>
    <w:tmpl w:val="9F74B60A"/>
    <w:lvl w:ilvl="0" w:tplc="0406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C2"/>
    <w:rsid w:val="0003198A"/>
    <w:rsid w:val="001A1F26"/>
    <w:rsid w:val="002133AC"/>
    <w:rsid w:val="002A3A33"/>
    <w:rsid w:val="002A419C"/>
    <w:rsid w:val="004710CB"/>
    <w:rsid w:val="00690F16"/>
    <w:rsid w:val="0088755C"/>
    <w:rsid w:val="0093402F"/>
    <w:rsid w:val="009C3AB2"/>
    <w:rsid w:val="00A65525"/>
    <w:rsid w:val="00B34A51"/>
    <w:rsid w:val="00B61D77"/>
    <w:rsid w:val="00BF42E7"/>
    <w:rsid w:val="00C066C2"/>
    <w:rsid w:val="00D20D1C"/>
    <w:rsid w:val="00DA4830"/>
    <w:rsid w:val="00DB6C6A"/>
    <w:rsid w:val="00E3252D"/>
    <w:rsid w:val="00ED3399"/>
    <w:rsid w:val="00F145DD"/>
    <w:rsid w:val="01CD79D5"/>
    <w:rsid w:val="190F685B"/>
    <w:rsid w:val="2275E0FE"/>
    <w:rsid w:val="396B4305"/>
    <w:rsid w:val="50105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744F"/>
  <w14:defaultImageDpi w14:val="32767"/>
  <w15:chartTrackingRefBased/>
  <w15:docId w15:val="{83821B53-FEFD-874F-912A-B766DB31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66C2"/>
    <w:pPr>
      <w:spacing w:after="200" w:line="276" w:lineRule="auto"/>
    </w:pPr>
    <w:rPr>
      <w:rFonts w:ascii="Calibri" w:eastAsia="Calibri" w:hAnsi="Calibri" w:cs="Times New Roman"/>
      <w:sz w:val="22"/>
      <w:szCs w:val="22"/>
      <w:lang w:val="da-DK"/>
    </w:rPr>
  </w:style>
  <w:style w:type="paragraph" w:styleId="Overskrift1">
    <w:name w:val="heading 1"/>
    <w:basedOn w:val="Normal"/>
    <w:next w:val="Normal"/>
    <w:link w:val="Overskrift1Tegn"/>
    <w:uiPriority w:val="9"/>
    <w:qFormat/>
    <w:rsid w:val="00C066C2"/>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B34A51"/>
    <w:pPr>
      <w:keepNext/>
      <w:keepLines/>
      <w:spacing w:before="40"/>
      <w:outlineLvl w:val="2"/>
    </w:pPr>
    <w:rPr>
      <w:rFonts w:ascii="Times New Roman" w:eastAsiaTheme="majorEastAsia" w:hAnsi="Times New Roman"/>
      <w:color w:val="000000" w:themeColor="text1"/>
    </w:rPr>
  </w:style>
  <w:style w:type="paragraph" w:styleId="Overskrift4">
    <w:name w:val="heading 4"/>
    <w:basedOn w:val="Normal"/>
    <w:next w:val="Normal"/>
    <w:link w:val="Overskrift4Tegn"/>
    <w:uiPriority w:val="9"/>
    <w:unhideWhenUsed/>
    <w:qFormat/>
    <w:rsid w:val="00B34A51"/>
    <w:pPr>
      <w:keepNext/>
      <w:keepLines/>
      <w:spacing w:before="40"/>
      <w:outlineLvl w:val="3"/>
    </w:pPr>
    <w:rPr>
      <w:rFonts w:ascii="Times New Roman" w:eastAsiaTheme="majorEastAsia" w:hAnsi="Times New Roman"/>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B34A51"/>
    <w:rPr>
      <w:rFonts w:ascii="Times New Roman" w:eastAsiaTheme="majorEastAsia" w:hAnsi="Times New Roman" w:cs="Times New Roman"/>
      <w:color w:val="000000" w:themeColor="text1"/>
      <w:lang w:val="en-US"/>
    </w:rPr>
  </w:style>
  <w:style w:type="character" w:customStyle="1" w:styleId="Overskrift4Tegn">
    <w:name w:val="Overskrift 4 Tegn"/>
    <w:basedOn w:val="Standardskrifttypeiafsnit"/>
    <w:link w:val="Overskrift4"/>
    <w:uiPriority w:val="9"/>
    <w:rsid w:val="00B34A51"/>
    <w:rPr>
      <w:rFonts w:ascii="Times New Roman" w:eastAsiaTheme="majorEastAsia" w:hAnsi="Times New Roman" w:cs="Times New Roman"/>
      <w:i/>
      <w:iCs/>
      <w:color w:val="2F5496" w:themeColor="accent1" w:themeShade="BF"/>
      <w:lang w:val="en-US"/>
    </w:rPr>
  </w:style>
  <w:style w:type="character" w:customStyle="1" w:styleId="Overskrift1Tegn">
    <w:name w:val="Overskrift 1 Tegn"/>
    <w:basedOn w:val="Standardskrifttypeiafsnit"/>
    <w:link w:val="Overskrift1"/>
    <w:uiPriority w:val="9"/>
    <w:rsid w:val="00C066C2"/>
    <w:rPr>
      <w:rFonts w:ascii="Cambria" w:eastAsia="Times New Roman" w:hAnsi="Cambria" w:cs="Times New Roman"/>
      <w:b/>
      <w:bCs/>
      <w:color w:val="365F91"/>
      <w:sz w:val="28"/>
      <w:szCs w:val="28"/>
      <w:lang w:val="da-DK"/>
    </w:rPr>
  </w:style>
  <w:style w:type="character" w:customStyle="1" w:styleId="CharAttribute19">
    <w:name w:val="CharAttribute19"/>
    <w:rsid w:val="00C066C2"/>
    <w:rPr>
      <w:rFonts w:ascii="Times New Roman" w:eastAsia="Batang" w:hAnsi="Batang"/>
      <w:i/>
    </w:rPr>
  </w:style>
  <w:style w:type="paragraph" w:styleId="Listeafsnit">
    <w:name w:val="List Paragraph"/>
    <w:basedOn w:val="Normal"/>
    <w:uiPriority w:val="34"/>
    <w:qFormat/>
    <w:rsid w:val="00C066C2"/>
    <w:pPr>
      <w:spacing w:after="160" w:line="259" w:lineRule="auto"/>
      <w:ind w:left="720"/>
      <w:contextualSpacing/>
    </w:pPr>
    <w:rPr>
      <w:rFonts w:asciiTheme="minorHAnsi" w:eastAsiaTheme="minorHAnsi" w:hAnsiTheme="minorHAnsi" w:cstheme="minorBidi"/>
    </w:rPr>
  </w:style>
  <w:style w:type="character" w:styleId="Hyperlink">
    <w:name w:val="Hyperlink"/>
    <w:basedOn w:val="Standardskrifttypeiafsnit"/>
    <w:uiPriority w:val="99"/>
    <w:unhideWhenUsed/>
    <w:rsid w:val="00C066C2"/>
    <w:rPr>
      <w:color w:val="0563C1" w:themeColor="hyperlink"/>
      <w:u w:val="single"/>
    </w:rPr>
  </w:style>
  <w:style w:type="character" w:customStyle="1" w:styleId="CharAttribute20">
    <w:name w:val="CharAttribute20"/>
    <w:rsid w:val="00C066C2"/>
    <w:rPr>
      <w:rFonts w:ascii="Times New Roman" w:eastAsia="Batang" w:hAnsi="Batang"/>
    </w:rPr>
  </w:style>
  <w:style w:type="character" w:customStyle="1" w:styleId="CharAttribute22">
    <w:name w:val="CharAttribute22"/>
    <w:rsid w:val="00C066C2"/>
    <w:rPr>
      <w:rFonts w:ascii="Times New Roman" w:eastAsia="Batang"/>
      <w:sz w:val="24"/>
      <w:shd w:val="clear" w:color="auto" w:fill="FFFFFF"/>
    </w:rPr>
  </w:style>
  <w:style w:type="character" w:customStyle="1" w:styleId="CharAttribute5">
    <w:name w:val="CharAttribute5"/>
    <w:uiPriority w:val="99"/>
    <w:rsid w:val="00C066C2"/>
    <w:rPr>
      <w:rFonts w:ascii="Times New Roman" w:eastAsia="Batang" w:hAnsi="Batang"/>
      <w:i/>
      <w:sz w:val="24"/>
      <w:shd w:val="clear" w:color="auto" w:fill="FFFFFF"/>
    </w:rPr>
  </w:style>
  <w:style w:type="character" w:styleId="BesgtLink">
    <w:name w:val="FollowedHyperlink"/>
    <w:basedOn w:val="Standardskrifttypeiafsnit"/>
    <w:uiPriority w:val="99"/>
    <w:semiHidden/>
    <w:unhideWhenUsed/>
    <w:rsid w:val="00DA4830"/>
    <w:rPr>
      <w:color w:val="954F72"/>
      <w:u w:val="single"/>
    </w:rPr>
  </w:style>
  <w:style w:type="paragraph" w:customStyle="1" w:styleId="msonormal0">
    <w:name w:val="msonormal"/>
    <w:basedOn w:val="Normal"/>
    <w:rsid w:val="00DA4830"/>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font5">
    <w:name w:val="font5"/>
    <w:basedOn w:val="Normal"/>
    <w:rsid w:val="00DA4830"/>
    <w:pPr>
      <w:spacing w:before="100" w:beforeAutospacing="1" w:after="100" w:afterAutospacing="1" w:line="240" w:lineRule="auto"/>
    </w:pPr>
    <w:rPr>
      <w:rFonts w:eastAsia="Times New Roman" w:cs="Calibri"/>
      <w:i/>
      <w:iCs/>
      <w:color w:val="000000"/>
      <w:sz w:val="20"/>
      <w:szCs w:val="20"/>
      <w:lang w:val="it-IT" w:eastAsia="it-IT"/>
    </w:rPr>
  </w:style>
  <w:style w:type="paragraph" w:customStyle="1" w:styleId="font6">
    <w:name w:val="font6"/>
    <w:basedOn w:val="Normal"/>
    <w:rsid w:val="00DA4830"/>
    <w:pPr>
      <w:spacing w:before="100" w:beforeAutospacing="1" w:after="100" w:afterAutospacing="1" w:line="240" w:lineRule="auto"/>
    </w:pPr>
    <w:rPr>
      <w:rFonts w:eastAsia="Times New Roman" w:cs="Calibri"/>
      <w:b/>
      <w:bCs/>
      <w:color w:val="000000"/>
      <w:sz w:val="20"/>
      <w:szCs w:val="20"/>
      <w:lang w:val="it-IT" w:eastAsia="it-IT"/>
    </w:rPr>
  </w:style>
  <w:style w:type="paragraph" w:customStyle="1" w:styleId="font7">
    <w:name w:val="font7"/>
    <w:basedOn w:val="Normal"/>
    <w:rsid w:val="00DA4830"/>
    <w:pPr>
      <w:spacing w:before="100" w:beforeAutospacing="1" w:after="100" w:afterAutospacing="1" w:line="240" w:lineRule="auto"/>
    </w:pPr>
    <w:rPr>
      <w:rFonts w:eastAsia="Times New Roman" w:cs="Calibri"/>
      <w:color w:val="000000"/>
      <w:sz w:val="20"/>
      <w:szCs w:val="20"/>
      <w:lang w:val="it-IT" w:eastAsia="it-IT"/>
    </w:rPr>
  </w:style>
  <w:style w:type="paragraph" w:customStyle="1" w:styleId="font8">
    <w:name w:val="font8"/>
    <w:basedOn w:val="Normal"/>
    <w:rsid w:val="00DA4830"/>
    <w:pPr>
      <w:spacing w:before="100" w:beforeAutospacing="1" w:after="100" w:afterAutospacing="1" w:line="240" w:lineRule="auto"/>
    </w:pPr>
    <w:rPr>
      <w:rFonts w:eastAsia="Times New Roman" w:cs="Calibri"/>
      <w:color w:val="000000"/>
      <w:sz w:val="20"/>
      <w:szCs w:val="20"/>
      <w:lang w:val="it-IT" w:eastAsia="it-IT"/>
    </w:rPr>
  </w:style>
  <w:style w:type="paragraph" w:customStyle="1" w:styleId="xl63">
    <w:name w:val="xl63"/>
    <w:basedOn w:val="Normal"/>
    <w:rsid w:val="00DA4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lang w:val="it-IT" w:eastAsia="it-IT"/>
    </w:rPr>
  </w:style>
  <w:style w:type="paragraph" w:customStyle="1" w:styleId="xl64">
    <w:name w:val="xl64"/>
    <w:basedOn w:val="Normal"/>
    <w:rsid w:val="00DA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0"/>
      <w:szCs w:val="20"/>
      <w:lang w:val="it-IT" w:eastAsia="it-IT"/>
    </w:rPr>
  </w:style>
  <w:style w:type="paragraph" w:customStyle="1" w:styleId="xl65">
    <w:name w:val="xl65"/>
    <w:basedOn w:val="Normal"/>
    <w:rsid w:val="00DA4830"/>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i/>
      <w:iCs/>
      <w:color w:val="000000"/>
      <w:sz w:val="20"/>
      <w:szCs w:val="20"/>
      <w:lang w:val="it-IT" w:eastAsia="it-IT"/>
    </w:rPr>
  </w:style>
  <w:style w:type="paragraph" w:customStyle="1" w:styleId="xl66">
    <w:name w:val="xl66"/>
    <w:basedOn w:val="Normal"/>
    <w:rsid w:val="00DA4830"/>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67">
    <w:name w:val="xl67"/>
    <w:basedOn w:val="Normal"/>
    <w:rsid w:val="00DA4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68">
    <w:name w:val="xl68"/>
    <w:basedOn w:val="Normal"/>
    <w:rsid w:val="00DA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69">
    <w:name w:val="xl69"/>
    <w:basedOn w:val="Normal"/>
    <w:rsid w:val="00DA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70">
    <w:name w:val="xl70"/>
    <w:basedOn w:val="Normal"/>
    <w:rsid w:val="00DA48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71">
    <w:name w:val="xl71"/>
    <w:basedOn w:val="Normal"/>
    <w:rsid w:val="00DA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color w:val="000000"/>
      <w:sz w:val="20"/>
      <w:szCs w:val="20"/>
      <w:lang w:val="it-IT" w:eastAsia="it-IT"/>
    </w:rPr>
  </w:style>
  <w:style w:type="paragraph" w:customStyle="1" w:styleId="xl72">
    <w:name w:val="xl72"/>
    <w:basedOn w:val="Normal"/>
    <w:rsid w:val="00DA4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val="it-IT" w:eastAsia="it-IT"/>
    </w:rPr>
  </w:style>
  <w:style w:type="paragraph" w:customStyle="1" w:styleId="xl73">
    <w:name w:val="xl73"/>
    <w:basedOn w:val="Normal"/>
    <w:rsid w:val="00DA4830"/>
    <w:pPr>
      <w:pBdr>
        <w:left w:val="single" w:sz="4" w:space="0" w:color="4472C4"/>
        <w:bottom w:val="single" w:sz="4" w:space="0" w:color="4472C4"/>
        <w:right w:val="single" w:sz="4" w:space="0" w:color="4472C4"/>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74">
    <w:name w:val="xl74"/>
    <w:basedOn w:val="Normal"/>
    <w:rsid w:val="00DA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val="it-IT" w:eastAsia="it-IT"/>
    </w:rPr>
  </w:style>
  <w:style w:type="paragraph" w:customStyle="1" w:styleId="xl75">
    <w:name w:val="xl75"/>
    <w:basedOn w:val="Normal"/>
    <w:rsid w:val="00DA4830"/>
    <w:pP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76">
    <w:name w:val="xl76"/>
    <w:basedOn w:val="Normal"/>
    <w:rsid w:val="00DA483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77">
    <w:name w:val="xl77"/>
    <w:basedOn w:val="Normal"/>
    <w:rsid w:val="00DA4830"/>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color w:val="000000"/>
      <w:sz w:val="20"/>
      <w:szCs w:val="20"/>
      <w:lang w:val="it-IT" w:eastAsia="it-IT"/>
    </w:rPr>
  </w:style>
  <w:style w:type="paragraph" w:customStyle="1" w:styleId="xl78">
    <w:name w:val="xl78"/>
    <w:basedOn w:val="Normal"/>
    <w:rsid w:val="00DA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79">
    <w:name w:val="xl79"/>
    <w:basedOn w:val="Normal"/>
    <w:rsid w:val="00DA4830"/>
    <w:pPr>
      <w:spacing w:before="100" w:beforeAutospacing="1" w:after="100" w:afterAutospacing="1" w:line="240" w:lineRule="auto"/>
    </w:pPr>
    <w:rPr>
      <w:rFonts w:ascii="Times New Roman" w:eastAsia="Times New Roman" w:hAnsi="Times New Roman"/>
      <w:sz w:val="20"/>
      <w:szCs w:val="20"/>
      <w:lang w:val="it-IT" w:eastAsia="it-IT"/>
    </w:rPr>
  </w:style>
  <w:style w:type="paragraph" w:customStyle="1" w:styleId="xl80">
    <w:name w:val="xl80"/>
    <w:basedOn w:val="Normal"/>
    <w:rsid w:val="00DA4830"/>
    <w:pP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81">
    <w:name w:val="xl81"/>
    <w:basedOn w:val="Normal"/>
    <w:rsid w:val="00DA4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82">
    <w:name w:val="xl82"/>
    <w:basedOn w:val="Normal"/>
    <w:rsid w:val="00DA4830"/>
    <w:pPr>
      <w:pBdr>
        <w:top w:val="single" w:sz="4" w:space="0" w:color="auto"/>
        <w:bottom w:val="single" w:sz="4" w:space="0" w:color="auto"/>
        <w:right w:val="single" w:sz="4" w:space="0" w:color="auto"/>
      </w:pBdr>
      <w:shd w:val="clear" w:color="D9E1F2" w:fill="FFFFFF"/>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83">
    <w:name w:val="xl83"/>
    <w:basedOn w:val="Normal"/>
    <w:rsid w:val="00DA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84">
    <w:name w:val="xl84"/>
    <w:basedOn w:val="Normal"/>
    <w:rsid w:val="00DA483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85">
    <w:name w:val="xl85"/>
    <w:basedOn w:val="Normal"/>
    <w:rsid w:val="00DA48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86">
    <w:name w:val="xl86"/>
    <w:basedOn w:val="Normal"/>
    <w:rsid w:val="00DA4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87">
    <w:name w:val="xl87"/>
    <w:basedOn w:val="Normal"/>
    <w:rsid w:val="00DA48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88">
    <w:name w:val="xl88"/>
    <w:basedOn w:val="Normal"/>
    <w:rsid w:val="00DA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89">
    <w:name w:val="xl89"/>
    <w:basedOn w:val="Normal"/>
    <w:rsid w:val="00DA483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90">
    <w:name w:val="xl90"/>
    <w:basedOn w:val="Normal"/>
    <w:rsid w:val="00DA48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91">
    <w:name w:val="xl91"/>
    <w:basedOn w:val="Normal"/>
    <w:rsid w:val="00DA4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it-IT" w:eastAsia="it-IT"/>
    </w:rPr>
  </w:style>
  <w:style w:type="paragraph" w:customStyle="1" w:styleId="xl92">
    <w:name w:val="xl92"/>
    <w:basedOn w:val="Normal"/>
    <w:rsid w:val="00DA4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it-IT" w:eastAsia="it-IT"/>
    </w:rPr>
  </w:style>
  <w:style w:type="paragraph" w:customStyle="1" w:styleId="xl93">
    <w:name w:val="xl93"/>
    <w:basedOn w:val="Normal"/>
    <w:rsid w:val="00DA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Calibri"/>
      <w:b/>
      <w:bCs/>
      <w:sz w:val="24"/>
      <w:szCs w:val="24"/>
      <w:lang w:val="it-IT" w:eastAsia="it-IT"/>
    </w:rPr>
  </w:style>
  <w:style w:type="paragraph" w:customStyle="1" w:styleId="xl94">
    <w:name w:val="xl94"/>
    <w:basedOn w:val="Normal"/>
    <w:rsid w:val="00DA4830"/>
    <w:pPr>
      <w:pBdr>
        <w:bottom w:val="single" w:sz="4" w:space="0" w:color="auto"/>
      </w:pBdr>
      <w:spacing w:before="100" w:beforeAutospacing="1" w:after="100" w:afterAutospacing="1" w:line="240" w:lineRule="auto"/>
    </w:pPr>
    <w:rPr>
      <w:rFonts w:ascii="Times New Roman" w:eastAsia="Times New Roman" w:hAnsi="Times New Roman"/>
      <w:sz w:val="20"/>
      <w:szCs w:val="20"/>
      <w:lang w:val="it-IT" w:eastAsia="it-IT"/>
    </w:rPr>
  </w:style>
  <w:style w:type="paragraph" w:customStyle="1" w:styleId="xl95">
    <w:name w:val="xl95"/>
    <w:basedOn w:val="Normal"/>
    <w:rsid w:val="00DA48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i/>
      <w:iCs/>
      <w:sz w:val="20"/>
      <w:szCs w:val="20"/>
      <w:lang w:val="it-IT" w:eastAsia="it-IT"/>
    </w:rPr>
  </w:style>
  <w:style w:type="paragraph" w:customStyle="1" w:styleId="xl96">
    <w:name w:val="xl96"/>
    <w:basedOn w:val="Normal"/>
    <w:rsid w:val="00DA4830"/>
    <w:pPr>
      <w:pBdr>
        <w:top w:val="single" w:sz="4" w:space="0" w:color="4472C4"/>
        <w:left w:val="single" w:sz="4" w:space="0" w:color="4472C4"/>
        <w:bottom w:val="single" w:sz="4" w:space="0" w:color="4472C4"/>
        <w:right w:val="single" w:sz="4" w:space="0" w:color="4472C4"/>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97">
    <w:name w:val="xl97"/>
    <w:basedOn w:val="Normal"/>
    <w:rsid w:val="00DA4830"/>
    <w:pPr>
      <w:pBdr>
        <w:top w:val="single" w:sz="4" w:space="0" w:color="4472C4"/>
        <w:bottom w:val="single" w:sz="4" w:space="0" w:color="4472C4"/>
        <w:right w:val="single" w:sz="4" w:space="0" w:color="4472C4"/>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98">
    <w:name w:val="xl98"/>
    <w:basedOn w:val="Normal"/>
    <w:rsid w:val="00DA483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99">
    <w:name w:val="xl99"/>
    <w:basedOn w:val="Normal"/>
    <w:rsid w:val="00DA483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i/>
      <w:iCs/>
      <w:sz w:val="20"/>
      <w:szCs w:val="20"/>
      <w:lang w:val="it-IT" w:eastAsia="it-IT"/>
    </w:rPr>
  </w:style>
  <w:style w:type="paragraph" w:customStyle="1" w:styleId="xl100">
    <w:name w:val="xl100"/>
    <w:basedOn w:val="Normal"/>
    <w:rsid w:val="00DA483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101">
    <w:name w:val="xl101"/>
    <w:basedOn w:val="Normal"/>
    <w:rsid w:val="00DA4830"/>
    <w:pPr>
      <w:pBdr>
        <w:top w:val="single" w:sz="4" w:space="0" w:color="000000"/>
        <w:left w:val="single" w:sz="4" w:space="0" w:color="000000"/>
        <w:bottom w:val="single" w:sz="4" w:space="0" w:color="000000"/>
        <w:right w:val="single" w:sz="4" w:space="0" w:color="000000"/>
      </w:pBdr>
      <w:shd w:val="clear" w:color="D9E1F2" w:fill="FFFFFF"/>
      <w:spacing w:before="100" w:beforeAutospacing="1" w:after="100" w:afterAutospacing="1" w:line="240" w:lineRule="auto"/>
      <w:textAlignment w:val="center"/>
    </w:pPr>
    <w:rPr>
      <w:rFonts w:ascii="Times New Roman" w:eastAsia="Times New Roman" w:hAnsi="Times New Roman"/>
      <w:i/>
      <w:iCs/>
      <w:color w:val="000000"/>
      <w:sz w:val="20"/>
      <w:szCs w:val="20"/>
      <w:lang w:val="it-IT" w:eastAsia="it-IT"/>
    </w:rPr>
  </w:style>
  <w:style w:type="paragraph" w:customStyle="1" w:styleId="xl102">
    <w:name w:val="xl102"/>
    <w:basedOn w:val="Normal"/>
    <w:rsid w:val="00DA4830"/>
    <w:pPr>
      <w:pBdr>
        <w:top w:val="single" w:sz="4" w:space="0" w:color="000000"/>
        <w:left w:val="single" w:sz="4" w:space="0" w:color="000000"/>
        <w:bottom w:val="single" w:sz="4" w:space="0" w:color="000000"/>
        <w:right w:val="single" w:sz="4" w:space="0" w:color="000000"/>
      </w:pBdr>
      <w:shd w:val="clear" w:color="D9E1F2" w:fill="FFFFFF"/>
      <w:spacing w:before="100" w:beforeAutospacing="1" w:after="100" w:afterAutospacing="1" w:line="240" w:lineRule="auto"/>
      <w:textAlignment w:val="center"/>
    </w:pPr>
    <w:rPr>
      <w:rFonts w:ascii="Times New Roman" w:eastAsia="Times New Roman" w:hAnsi="Times New Roman"/>
      <w:sz w:val="20"/>
      <w:szCs w:val="20"/>
      <w:lang w:val="it-IT" w:eastAsia="it-IT"/>
    </w:rPr>
  </w:style>
  <w:style w:type="paragraph" w:customStyle="1" w:styleId="xl103">
    <w:name w:val="xl103"/>
    <w:basedOn w:val="Normal"/>
    <w:rsid w:val="00DA4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171717"/>
      <w:sz w:val="20"/>
      <w:szCs w:val="20"/>
      <w:lang w:val="it-IT" w:eastAsia="it-IT"/>
    </w:rPr>
  </w:style>
  <w:style w:type="paragraph" w:customStyle="1" w:styleId="xl104">
    <w:name w:val="xl104"/>
    <w:basedOn w:val="Normal"/>
    <w:rsid w:val="00DA48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lang w:val="it-IT" w:eastAsia="it-IT"/>
    </w:rPr>
  </w:style>
  <w:style w:type="paragraph" w:customStyle="1" w:styleId="xl105">
    <w:name w:val="xl105"/>
    <w:basedOn w:val="Normal"/>
    <w:rsid w:val="00DA483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lang w:val="it-IT" w:eastAsia="it-IT"/>
    </w:rPr>
  </w:style>
  <w:style w:type="paragraph" w:customStyle="1" w:styleId="xl106">
    <w:name w:val="xl106"/>
    <w:basedOn w:val="Normal"/>
    <w:rsid w:val="00DA48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lang w:val="it-IT" w:eastAsia="it-IT"/>
    </w:rPr>
  </w:style>
  <w:style w:type="paragraph" w:customStyle="1" w:styleId="xl107">
    <w:name w:val="xl107"/>
    <w:basedOn w:val="Normal"/>
    <w:rsid w:val="00DA4830"/>
    <w:pPr>
      <w:pBdr>
        <w:top w:val="single" w:sz="4" w:space="0" w:color="auto"/>
        <w:left w:val="single" w:sz="4" w:space="0" w:color="auto"/>
        <w:bottom w:val="single" w:sz="4" w:space="0" w:color="000000"/>
      </w:pBdr>
      <w:spacing w:before="100" w:beforeAutospacing="1" w:after="100" w:afterAutospacing="1" w:line="240" w:lineRule="auto"/>
      <w:textAlignment w:val="center"/>
    </w:pPr>
    <w:rPr>
      <w:rFonts w:ascii="Times New Roman" w:eastAsia="Times New Roman" w:hAnsi="Times New Roman"/>
      <w:b/>
      <w:bCs/>
      <w:i/>
      <w:iCs/>
      <w:sz w:val="28"/>
      <w:szCs w:val="28"/>
      <w:lang w:val="it-IT" w:eastAsia="it-IT"/>
    </w:rPr>
  </w:style>
  <w:style w:type="paragraph" w:customStyle="1" w:styleId="xl108">
    <w:name w:val="xl108"/>
    <w:basedOn w:val="Normal"/>
    <w:rsid w:val="00DA4830"/>
    <w:pPr>
      <w:pBdr>
        <w:top w:val="single" w:sz="4" w:space="0" w:color="auto"/>
        <w:bottom w:val="single" w:sz="4" w:space="0" w:color="000000"/>
      </w:pBdr>
      <w:spacing w:before="100" w:beforeAutospacing="1" w:after="100" w:afterAutospacing="1" w:line="240" w:lineRule="auto"/>
      <w:textAlignment w:val="center"/>
    </w:pPr>
    <w:rPr>
      <w:rFonts w:ascii="Times New Roman" w:eastAsia="Times New Roman" w:hAnsi="Times New Roman"/>
      <w:i/>
      <w:iCs/>
      <w:sz w:val="28"/>
      <w:szCs w:val="28"/>
      <w:lang w:val="it-IT" w:eastAsia="it-IT"/>
    </w:rPr>
  </w:style>
  <w:style w:type="paragraph" w:customStyle="1" w:styleId="xl109">
    <w:name w:val="xl109"/>
    <w:basedOn w:val="Normal"/>
    <w:rsid w:val="00DA4830"/>
    <w:pPr>
      <w:pBdr>
        <w:top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lang w:val="it-IT" w:eastAsia="it-IT"/>
    </w:rPr>
  </w:style>
  <w:style w:type="paragraph" w:customStyle="1" w:styleId="xl110">
    <w:name w:val="xl110"/>
    <w:basedOn w:val="Normal"/>
    <w:rsid w:val="00DA48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lang w:val="it-IT" w:eastAsia="it-IT"/>
    </w:rPr>
  </w:style>
  <w:style w:type="paragraph" w:customStyle="1" w:styleId="xl111">
    <w:name w:val="xl111"/>
    <w:basedOn w:val="Normal"/>
    <w:rsid w:val="00DA483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lang w:val="it-IT" w:eastAsia="it-IT"/>
    </w:rPr>
  </w:style>
  <w:style w:type="paragraph" w:customStyle="1" w:styleId="xl112">
    <w:name w:val="xl112"/>
    <w:basedOn w:val="Normal"/>
    <w:rsid w:val="00DA48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lang w:val="it-IT" w:eastAsia="it-IT"/>
    </w:rPr>
  </w:style>
  <w:style w:type="character" w:styleId="Ulstomtale">
    <w:name w:val="Unresolved Mention"/>
    <w:basedOn w:val="Standardskrifttypeiafsnit"/>
    <w:uiPriority w:val="99"/>
    <w:rsid w:val="00DA4830"/>
    <w:rPr>
      <w:color w:val="605E5C"/>
      <w:shd w:val="clear" w:color="auto" w:fill="E1DFDD"/>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B61D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1D77"/>
    <w:rPr>
      <w:rFonts w:ascii="Calibri" w:eastAsia="Calibri" w:hAnsi="Calibri" w:cs="Times New Roman"/>
      <w:sz w:val="22"/>
      <w:szCs w:val="22"/>
      <w:lang w:val="da-DK"/>
    </w:rPr>
  </w:style>
  <w:style w:type="paragraph" w:styleId="Sidefod">
    <w:name w:val="footer"/>
    <w:basedOn w:val="Normal"/>
    <w:link w:val="SidefodTegn"/>
    <w:uiPriority w:val="99"/>
    <w:unhideWhenUsed/>
    <w:rsid w:val="00B61D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1D77"/>
    <w:rPr>
      <w:rFonts w:ascii="Calibri" w:eastAsia="Calibri" w:hAnsi="Calibri" w:cs="Times New Roman"/>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0836">
      <w:bodyDiv w:val="1"/>
      <w:marLeft w:val="0"/>
      <w:marRight w:val="0"/>
      <w:marTop w:val="0"/>
      <w:marBottom w:val="0"/>
      <w:divBdr>
        <w:top w:val="none" w:sz="0" w:space="0" w:color="auto"/>
        <w:left w:val="none" w:sz="0" w:space="0" w:color="auto"/>
        <w:bottom w:val="none" w:sz="0" w:space="0" w:color="auto"/>
        <w:right w:val="none" w:sz="0" w:space="0" w:color="auto"/>
      </w:divBdr>
    </w:div>
    <w:div w:id="13442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562-9808" TargetMode="External"/><Relationship Id="rId3" Type="http://schemas.openxmlformats.org/officeDocument/2006/relationships/settings" Target="settings.xml"/><Relationship Id="rId7" Type="http://schemas.openxmlformats.org/officeDocument/2006/relationships/hyperlink" Target="mailto:daniel_kondziell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8681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PEINKHOFER COSTANZA [ME0300661]</dc:creator>
  <cp:keywords/>
  <dc:description/>
  <cp:lastModifiedBy>Moshgan Amiri</cp:lastModifiedBy>
  <cp:revision>2</cp:revision>
  <dcterms:created xsi:type="dcterms:W3CDTF">2021-04-11T10:01:00Z</dcterms:created>
  <dcterms:modified xsi:type="dcterms:W3CDTF">2021-04-11T10:01:00Z</dcterms:modified>
</cp:coreProperties>
</file>