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621"/>
        <w:tblW w:w="0" w:type="auto"/>
        <w:tblLayout w:type="fixed"/>
        <w:tblLook w:val="04A0" w:firstRow="1" w:lastRow="0" w:firstColumn="1" w:lastColumn="0" w:noHBand="0" w:noVBand="1"/>
      </w:tblPr>
      <w:tblGrid>
        <w:gridCol w:w="1948"/>
        <w:gridCol w:w="1308"/>
        <w:gridCol w:w="1417"/>
        <w:gridCol w:w="1276"/>
        <w:gridCol w:w="1321"/>
        <w:gridCol w:w="1372"/>
        <w:gridCol w:w="1310"/>
        <w:gridCol w:w="1170"/>
        <w:gridCol w:w="1206"/>
      </w:tblGrid>
      <w:tr w:rsidR="007E0E4F" w:rsidTr="007E0E4F">
        <w:tc>
          <w:tcPr>
            <w:tcW w:w="1948" w:type="dxa"/>
          </w:tcPr>
          <w:p w:rsidR="007E0E4F" w:rsidRPr="004C54AA" w:rsidRDefault="007E0E4F" w:rsidP="005E68BC">
            <w:pPr>
              <w:pStyle w:val="Listenabsatz"/>
              <w:ind w:left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8" w:type="dxa"/>
          </w:tcPr>
          <w:p w:rsidR="007E0E4F" w:rsidRPr="007E0E4F" w:rsidRDefault="007E0E4F" w:rsidP="007E0E4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</w:t>
            </w:r>
            <w:r w:rsidRPr="007E0E4F">
              <w:rPr>
                <w:b/>
                <w:sz w:val="16"/>
                <w:szCs w:val="16"/>
                <w:lang w:val="en-US"/>
              </w:rPr>
              <w:t>Visual</w:t>
            </w:r>
            <w:r>
              <w:rPr>
                <w:b/>
                <w:sz w:val="16"/>
                <w:szCs w:val="16"/>
                <w:lang w:val="en-US"/>
              </w:rPr>
              <w:t>)</w:t>
            </w:r>
            <w:r w:rsidRPr="007E0E4F">
              <w:rPr>
                <w:b/>
                <w:sz w:val="16"/>
                <w:szCs w:val="16"/>
                <w:lang w:val="en-US"/>
              </w:rPr>
              <w:t xml:space="preserve"> inspection</w:t>
            </w:r>
          </w:p>
        </w:tc>
        <w:tc>
          <w:tcPr>
            <w:tcW w:w="1417" w:type="dxa"/>
          </w:tcPr>
          <w:p w:rsidR="007E0E4F" w:rsidRPr="004C54AA" w:rsidRDefault="007E0E4F" w:rsidP="005E68BC">
            <w:pPr>
              <w:rPr>
                <w:i/>
                <w:sz w:val="16"/>
                <w:szCs w:val="16"/>
                <w:lang w:val="en-US"/>
              </w:rPr>
            </w:pPr>
            <w:r w:rsidRPr="004C54AA">
              <w:rPr>
                <w:i/>
                <w:sz w:val="16"/>
                <w:szCs w:val="16"/>
                <w:lang w:val="en-US"/>
              </w:rPr>
              <w:t>WELCH/WIQ walking distance</w:t>
            </w:r>
          </w:p>
          <w:p w:rsidR="007E0E4F" w:rsidRPr="004C54AA" w:rsidRDefault="007E0E4F" w:rsidP="005E68BC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7E0E4F" w:rsidRPr="004C54AA" w:rsidRDefault="007E0E4F" w:rsidP="005E68BC">
            <w:pPr>
              <w:rPr>
                <w:i/>
                <w:sz w:val="16"/>
                <w:szCs w:val="16"/>
                <w:lang w:val="en-US"/>
              </w:rPr>
            </w:pPr>
            <w:r w:rsidRPr="004C54AA">
              <w:rPr>
                <w:i/>
                <w:sz w:val="16"/>
                <w:szCs w:val="16"/>
                <w:lang w:val="en-US"/>
              </w:rPr>
              <w:t>WELCH/WIQ walking speed</w:t>
            </w:r>
          </w:p>
          <w:p w:rsidR="007E0E4F" w:rsidRPr="004C54AA" w:rsidRDefault="007E0E4F" w:rsidP="005E68BC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</w:tcPr>
          <w:p w:rsidR="007E0E4F" w:rsidRPr="004C54AA" w:rsidRDefault="007E0E4F" w:rsidP="005E68BC">
            <w:pPr>
              <w:rPr>
                <w:i/>
                <w:sz w:val="16"/>
                <w:szCs w:val="16"/>
                <w:lang w:val="en-US"/>
              </w:rPr>
            </w:pPr>
            <w:r w:rsidRPr="004C54AA">
              <w:rPr>
                <w:i/>
                <w:sz w:val="16"/>
                <w:szCs w:val="16"/>
                <w:lang w:val="en-US"/>
              </w:rPr>
              <w:t>WELCH/WIQ stair climbing</w:t>
            </w:r>
          </w:p>
          <w:p w:rsidR="007E0E4F" w:rsidRPr="004C54AA" w:rsidRDefault="007E0E4F" w:rsidP="005E68BC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372" w:type="dxa"/>
          </w:tcPr>
          <w:p w:rsidR="007E0E4F" w:rsidRPr="004C54AA" w:rsidRDefault="007E0E4F" w:rsidP="005E68BC">
            <w:pPr>
              <w:rPr>
                <w:i/>
                <w:sz w:val="16"/>
                <w:szCs w:val="16"/>
                <w:lang w:val="en-US"/>
              </w:rPr>
            </w:pPr>
            <w:r w:rsidRPr="004C54AA">
              <w:rPr>
                <w:i/>
                <w:sz w:val="16"/>
                <w:szCs w:val="16"/>
                <w:lang w:val="en-US"/>
              </w:rPr>
              <w:t>WELCH/WIQ total</w:t>
            </w:r>
          </w:p>
          <w:p w:rsidR="007E0E4F" w:rsidRPr="004C54AA" w:rsidRDefault="007E0E4F" w:rsidP="005E68BC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310" w:type="dxa"/>
          </w:tcPr>
          <w:p w:rsidR="007E0E4F" w:rsidRPr="004C54AA" w:rsidRDefault="007E0E4F" w:rsidP="005E68BC">
            <w:pPr>
              <w:rPr>
                <w:i/>
                <w:sz w:val="16"/>
                <w:szCs w:val="16"/>
                <w:lang w:val="en-US"/>
              </w:rPr>
            </w:pPr>
            <w:r w:rsidRPr="004C54AA">
              <w:rPr>
                <w:i/>
                <w:sz w:val="16"/>
                <w:szCs w:val="16"/>
                <w:lang w:val="en-US"/>
              </w:rPr>
              <w:t>WELCH/VASCUQOL activity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E0E4F" w:rsidRPr="004C54AA" w:rsidRDefault="007E0E4F" w:rsidP="005E68BC">
            <w:pPr>
              <w:rPr>
                <w:i/>
                <w:sz w:val="16"/>
                <w:szCs w:val="16"/>
                <w:lang w:val="en-US"/>
              </w:rPr>
            </w:pPr>
            <w:r w:rsidRPr="004C54AA">
              <w:rPr>
                <w:i/>
                <w:sz w:val="16"/>
                <w:szCs w:val="16"/>
                <w:lang w:val="en-US"/>
              </w:rPr>
              <w:t>WELCH/ GAD7</w:t>
            </w:r>
          </w:p>
          <w:p w:rsidR="007E0E4F" w:rsidRPr="004C54AA" w:rsidRDefault="007E0E4F" w:rsidP="005E68BC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7E0E4F" w:rsidRPr="007E0E4F" w:rsidRDefault="007E0E4F" w:rsidP="005E68BC">
            <w:pPr>
              <w:rPr>
                <w:b/>
                <w:sz w:val="16"/>
                <w:szCs w:val="16"/>
                <w:lang w:val="en-US"/>
              </w:rPr>
            </w:pPr>
            <w:r w:rsidRPr="007E0E4F">
              <w:rPr>
                <w:b/>
                <w:sz w:val="16"/>
                <w:szCs w:val="16"/>
                <w:lang w:val="en-US"/>
              </w:rPr>
              <w:t>Diagnostics/</w:t>
            </w:r>
            <w:r w:rsidRPr="007E0E4F">
              <w:rPr>
                <w:b/>
                <w:sz w:val="16"/>
                <w:szCs w:val="16"/>
                <w:lang w:val="en-US"/>
              </w:rPr>
              <w:br/>
              <w:t>Solution when violated</w:t>
            </w:r>
          </w:p>
        </w:tc>
      </w:tr>
      <w:tr w:rsidR="007E0E4F" w:rsidTr="007E0E4F">
        <w:trPr>
          <w:trHeight w:val="147"/>
        </w:trPr>
        <w:tc>
          <w:tcPr>
            <w:tcW w:w="1948" w:type="dxa"/>
          </w:tcPr>
          <w:p w:rsidR="007E0E4F" w:rsidRPr="007E0E4F" w:rsidRDefault="007E0E4F" w:rsidP="005E68BC">
            <w:pPr>
              <w:rPr>
                <w:b/>
                <w:i/>
                <w:sz w:val="16"/>
                <w:szCs w:val="16"/>
                <w:lang w:val="en-US"/>
              </w:rPr>
            </w:pPr>
            <w:r w:rsidRPr="007E0E4F">
              <w:rPr>
                <w:b/>
                <w:i/>
                <w:sz w:val="16"/>
                <w:szCs w:val="16"/>
                <w:lang w:val="en-US"/>
              </w:rPr>
              <w:t xml:space="preserve">“Each score on X (Y) should be independent of other X (Y) scores” </w:t>
            </w:r>
          </w:p>
        </w:tc>
        <w:tc>
          <w:tcPr>
            <w:tcW w:w="1308" w:type="dxa"/>
            <w:shd w:val="clear" w:color="auto" w:fill="auto"/>
          </w:tcPr>
          <w:p w:rsidR="007E0E4F" w:rsidRPr="005E68BC" w:rsidRDefault="007E0E4F" w:rsidP="005E68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866" w:type="dxa"/>
            <w:gridSpan w:val="6"/>
            <w:shd w:val="clear" w:color="auto" w:fill="auto"/>
          </w:tcPr>
          <w:p w:rsidR="007E0E4F" w:rsidRPr="005E68BC" w:rsidRDefault="007E0E4F" w:rsidP="005E68BC">
            <w:pPr>
              <w:rPr>
                <w:sz w:val="16"/>
                <w:szCs w:val="16"/>
                <w:lang w:val="en-US"/>
              </w:rPr>
            </w:pPr>
            <w:r w:rsidRPr="005E68BC">
              <w:rPr>
                <w:sz w:val="16"/>
                <w:szCs w:val="16"/>
                <w:lang w:val="en-US"/>
              </w:rPr>
              <w:t>Related to study design</w:t>
            </w:r>
          </w:p>
          <w:p w:rsidR="007E0E4F" w:rsidRPr="005E68BC" w:rsidRDefault="007E0E4F" w:rsidP="005E68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</w:tcPr>
          <w:p w:rsidR="007E0E4F" w:rsidRPr="005E68BC" w:rsidRDefault="007E0E4F" w:rsidP="005E68BC">
            <w:pPr>
              <w:rPr>
                <w:sz w:val="16"/>
                <w:szCs w:val="16"/>
                <w:lang w:val="en-US"/>
              </w:rPr>
            </w:pPr>
          </w:p>
        </w:tc>
      </w:tr>
      <w:tr w:rsidR="007E0E4F" w:rsidRPr="00055092" w:rsidTr="007E0E4F">
        <w:tc>
          <w:tcPr>
            <w:tcW w:w="1948" w:type="dxa"/>
          </w:tcPr>
          <w:p w:rsidR="007E0E4F" w:rsidRPr="007E0E4F" w:rsidRDefault="007E0E4F" w:rsidP="005E68BC">
            <w:pPr>
              <w:rPr>
                <w:b/>
                <w:i/>
                <w:sz w:val="16"/>
                <w:szCs w:val="16"/>
                <w:lang w:val="en-US"/>
              </w:rPr>
            </w:pPr>
            <w:r w:rsidRPr="007E0E4F">
              <w:rPr>
                <w:b/>
                <w:i/>
                <w:sz w:val="16"/>
                <w:szCs w:val="16"/>
                <w:lang w:val="en-US"/>
              </w:rPr>
              <w:t>“Scores on both X and Y should be quantitative and normally distributed”</w:t>
            </w:r>
          </w:p>
        </w:tc>
        <w:tc>
          <w:tcPr>
            <w:tcW w:w="1308" w:type="dxa"/>
          </w:tcPr>
          <w:p w:rsidR="007E0E4F" w:rsidRPr="005E68BC" w:rsidRDefault="007E0E4F" w:rsidP="005E68BC">
            <w:pPr>
              <w:rPr>
                <w:sz w:val="16"/>
                <w:szCs w:val="16"/>
                <w:lang w:val="en-US"/>
              </w:rPr>
            </w:pPr>
            <w:r w:rsidRPr="005E68BC">
              <w:rPr>
                <w:sz w:val="16"/>
                <w:szCs w:val="16"/>
                <w:lang w:val="en-US"/>
              </w:rPr>
              <w:t>Q-Q Plot,</w:t>
            </w:r>
            <w:r>
              <w:rPr>
                <w:sz w:val="16"/>
                <w:szCs w:val="16"/>
                <w:lang w:val="en-US"/>
              </w:rPr>
              <w:t xml:space="preserve"> histogram</w:t>
            </w:r>
          </w:p>
        </w:tc>
        <w:tc>
          <w:tcPr>
            <w:tcW w:w="1417" w:type="dxa"/>
          </w:tcPr>
          <w:p w:rsidR="007E0E4F" w:rsidRDefault="007E0E4F" w:rsidP="005E68B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WELCH: deviation from normality</w:t>
            </w:r>
          </w:p>
          <w:p w:rsidR="007E0E4F" w:rsidRDefault="007E0E4F" w:rsidP="005E68BC">
            <w:pPr>
              <w:rPr>
                <w:sz w:val="16"/>
                <w:szCs w:val="16"/>
                <w:lang w:val="en-US"/>
              </w:rPr>
            </w:pPr>
          </w:p>
          <w:p w:rsidR="007E0E4F" w:rsidRPr="005E68BC" w:rsidRDefault="007E0E4F" w:rsidP="005E68B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Walking distance: deviation from normality</w:t>
            </w:r>
          </w:p>
        </w:tc>
        <w:tc>
          <w:tcPr>
            <w:tcW w:w="1276" w:type="dxa"/>
          </w:tcPr>
          <w:p w:rsidR="007E0E4F" w:rsidRDefault="007E0E4F" w:rsidP="00EA246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WELCH: deviation from normality</w:t>
            </w:r>
          </w:p>
          <w:p w:rsidR="007E0E4F" w:rsidRDefault="007E0E4F" w:rsidP="00EA246B">
            <w:pPr>
              <w:rPr>
                <w:sz w:val="16"/>
                <w:szCs w:val="16"/>
                <w:lang w:val="en-US"/>
              </w:rPr>
            </w:pPr>
          </w:p>
          <w:p w:rsidR="007E0E4F" w:rsidRDefault="007E0E4F" w:rsidP="00EA246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Walking speed: approximately normal</w:t>
            </w:r>
          </w:p>
          <w:p w:rsidR="007E0E4F" w:rsidRPr="005E68BC" w:rsidRDefault="007E0E4F" w:rsidP="005E68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</w:tcPr>
          <w:p w:rsidR="007E0E4F" w:rsidRDefault="007E0E4F" w:rsidP="00EA246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WELCH: deviation from normality</w:t>
            </w:r>
          </w:p>
          <w:p w:rsidR="007E0E4F" w:rsidRDefault="007E0E4F" w:rsidP="005E68BC">
            <w:pPr>
              <w:rPr>
                <w:sz w:val="16"/>
                <w:szCs w:val="16"/>
                <w:lang w:val="en-US"/>
              </w:rPr>
            </w:pPr>
          </w:p>
          <w:p w:rsidR="007E0E4F" w:rsidRPr="005E68BC" w:rsidRDefault="007E0E4F" w:rsidP="005E68B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Stair climbing: approximately normal</w:t>
            </w:r>
          </w:p>
        </w:tc>
        <w:tc>
          <w:tcPr>
            <w:tcW w:w="1372" w:type="dxa"/>
          </w:tcPr>
          <w:p w:rsidR="007E0E4F" w:rsidRDefault="007E0E4F" w:rsidP="008310B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WELCH: deviation from normality</w:t>
            </w:r>
          </w:p>
          <w:p w:rsidR="007E0E4F" w:rsidRDefault="007E0E4F" w:rsidP="005E68BC">
            <w:pPr>
              <w:rPr>
                <w:sz w:val="16"/>
                <w:szCs w:val="16"/>
                <w:lang w:val="en-US"/>
              </w:rPr>
            </w:pPr>
          </w:p>
          <w:p w:rsidR="007E0E4F" w:rsidRPr="005E68BC" w:rsidRDefault="007E0E4F" w:rsidP="005E68B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WIQ total: normal</w:t>
            </w:r>
          </w:p>
        </w:tc>
        <w:tc>
          <w:tcPr>
            <w:tcW w:w="1310" w:type="dxa"/>
          </w:tcPr>
          <w:p w:rsidR="007E0E4F" w:rsidRDefault="007E0E4F" w:rsidP="008310B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WELCH: deviation from normality</w:t>
            </w:r>
          </w:p>
          <w:p w:rsidR="007E0E4F" w:rsidRDefault="007E0E4F" w:rsidP="005E68BC">
            <w:pPr>
              <w:rPr>
                <w:sz w:val="16"/>
                <w:szCs w:val="16"/>
                <w:lang w:val="en-US"/>
              </w:rPr>
            </w:pPr>
          </w:p>
          <w:p w:rsidR="007E0E4F" w:rsidRPr="005E68BC" w:rsidRDefault="007E0E4F" w:rsidP="005E68B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Activity: approximately normal</w:t>
            </w:r>
          </w:p>
        </w:tc>
        <w:tc>
          <w:tcPr>
            <w:tcW w:w="1170" w:type="dxa"/>
          </w:tcPr>
          <w:p w:rsidR="007E0E4F" w:rsidRDefault="007E0E4F" w:rsidP="008310B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WELCH: deviation from normality</w:t>
            </w:r>
          </w:p>
          <w:p w:rsidR="007E0E4F" w:rsidRDefault="007E0E4F" w:rsidP="005E68BC">
            <w:pPr>
              <w:rPr>
                <w:sz w:val="16"/>
                <w:szCs w:val="16"/>
                <w:lang w:val="en-US"/>
              </w:rPr>
            </w:pPr>
          </w:p>
          <w:p w:rsidR="007E0E4F" w:rsidRPr="005E68BC" w:rsidRDefault="007E0E4F" w:rsidP="005E68B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GAD7: extremely skewed</w:t>
            </w:r>
          </w:p>
        </w:tc>
        <w:tc>
          <w:tcPr>
            <w:tcW w:w="1206" w:type="dxa"/>
          </w:tcPr>
          <w:p w:rsidR="007E0E4F" w:rsidRPr="005E68BC" w:rsidRDefault="007E0E4F" w:rsidP="0026238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Pearson’s r is robust to deviations from</w:t>
            </w:r>
            <w:r w:rsidR="009A6826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normality</w:t>
            </w:r>
            <w:r w:rsidRPr="00F4714A">
              <w:rPr>
                <w:sz w:val="16"/>
                <w:szCs w:val="16"/>
                <w:lang w:val="en-US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Havlicek e</w:t>
            </w:r>
            <w:r w:rsidR="00B82EA1"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  <w:lang w:val="en-US"/>
              </w:rPr>
              <w:t xml:space="preserve"> al., 1976); can be </w:t>
            </w:r>
            <w:r w:rsidRPr="00D6288B">
              <w:rPr>
                <w:sz w:val="16"/>
                <w:szCs w:val="16"/>
                <w:lang w:val="en-US"/>
              </w:rPr>
              <w:t>neglected if N &gt; 30</w:t>
            </w:r>
            <w:r w:rsidR="00D6288B" w:rsidRPr="00D6288B">
              <w:rPr>
                <w:sz w:val="16"/>
                <w:szCs w:val="16"/>
                <w:lang w:val="en-US"/>
              </w:rPr>
              <w:t xml:space="preserve"> (Agresti </w:t>
            </w:r>
            <w:r w:rsidR="007333BE">
              <w:rPr>
                <w:sz w:val="16"/>
                <w:szCs w:val="16"/>
                <w:lang w:val="en-US"/>
              </w:rPr>
              <w:t>et al.</w:t>
            </w:r>
            <w:r w:rsidR="00D6288B" w:rsidRPr="00D6288B">
              <w:rPr>
                <w:sz w:val="16"/>
                <w:szCs w:val="16"/>
                <w:lang w:val="en-US"/>
              </w:rPr>
              <w:t>, 2009)</w:t>
            </w:r>
            <w:r w:rsidRPr="00D6288B">
              <w:rPr>
                <w:sz w:val="16"/>
                <w:szCs w:val="16"/>
                <w:lang w:val="en-US"/>
              </w:rPr>
              <w:t>;</w:t>
            </w:r>
            <w:r w:rsidRPr="0026238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 correction</w:t>
            </w:r>
          </w:p>
        </w:tc>
      </w:tr>
      <w:tr w:rsidR="007E0E4F" w:rsidTr="007E0E4F">
        <w:tc>
          <w:tcPr>
            <w:tcW w:w="1948" w:type="dxa"/>
          </w:tcPr>
          <w:p w:rsidR="007E0E4F" w:rsidRPr="007E0E4F" w:rsidRDefault="007E0E4F" w:rsidP="005E68BC">
            <w:pPr>
              <w:rPr>
                <w:b/>
                <w:i/>
                <w:sz w:val="16"/>
                <w:szCs w:val="16"/>
                <w:lang w:val="en-US"/>
              </w:rPr>
            </w:pPr>
            <w:r w:rsidRPr="007E0E4F">
              <w:rPr>
                <w:b/>
                <w:i/>
                <w:sz w:val="16"/>
                <w:szCs w:val="16"/>
                <w:lang w:val="en-US"/>
              </w:rPr>
              <w:t>“Scores on Y should be linearly related to scores on X”</w:t>
            </w:r>
          </w:p>
        </w:tc>
        <w:tc>
          <w:tcPr>
            <w:tcW w:w="1308" w:type="dxa"/>
          </w:tcPr>
          <w:p w:rsidR="007E0E4F" w:rsidRPr="005E68BC" w:rsidRDefault="007E0E4F" w:rsidP="005E68B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5E68BC">
              <w:rPr>
                <w:sz w:val="16"/>
                <w:szCs w:val="16"/>
                <w:lang w:val="en-US"/>
              </w:rPr>
              <w:t>catterplot</w:t>
            </w:r>
          </w:p>
        </w:tc>
        <w:tc>
          <w:tcPr>
            <w:tcW w:w="1417" w:type="dxa"/>
          </w:tcPr>
          <w:p w:rsidR="007E0E4F" w:rsidRPr="005E68BC" w:rsidRDefault="007E0E4F" w:rsidP="005E68B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 w:rsidRPr="00F4714A">
              <w:rPr>
                <w:sz w:val="16"/>
                <w:szCs w:val="16"/>
                <w:lang w:val="en-US"/>
              </w:rPr>
              <w:t>pproximately linear</w:t>
            </w:r>
          </w:p>
        </w:tc>
        <w:tc>
          <w:tcPr>
            <w:tcW w:w="1276" w:type="dxa"/>
          </w:tcPr>
          <w:p w:rsidR="007E0E4F" w:rsidRPr="005E68BC" w:rsidRDefault="007E0E4F" w:rsidP="005E68B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 w:rsidRPr="00F4714A">
              <w:rPr>
                <w:sz w:val="16"/>
                <w:szCs w:val="16"/>
                <w:lang w:val="en-US"/>
              </w:rPr>
              <w:t>pproximately linear</w:t>
            </w:r>
          </w:p>
        </w:tc>
        <w:tc>
          <w:tcPr>
            <w:tcW w:w="1321" w:type="dxa"/>
          </w:tcPr>
          <w:p w:rsidR="007E0E4F" w:rsidRPr="005E68BC" w:rsidRDefault="007E0E4F" w:rsidP="005E68B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 w:rsidRPr="00F4714A">
              <w:rPr>
                <w:sz w:val="16"/>
                <w:szCs w:val="16"/>
                <w:lang w:val="en-US"/>
              </w:rPr>
              <w:t>pproximately linear</w:t>
            </w:r>
          </w:p>
        </w:tc>
        <w:tc>
          <w:tcPr>
            <w:tcW w:w="1372" w:type="dxa"/>
          </w:tcPr>
          <w:p w:rsidR="007E0E4F" w:rsidRPr="005E68BC" w:rsidRDefault="007E0E4F" w:rsidP="005E68B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 w:rsidRPr="00F4714A">
              <w:rPr>
                <w:sz w:val="16"/>
                <w:szCs w:val="16"/>
                <w:lang w:val="en-US"/>
              </w:rPr>
              <w:t>pproximately linear</w:t>
            </w:r>
          </w:p>
        </w:tc>
        <w:tc>
          <w:tcPr>
            <w:tcW w:w="1310" w:type="dxa"/>
          </w:tcPr>
          <w:p w:rsidR="007E0E4F" w:rsidRPr="005E68BC" w:rsidRDefault="007E0E4F" w:rsidP="005E68B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 w:rsidRPr="00F4714A">
              <w:rPr>
                <w:sz w:val="16"/>
                <w:szCs w:val="16"/>
                <w:lang w:val="en-US"/>
              </w:rPr>
              <w:t>pproximately linear</w:t>
            </w:r>
          </w:p>
        </w:tc>
        <w:tc>
          <w:tcPr>
            <w:tcW w:w="1170" w:type="dxa"/>
          </w:tcPr>
          <w:p w:rsidR="007E0E4F" w:rsidRPr="005E68BC" w:rsidRDefault="007E0E4F" w:rsidP="005E68B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 w:rsidRPr="00F4714A">
              <w:rPr>
                <w:sz w:val="16"/>
                <w:szCs w:val="16"/>
                <w:lang w:val="en-US"/>
              </w:rPr>
              <w:t>pproximately linear</w:t>
            </w:r>
          </w:p>
        </w:tc>
        <w:tc>
          <w:tcPr>
            <w:tcW w:w="1206" w:type="dxa"/>
          </w:tcPr>
          <w:p w:rsidR="007E0E4F" w:rsidRPr="00F4714A" w:rsidRDefault="007E0E4F" w:rsidP="00F471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7E0E4F" w:rsidRPr="00055092" w:rsidTr="007E0E4F">
        <w:tc>
          <w:tcPr>
            <w:tcW w:w="1948" w:type="dxa"/>
          </w:tcPr>
          <w:p w:rsidR="007E0E4F" w:rsidRPr="007E0E4F" w:rsidRDefault="007E0E4F" w:rsidP="005E68BC">
            <w:pPr>
              <w:rPr>
                <w:b/>
                <w:i/>
                <w:sz w:val="16"/>
                <w:szCs w:val="16"/>
                <w:lang w:val="en-US"/>
              </w:rPr>
            </w:pPr>
            <w:r w:rsidRPr="007E0E4F">
              <w:rPr>
                <w:b/>
                <w:i/>
                <w:sz w:val="16"/>
                <w:szCs w:val="16"/>
                <w:lang w:val="en-US"/>
              </w:rPr>
              <w:t xml:space="preserve">“X, Y scores should have a bivariate normal distribution” </w:t>
            </w:r>
          </w:p>
        </w:tc>
        <w:tc>
          <w:tcPr>
            <w:tcW w:w="1308" w:type="dxa"/>
            <w:shd w:val="clear" w:color="auto" w:fill="auto"/>
          </w:tcPr>
          <w:p w:rsidR="007E0E4F" w:rsidRPr="005E68BC" w:rsidRDefault="007E0E4F" w:rsidP="005E68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866" w:type="dxa"/>
            <w:gridSpan w:val="6"/>
            <w:shd w:val="clear" w:color="auto" w:fill="auto"/>
          </w:tcPr>
          <w:p w:rsidR="007E0E4F" w:rsidRPr="005E68BC" w:rsidRDefault="006938F2" w:rsidP="005E68B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Assumed </w:t>
            </w:r>
            <w:r w:rsidR="007E0E4F">
              <w:rPr>
                <w:sz w:val="16"/>
                <w:szCs w:val="16"/>
                <w:lang w:val="en-US"/>
              </w:rPr>
              <w:t>if both variables each show univariate normality</w:t>
            </w:r>
          </w:p>
          <w:p w:rsidR="007E0E4F" w:rsidRPr="005E68BC" w:rsidRDefault="007E0E4F" w:rsidP="005E68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</w:tcPr>
          <w:p w:rsidR="007E0E4F" w:rsidRPr="005E68BC" w:rsidRDefault="007E0E4F" w:rsidP="005E68BC">
            <w:pPr>
              <w:rPr>
                <w:sz w:val="16"/>
                <w:szCs w:val="16"/>
                <w:lang w:val="en-US"/>
              </w:rPr>
            </w:pPr>
          </w:p>
        </w:tc>
      </w:tr>
      <w:tr w:rsidR="007E0E4F" w:rsidRPr="00055092" w:rsidTr="007E0E4F">
        <w:trPr>
          <w:trHeight w:val="1228"/>
        </w:trPr>
        <w:tc>
          <w:tcPr>
            <w:tcW w:w="1948" w:type="dxa"/>
          </w:tcPr>
          <w:p w:rsidR="007E0E4F" w:rsidRPr="007E0E4F" w:rsidRDefault="007E0E4F" w:rsidP="005E68BC">
            <w:pPr>
              <w:rPr>
                <w:b/>
                <w:i/>
                <w:sz w:val="16"/>
                <w:szCs w:val="16"/>
                <w:lang w:val="en-US"/>
              </w:rPr>
            </w:pPr>
            <w:r w:rsidRPr="007E0E4F">
              <w:rPr>
                <w:b/>
                <w:i/>
                <w:sz w:val="16"/>
                <w:szCs w:val="16"/>
                <w:lang w:val="en-US"/>
              </w:rPr>
              <w:t>No extreme outliers</w:t>
            </w:r>
          </w:p>
        </w:tc>
        <w:tc>
          <w:tcPr>
            <w:tcW w:w="1308" w:type="dxa"/>
          </w:tcPr>
          <w:p w:rsidR="007E0E4F" w:rsidRPr="005E68BC" w:rsidRDefault="007E0E4F" w:rsidP="005E68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7E0E4F" w:rsidRDefault="007E0E4F" w:rsidP="005E68B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WELCH: 14 outliers</w:t>
            </w:r>
          </w:p>
          <w:p w:rsidR="007E0E4F" w:rsidRDefault="007E0E4F" w:rsidP="005E68BC">
            <w:pPr>
              <w:rPr>
                <w:sz w:val="16"/>
                <w:szCs w:val="16"/>
                <w:lang w:val="en-US"/>
              </w:rPr>
            </w:pPr>
          </w:p>
          <w:p w:rsidR="007E0E4F" w:rsidRPr="005E68BC" w:rsidRDefault="007E0E4F" w:rsidP="005E68B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WIQ: no outliers</w:t>
            </w:r>
          </w:p>
        </w:tc>
        <w:tc>
          <w:tcPr>
            <w:tcW w:w="1276" w:type="dxa"/>
          </w:tcPr>
          <w:p w:rsidR="007E0E4F" w:rsidRDefault="007E0E4F" w:rsidP="005E68B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WELCH: 14 outliers</w:t>
            </w:r>
          </w:p>
          <w:p w:rsidR="007E0E4F" w:rsidRDefault="007E0E4F" w:rsidP="005E68BC">
            <w:pPr>
              <w:rPr>
                <w:sz w:val="16"/>
                <w:szCs w:val="16"/>
                <w:lang w:val="en-US"/>
              </w:rPr>
            </w:pPr>
          </w:p>
          <w:p w:rsidR="007E0E4F" w:rsidRPr="005E68BC" w:rsidRDefault="007E0E4F" w:rsidP="005E68B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WIQ: no outliers</w:t>
            </w:r>
          </w:p>
        </w:tc>
        <w:tc>
          <w:tcPr>
            <w:tcW w:w="1321" w:type="dxa"/>
          </w:tcPr>
          <w:p w:rsidR="007E0E4F" w:rsidRDefault="007E0E4F" w:rsidP="00BD58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WELCH: 14 outliers</w:t>
            </w:r>
          </w:p>
          <w:p w:rsidR="007E0E4F" w:rsidRDefault="007E0E4F" w:rsidP="00BD58B1">
            <w:pPr>
              <w:rPr>
                <w:sz w:val="16"/>
                <w:szCs w:val="16"/>
                <w:lang w:val="en-US"/>
              </w:rPr>
            </w:pPr>
          </w:p>
          <w:p w:rsidR="007E0E4F" w:rsidRPr="005E68BC" w:rsidRDefault="007E0E4F" w:rsidP="00BD58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WIQ: no outliers</w:t>
            </w:r>
          </w:p>
        </w:tc>
        <w:tc>
          <w:tcPr>
            <w:tcW w:w="1372" w:type="dxa"/>
          </w:tcPr>
          <w:p w:rsidR="007E0E4F" w:rsidRDefault="007E0E4F" w:rsidP="00BD58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WELCH: 14 outliers</w:t>
            </w:r>
          </w:p>
          <w:p w:rsidR="007E0E4F" w:rsidRDefault="007E0E4F" w:rsidP="00BD58B1">
            <w:pPr>
              <w:rPr>
                <w:sz w:val="16"/>
                <w:szCs w:val="16"/>
                <w:lang w:val="en-US"/>
              </w:rPr>
            </w:pPr>
          </w:p>
          <w:p w:rsidR="007E0E4F" w:rsidRPr="005E68BC" w:rsidRDefault="007E0E4F" w:rsidP="00BD58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WIQ: no outliers</w:t>
            </w:r>
          </w:p>
        </w:tc>
        <w:tc>
          <w:tcPr>
            <w:tcW w:w="1310" w:type="dxa"/>
          </w:tcPr>
          <w:p w:rsidR="007E0E4F" w:rsidRDefault="007E0E4F" w:rsidP="001352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WELCH: 14 outliers</w:t>
            </w:r>
          </w:p>
          <w:p w:rsidR="007E0E4F" w:rsidRDefault="007E0E4F" w:rsidP="0013525B">
            <w:pPr>
              <w:rPr>
                <w:sz w:val="16"/>
                <w:szCs w:val="16"/>
                <w:lang w:val="en-US"/>
              </w:rPr>
            </w:pPr>
          </w:p>
          <w:p w:rsidR="007E0E4F" w:rsidRDefault="007E0E4F" w:rsidP="0013525B">
            <w:pPr>
              <w:rPr>
                <w:sz w:val="16"/>
                <w:szCs w:val="16"/>
                <w:lang w:val="en-US"/>
              </w:rPr>
            </w:pPr>
          </w:p>
          <w:p w:rsidR="007E0E4F" w:rsidRPr="005E68BC" w:rsidRDefault="007E0E4F" w:rsidP="001352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VASCUQOL: 3 outliers</w:t>
            </w:r>
          </w:p>
        </w:tc>
        <w:tc>
          <w:tcPr>
            <w:tcW w:w="1170" w:type="dxa"/>
          </w:tcPr>
          <w:p w:rsidR="007E0E4F" w:rsidRDefault="007E0E4F" w:rsidP="001352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WELCH: 14 outliers</w:t>
            </w:r>
          </w:p>
          <w:p w:rsidR="007E0E4F" w:rsidRDefault="007E0E4F" w:rsidP="0013525B">
            <w:pPr>
              <w:rPr>
                <w:sz w:val="16"/>
                <w:szCs w:val="16"/>
                <w:lang w:val="en-US"/>
              </w:rPr>
            </w:pPr>
          </w:p>
          <w:p w:rsidR="007E0E4F" w:rsidRDefault="007E0E4F" w:rsidP="001352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GAD7: 14 outliers</w:t>
            </w:r>
          </w:p>
          <w:p w:rsidR="007E0E4F" w:rsidRPr="005E68BC" w:rsidRDefault="007E0E4F" w:rsidP="005E68B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</w:tcPr>
          <w:p w:rsidR="007E0E4F" w:rsidRPr="005E68BC" w:rsidRDefault="007E0E4F" w:rsidP="00F471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Sensitivity analyses without outliers shows only marginal correlation difference; no deletion of outliers</w:t>
            </w:r>
          </w:p>
        </w:tc>
      </w:tr>
    </w:tbl>
    <w:p w:rsidR="004C54AA" w:rsidRPr="00E80F03" w:rsidRDefault="00E80F03" w:rsidP="005E68BC">
      <w:pPr>
        <w:jc w:val="center"/>
        <w:rPr>
          <w:u w:val="single"/>
          <w:lang w:val="en-US"/>
        </w:rPr>
      </w:pPr>
      <w:r w:rsidRPr="00E80F03">
        <w:rPr>
          <w:u w:val="single"/>
          <w:lang w:val="en-US"/>
        </w:rPr>
        <w:t>Testing of Assumptions</w:t>
      </w:r>
    </w:p>
    <w:p w:rsidR="004C54AA" w:rsidRPr="00174B35" w:rsidRDefault="004C54AA" w:rsidP="005E68BC">
      <w:pPr>
        <w:jc w:val="center"/>
        <w:rPr>
          <w:u w:val="single"/>
          <w:lang w:val="en-US"/>
        </w:rPr>
      </w:pPr>
    </w:p>
    <w:p w:rsidR="004C54AA" w:rsidRPr="00E80F03" w:rsidRDefault="00E80F03" w:rsidP="004C54AA">
      <w:pPr>
        <w:rPr>
          <w:b/>
          <w:lang w:val="en-US"/>
        </w:rPr>
      </w:pPr>
      <w:r>
        <w:rPr>
          <w:b/>
          <w:lang w:val="en-US"/>
        </w:rPr>
        <w:t>Correlation</w:t>
      </w:r>
    </w:p>
    <w:p w:rsidR="004C54AA" w:rsidRPr="004C54AA" w:rsidRDefault="004C54AA" w:rsidP="004C54AA">
      <w:pPr>
        <w:rPr>
          <w:lang w:val="en-US"/>
        </w:rPr>
      </w:pPr>
    </w:p>
    <w:p w:rsidR="004C54AA" w:rsidRPr="004C54AA" w:rsidRDefault="004C54AA" w:rsidP="004C54AA">
      <w:pPr>
        <w:rPr>
          <w:lang w:val="en-US"/>
        </w:rPr>
      </w:pPr>
    </w:p>
    <w:p w:rsidR="004C54AA" w:rsidRPr="00262382" w:rsidRDefault="004C54AA" w:rsidP="004C54AA">
      <w:pPr>
        <w:rPr>
          <w:b/>
          <w:lang w:val="en-US"/>
        </w:rPr>
      </w:pPr>
    </w:p>
    <w:p w:rsidR="004C54AA" w:rsidRPr="00262382" w:rsidRDefault="004C54AA" w:rsidP="004C54AA">
      <w:pPr>
        <w:rPr>
          <w:lang w:val="en-US"/>
        </w:rPr>
      </w:pPr>
    </w:p>
    <w:p w:rsidR="004C54AA" w:rsidRPr="00262382" w:rsidRDefault="004C54AA" w:rsidP="004C54AA">
      <w:pPr>
        <w:rPr>
          <w:lang w:val="en-US"/>
        </w:rPr>
      </w:pPr>
    </w:p>
    <w:p w:rsidR="004C54AA" w:rsidRPr="00262382" w:rsidRDefault="004C54AA" w:rsidP="004C54AA">
      <w:pPr>
        <w:rPr>
          <w:lang w:val="en-US"/>
        </w:rPr>
      </w:pPr>
    </w:p>
    <w:p w:rsidR="004C54AA" w:rsidRPr="00262382" w:rsidRDefault="004C54AA" w:rsidP="004C54AA">
      <w:pPr>
        <w:rPr>
          <w:lang w:val="en-US"/>
        </w:rPr>
      </w:pPr>
    </w:p>
    <w:p w:rsidR="004C54AA" w:rsidRPr="00262382" w:rsidRDefault="004C54AA" w:rsidP="004C54AA">
      <w:pPr>
        <w:rPr>
          <w:lang w:val="en-US"/>
        </w:rPr>
      </w:pPr>
    </w:p>
    <w:p w:rsidR="004C54AA" w:rsidRPr="00262382" w:rsidRDefault="004C54AA" w:rsidP="004C54AA">
      <w:pPr>
        <w:rPr>
          <w:lang w:val="en-US"/>
        </w:rPr>
      </w:pPr>
    </w:p>
    <w:p w:rsidR="004C54AA" w:rsidRPr="00262382" w:rsidRDefault="004C54AA" w:rsidP="004C54AA">
      <w:pPr>
        <w:rPr>
          <w:lang w:val="en-US"/>
        </w:rPr>
      </w:pPr>
    </w:p>
    <w:p w:rsidR="007E0E4F" w:rsidRPr="007E0E4F" w:rsidRDefault="007E0E4F" w:rsidP="00FF6413">
      <w:pPr>
        <w:rPr>
          <w:b/>
          <w:lang w:val="en-US"/>
        </w:rPr>
      </w:pPr>
    </w:p>
    <w:p w:rsidR="007E0E4F" w:rsidRPr="007E0E4F" w:rsidRDefault="007E0E4F" w:rsidP="00FF6413">
      <w:pPr>
        <w:rPr>
          <w:b/>
          <w:lang w:val="en-US"/>
        </w:rPr>
      </w:pPr>
    </w:p>
    <w:p w:rsidR="007E0E4F" w:rsidRPr="007E0E4F" w:rsidRDefault="007E0E4F" w:rsidP="00FF6413">
      <w:pPr>
        <w:rPr>
          <w:b/>
          <w:lang w:val="en-US"/>
        </w:rPr>
      </w:pPr>
    </w:p>
    <w:p w:rsidR="007E0E4F" w:rsidRPr="007E0E4F" w:rsidRDefault="007E0E4F" w:rsidP="00FF6413">
      <w:pPr>
        <w:rPr>
          <w:b/>
          <w:lang w:val="en-US"/>
        </w:rPr>
      </w:pPr>
    </w:p>
    <w:p w:rsidR="007E0E4F" w:rsidRPr="007E0E4F" w:rsidRDefault="007E0E4F" w:rsidP="00FF6413">
      <w:pPr>
        <w:rPr>
          <w:b/>
          <w:lang w:val="en-US"/>
        </w:rPr>
      </w:pPr>
    </w:p>
    <w:p w:rsidR="007E0E4F" w:rsidRPr="007E0E4F" w:rsidRDefault="007E0E4F" w:rsidP="00FF6413">
      <w:pPr>
        <w:rPr>
          <w:b/>
          <w:lang w:val="en-US"/>
        </w:rPr>
      </w:pPr>
    </w:p>
    <w:p w:rsidR="007E0E4F" w:rsidRPr="007E0E4F" w:rsidRDefault="007E0E4F" w:rsidP="00FF6413">
      <w:pPr>
        <w:rPr>
          <w:b/>
          <w:lang w:val="en-US"/>
        </w:rPr>
      </w:pPr>
    </w:p>
    <w:p w:rsidR="007E0E4F" w:rsidRPr="007E0E4F" w:rsidRDefault="007E0E4F" w:rsidP="00FF6413">
      <w:pPr>
        <w:rPr>
          <w:b/>
          <w:lang w:val="en-US"/>
        </w:rPr>
      </w:pPr>
    </w:p>
    <w:p w:rsidR="007E0E4F" w:rsidRPr="007E0E4F" w:rsidRDefault="007E0E4F" w:rsidP="00FF6413">
      <w:pPr>
        <w:rPr>
          <w:b/>
          <w:lang w:val="en-US"/>
        </w:rPr>
      </w:pPr>
    </w:p>
    <w:p w:rsidR="007E0E4F" w:rsidRPr="007E0E4F" w:rsidRDefault="007E0E4F" w:rsidP="00FF6413">
      <w:pPr>
        <w:rPr>
          <w:b/>
          <w:lang w:val="en-US"/>
        </w:rPr>
      </w:pPr>
    </w:p>
    <w:p w:rsidR="007E0E4F" w:rsidRPr="007E0E4F" w:rsidRDefault="007E0E4F" w:rsidP="00FF6413">
      <w:pPr>
        <w:rPr>
          <w:b/>
          <w:lang w:val="en-US"/>
        </w:rPr>
      </w:pPr>
    </w:p>
    <w:p w:rsidR="007E0E4F" w:rsidRPr="007E0E4F" w:rsidRDefault="007E0E4F" w:rsidP="00FF6413">
      <w:pPr>
        <w:rPr>
          <w:b/>
          <w:lang w:val="en-US"/>
        </w:rPr>
      </w:pPr>
    </w:p>
    <w:p w:rsidR="007E0E4F" w:rsidRPr="007E0E4F" w:rsidRDefault="007E0E4F" w:rsidP="00FF6413">
      <w:pPr>
        <w:rPr>
          <w:b/>
          <w:lang w:val="en-US"/>
        </w:rPr>
      </w:pPr>
    </w:p>
    <w:p w:rsidR="007E0E4F" w:rsidRPr="007E0E4F" w:rsidRDefault="007E0E4F" w:rsidP="00FF6413">
      <w:pPr>
        <w:rPr>
          <w:b/>
          <w:lang w:val="en-US"/>
        </w:rPr>
      </w:pPr>
    </w:p>
    <w:p w:rsidR="007E0E4F" w:rsidRPr="007E0E4F" w:rsidRDefault="007E0E4F" w:rsidP="00FF6413">
      <w:pPr>
        <w:rPr>
          <w:b/>
          <w:lang w:val="en-US"/>
        </w:rPr>
      </w:pPr>
    </w:p>
    <w:p w:rsidR="007E0E4F" w:rsidRPr="007E0E4F" w:rsidRDefault="007E0E4F" w:rsidP="00FF6413">
      <w:pPr>
        <w:rPr>
          <w:b/>
          <w:lang w:val="en-US"/>
        </w:rPr>
      </w:pPr>
    </w:p>
    <w:p w:rsidR="007E0E4F" w:rsidRPr="007E0E4F" w:rsidRDefault="007E0E4F" w:rsidP="00FF6413">
      <w:pPr>
        <w:rPr>
          <w:b/>
          <w:lang w:val="en-US"/>
        </w:rPr>
      </w:pPr>
    </w:p>
    <w:p w:rsidR="003E4FE2" w:rsidRPr="00371436" w:rsidRDefault="007E0E4F" w:rsidP="002E36D4">
      <w:pPr>
        <w:rPr>
          <w:lang w:val="en-US"/>
        </w:rPr>
      </w:pPr>
      <w:r w:rsidRPr="007E0E4F">
        <w:rPr>
          <w:b/>
          <w:lang w:val="en-US"/>
        </w:rPr>
        <w:lastRenderedPageBreak/>
        <w:t>I</w:t>
      </w:r>
      <w:r w:rsidR="00E80F03">
        <w:rPr>
          <w:b/>
          <w:lang w:val="en-US"/>
        </w:rPr>
        <w:t>n</w:t>
      </w:r>
      <w:r w:rsidR="003E4FE2" w:rsidRPr="007E0E4F">
        <w:rPr>
          <w:b/>
          <w:lang w:val="en-US"/>
        </w:rPr>
        <w:t>dependent-</w:t>
      </w:r>
      <w:r w:rsidR="00E80F03">
        <w:rPr>
          <w:b/>
          <w:lang w:val="en-US"/>
        </w:rPr>
        <w:t>S</w:t>
      </w:r>
      <w:r w:rsidR="003E4FE2" w:rsidRPr="007E0E4F">
        <w:rPr>
          <w:b/>
          <w:lang w:val="en-US"/>
        </w:rPr>
        <w:t xml:space="preserve">amples </w:t>
      </w:r>
      <w:r w:rsidR="00E80F03">
        <w:rPr>
          <w:b/>
          <w:lang w:val="en-US"/>
        </w:rPr>
        <w:t>T</w:t>
      </w:r>
      <w:r w:rsidR="003E4FE2" w:rsidRPr="007E0E4F">
        <w:rPr>
          <w:b/>
          <w:lang w:val="en-US"/>
        </w:rPr>
        <w:t>-</w:t>
      </w:r>
      <w:r w:rsidR="00E80F03">
        <w:rPr>
          <w:b/>
          <w:lang w:val="en-US"/>
        </w:rPr>
        <w:t>T</w:t>
      </w:r>
      <w:r w:rsidR="003E4FE2" w:rsidRPr="007E0E4F">
        <w:rPr>
          <w:b/>
          <w:lang w:val="en-US"/>
        </w:rPr>
        <w:t>est</w:t>
      </w:r>
    </w:p>
    <w:p w:rsidR="003E4FE2" w:rsidRPr="007E0E4F" w:rsidRDefault="003E4FE2" w:rsidP="003E4FE2">
      <w:pPr>
        <w:jc w:val="center"/>
        <w:rPr>
          <w:u w:val="single"/>
          <w:lang w:val="en-US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73"/>
        <w:gridCol w:w="3125"/>
        <w:gridCol w:w="2668"/>
        <w:gridCol w:w="2668"/>
      </w:tblGrid>
      <w:tr w:rsidR="007E0E4F" w:rsidRPr="007E0E4F" w:rsidTr="001001C0">
        <w:tc>
          <w:tcPr>
            <w:tcW w:w="3273" w:type="dxa"/>
          </w:tcPr>
          <w:p w:rsidR="007E0E4F" w:rsidRPr="007E0E4F" w:rsidRDefault="007E0E4F" w:rsidP="00785BE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125" w:type="dxa"/>
          </w:tcPr>
          <w:p w:rsidR="007E0E4F" w:rsidRPr="007E0E4F" w:rsidRDefault="007E0E4F" w:rsidP="00785BE0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</w:t>
            </w:r>
            <w:r w:rsidRPr="007E0E4F">
              <w:rPr>
                <w:b/>
                <w:sz w:val="16"/>
                <w:szCs w:val="16"/>
                <w:lang w:val="en-US"/>
              </w:rPr>
              <w:t>Visual</w:t>
            </w:r>
            <w:r>
              <w:rPr>
                <w:b/>
                <w:sz w:val="16"/>
                <w:szCs w:val="16"/>
                <w:lang w:val="en-US"/>
              </w:rPr>
              <w:t>)</w:t>
            </w:r>
            <w:r w:rsidRPr="007E0E4F">
              <w:rPr>
                <w:b/>
                <w:sz w:val="16"/>
                <w:szCs w:val="16"/>
                <w:lang w:val="en-US"/>
              </w:rPr>
              <w:t xml:space="preserve"> inspection</w:t>
            </w:r>
          </w:p>
        </w:tc>
        <w:tc>
          <w:tcPr>
            <w:tcW w:w="2668" w:type="dxa"/>
          </w:tcPr>
          <w:p w:rsidR="007E0E4F" w:rsidRPr="007E0E4F" w:rsidRDefault="007E0E4F" w:rsidP="00785BE0">
            <w:pPr>
              <w:rPr>
                <w:sz w:val="16"/>
                <w:szCs w:val="16"/>
                <w:lang w:val="en-US"/>
              </w:rPr>
            </w:pPr>
            <w:r w:rsidRPr="007E0E4F">
              <w:rPr>
                <w:sz w:val="16"/>
                <w:szCs w:val="16"/>
                <w:lang w:val="en-US"/>
              </w:rPr>
              <w:t>WELCH/ high vs low QoL (both t0)</w:t>
            </w:r>
          </w:p>
        </w:tc>
        <w:tc>
          <w:tcPr>
            <w:tcW w:w="2668" w:type="dxa"/>
          </w:tcPr>
          <w:p w:rsidR="007E0E4F" w:rsidRPr="007E0E4F" w:rsidRDefault="007E0E4F" w:rsidP="00785BE0">
            <w:pPr>
              <w:rPr>
                <w:sz w:val="16"/>
                <w:szCs w:val="16"/>
                <w:lang w:val="en-US"/>
              </w:rPr>
            </w:pPr>
            <w:r w:rsidRPr="007E0E4F">
              <w:rPr>
                <w:b/>
                <w:sz w:val="16"/>
                <w:szCs w:val="16"/>
                <w:lang w:val="en-US"/>
              </w:rPr>
              <w:t>Diagnostics/</w:t>
            </w:r>
            <w:r w:rsidRPr="007E0E4F">
              <w:rPr>
                <w:b/>
                <w:sz w:val="16"/>
                <w:szCs w:val="16"/>
                <w:lang w:val="en-US"/>
              </w:rPr>
              <w:br/>
              <w:t>Solution when violated</w:t>
            </w:r>
          </w:p>
        </w:tc>
      </w:tr>
      <w:tr w:rsidR="007E0E4F" w:rsidRPr="00055092" w:rsidTr="001001C0">
        <w:tc>
          <w:tcPr>
            <w:tcW w:w="3273" w:type="dxa"/>
          </w:tcPr>
          <w:p w:rsidR="007E0E4F" w:rsidRPr="007E0E4F" w:rsidRDefault="007E0E4F" w:rsidP="00785BE0">
            <w:pPr>
              <w:rPr>
                <w:b/>
                <w:i/>
                <w:sz w:val="16"/>
                <w:szCs w:val="16"/>
                <w:lang w:val="en-US"/>
              </w:rPr>
            </w:pPr>
            <w:r w:rsidRPr="007E0E4F">
              <w:rPr>
                <w:b/>
                <w:i/>
                <w:sz w:val="16"/>
                <w:szCs w:val="16"/>
                <w:lang w:val="en-US"/>
              </w:rPr>
              <w:t>Quantitative, approximately normally distributed (within each group)</w:t>
            </w:r>
          </w:p>
        </w:tc>
        <w:tc>
          <w:tcPr>
            <w:tcW w:w="3125" w:type="dxa"/>
          </w:tcPr>
          <w:p w:rsidR="007E0E4F" w:rsidRPr="007E0E4F" w:rsidRDefault="007E0E4F" w:rsidP="00785BE0">
            <w:pPr>
              <w:rPr>
                <w:sz w:val="16"/>
                <w:szCs w:val="16"/>
                <w:lang w:val="en-US"/>
              </w:rPr>
            </w:pPr>
            <w:r w:rsidRPr="007E0E4F">
              <w:rPr>
                <w:sz w:val="16"/>
                <w:szCs w:val="16"/>
                <w:lang w:val="en-US"/>
              </w:rPr>
              <w:t xml:space="preserve">Q-Q Plot, histogram </w:t>
            </w:r>
          </w:p>
        </w:tc>
        <w:tc>
          <w:tcPr>
            <w:tcW w:w="2668" w:type="dxa"/>
          </w:tcPr>
          <w:p w:rsidR="007E0E4F" w:rsidRPr="007E0E4F" w:rsidRDefault="007E0E4F" w:rsidP="00785BE0">
            <w:pPr>
              <w:rPr>
                <w:sz w:val="16"/>
                <w:szCs w:val="16"/>
                <w:lang w:val="en-US"/>
              </w:rPr>
            </w:pPr>
            <w:r w:rsidRPr="007E0E4F">
              <w:rPr>
                <w:sz w:val="16"/>
                <w:szCs w:val="16"/>
                <w:lang w:val="en-US"/>
              </w:rPr>
              <w:t>Deviation from normality in low QoL group, high group approximately norma</w:t>
            </w:r>
            <w:r w:rsidR="00683E7C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2668" w:type="dxa"/>
          </w:tcPr>
          <w:p w:rsidR="007E0E4F" w:rsidRPr="007E0E4F" w:rsidRDefault="00705C92" w:rsidP="00785B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Welch’s </w:t>
            </w:r>
            <w:r w:rsidR="002305B7">
              <w:rPr>
                <w:sz w:val="16"/>
                <w:szCs w:val="16"/>
                <w:lang w:val="en-US"/>
              </w:rPr>
              <w:t xml:space="preserve">t-test </w:t>
            </w:r>
            <w:r w:rsidR="00B82EA1">
              <w:rPr>
                <w:sz w:val="16"/>
                <w:szCs w:val="16"/>
                <w:lang w:val="en-US"/>
              </w:rPr>
              <w:t>is robust to deviations from normality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B82EA1" w:rsidRPr="00705C92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Delacre et al., 2017</w:t>
            </w:r>
            <w:r w:rsidR="00B82EA1" w:rsidRPr="00705C92">
              <w:rPr>
                <w:sz w:val="16"/>
                <w:szCs w:val="16"/>
                <w:lang w:val="en-US"/>
              </w:rPr>
              <w:t>);</w:t>
            </w:r>
            <w:r w:rsidR="00B82EA1">
              <w:rPr>
                <w:sz w:val="16"/>
                <w:szCs w:val="16"/>
                <w:lang w:val="en-US"/>
              </w:rPr>
              <w:t xml:space="preserve"> can be </w:t>
            </w:r>
            <w:r w:rsidR="00B82EA1" w:rsidRPr="00D6288B">
              <w:rPr>
                <w:sz w:val="16"/>
                <w:szCs w:val="16"/>
                <w:lang w:val="en-US"/>
              </w:rPr>
              <w:t>neglected if N &gt; 30</w:t>
            </w:r>
            <w:r w:rsidR="00D6288B" w:rsidRPr="00D6288B">
              <w:rPr>
                <w:sz w:val="16"/>
                <w:szCs w:val="16"/>
                <w:lang w:val="en-US"/>
              </w:rPr>
              <w:t xml:space="preserve"> (Agresti et al., 2009)</w:t>
            </w:r>
            <w:r w:rsidR="00B82EA1" w:rsidRPr="00D6288B">
              <w:rPr>
                <w:sz w:val="16"/>
                <w:szCs w:val="16"/>
                <w:lang w:val="en-US"/>
              </w:rPr>
              <w:t>;</w:t>
            </w:r>
            <w:r w:rsidR="00B82EA1" w:rsidRPr="00262382">
              <w:rPr>
                <w:sz w:val="16"/>
                <w:szCs w:val="16"/>
                <w:lang w:val="en-US"/>
              </w:rPr>
              <w:t xml:space="preserve"> </w:t>
            </w:r>
            <w:r w:rsidR="00B82EA1">
              <w:rPr>
                <w:sz w:val="16"/>
                <w:szCs w:val="16"/>
                <w:lang w:val="en-US"/>
              </w:rPr>
              <w:t>no correction</w:t>
            </w:r>
          </w:p>
        </w:tc>
      </w:tr>
      <w:tr w:rsidR="007E0E4F" w:rsidRPr="00055092" w:rsidTr="001001C0">
        <w:tc>
          <w:tcPr>
            <w:tcW w:w="3273" w:type="dxa"/>
          </w:tcPr>
          <w:p w:rsidR="007E0E4F" w:rsidRPr="007E0E4F" w:rsidRDefault="007E0E4F" w:rsidP="00785BE0">
            <w:pPr>
              <w:rPr>
                <w:b/>
                <w:i/>
                <w:sz w:val="16"/>
                <w:szCs w:val="16"/>
                <w:lang w:val="en-US"/>
              </w:rPr>
            </w:pPr>
            <w:r w:rsidRPr="007E0E4F">
              <w:rPr>
                <w:b/>
                <w:i/>
                <w:sz w:val="16"/>
                <w:szCs w:val="16"/>
                <w:lang w:val="en-US"/>
              </w:rPr>
              <w:t>Homogeneity of variances</w:t>
            </w:r>
          </w:p>
        </w:tc>
        <w:tc>
          <w:tcPr>
            <w:tcW w:w="3125" w:type="dxa"/>
          </w:tcPr>
          <w:p w:rsidR="007E0E4F" w:rsidRPr="007E0E4F" w:rsidRDefault="007E0E4F" w:rsidP="00785BE0">
            <w:pPr>
              <w:rPr>
                <w:sz w:val="16"/>
                <w:szCs w:val="16"/>
                <w:lang w:val="en-US"/>
              </w:rPr>
            </w:pPr>
            <w:r w:rsidRPr="007E0E4F">
              <w:rPr>
                <w:sz w:val="16"/>
                <w:szCs w:val="16"/>
                <w:lang w:val="en-US"/>
              </w:rPr>
              <w:t>Levene’s test</w:t>
            </w:r>
          </w:p>
        </w:tc>
        <w:tc>
          <w:tcPr>
            <w:tcW w:w="2668" w:type="dxa"/>
          </w:tcPr>
          <w:p w:rsidR="007E0E4F" w:rsidRPr="007E0E4F" w:rsidRDefault="007E0E4F" w:rsidP="00785BE0">
            <w:pPr>
              <w:rPr>
                <w:sz w:val="16"/>
                <w:szCs w:val="16"/>
                <w:lang w:val="en-US"/>
              </w:rPr>
            </w:pPr>
            <w:r w:rsidRPr="007E0E4F">
              <w:rPr>
                <w:sz w:val="16"/>
                <w:szCs w:val="16"/>
                <w:lang w:val="en-US"/>
              </w:rPr>
              <w:t>Violated</w:t>
            </w:r>
          </w:p>
        </w:tc>
        <w:tc>
          <w:tcPr>
            <w:tcW w:w="2668" w:type="dxa"/>
          </w:tcPr>
          <w:p w:rsidR="007E0E4F" w:rsidRPr="007E0E4F" w:rsidRDefault="00705C92" w:rsidP="00785B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Welch’s</w:t>
            </w:r>
            <w:r w:rsidR="00B82EA1">
              <w:rPr>
                <w:sz w:val="16"/>
                <w:szCs w:val="16"/>
                <w:lang w:val="en-US"/>
              </w:rPr>
              <w:t xml:space="preserve"> t-test with </w:t>
            </w:r>
            <w:r w:rsidR="00B82EA1" w:rsidRPr="00B82EA1">
              <w:rPr>
                <w:i/>
                <w:sz w:val="16"/>
                <w:szCs w:val="16"/>
                <w:lang w:val="en-US"/>
              </w:rPr>
              <w:t>degrees of freedom adjusted for unequal</w:t>
            </w:r>
            <w:r w:rsidR="00B82EA1">
              <w:rPr>
                <w:sz w:val="16"/>
                <w:szCs w:val="16"/>
                <w:lang w:val="en-US"/>
              </w:rPr>
              <w:t xml:space="preserve"> variances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7E0E4F" w:rsidRPr="007E0E4F" w:rsidTr="007E0E4F">
        <w:tc>
          <w:tcPr>
            <w:tcW w:w="3273" w:type="dxa"/>
          </w:tcPr>
          <w:p w:rsidR="007E0E4F" w:rsidRPr="007E0E4F" w:rsidRDefault="007E0E4F" w:rsidP="00785BE0">
            <w:pPr>
              <w:rPr>
                <w:b/>
                <w:i/>
                <w:sz w:val="16"/>
                <w:szCs w:val="16"/>
                <w:lang w:val="en-US"/>
              </w:rPr>
            </w:pPr>
            <w:r w:rsidRPr="007E0E4F">
              <w:rPr>
                <w:b/>
                <w:i/>
                <w:sz w:val="16"/>
                <w:szCs w:val="16"/>
                <w:lang w:val="en-US"/>
              </w:rPr>
              <w:t>Independent observations both between and within groups</w:t>
            </w:r>
          </w:p>
        </w:tc>
        <w:tc>
          <w:tcPr>
            <w:tcW w:w="3125" w:type="dxa"/>
            <w:shd w:val="clear" w:color="auto" w:fill="auto"/>
          </w:tcPr>
          <w:p w:rsidR="007E0E4F" w:rsidRPr="007E0E4F" w:rsidRDefault="007E0E4F" w:rsidP="00785BE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8" w:type="dxa"/>
            <w:shd w:val="clear" w:color="auto" w:fill="auto"/>
          </w:tcPr>
          <w:p w:rsidR="007E0E4F" w:rsidRPr="007E0E4F" w:rsidRDefault="007E0E4F" w:rsidP="00785BE0">
            <w:pPr>
              <w:rPr>
                <w:sz w:val="16"/>
                <w:szCs w:val="16"/>
                <w:lang w:val="en-US"/>
              </w:rPr>
            </w:pPr>
            <w:r w:rsidRPr="007E0E4F">
              <w:rPr>
                <w:sz w:val="16"/>
                <w:szCs w:val="16"/>
                <w:lang w:val="en-US"/>
              </w:rPr>
              <w:t>Related to study design</w:t>
            </w:r>
          </w:p>
        </w:tc>
        <w:tc>
          <w:tcPr>
            <w:tcW w:w="2668" w:type="dxa"/>
            <w:shd w:val="clear" w:color="auto" w:fill="auto"/>
          </w:tcPr>
          <w:p w:rsidR="007E0E4F" w:rsidRPr="007E0E4F" w:rsidRDefault="00055092" w:rsidP="00785B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7E0E4F" w:rsidRPr="00055092" w:rsidTr="001001C0">
        <w:tc>
          <w:tcPr>
            <w:tcW w:w="3273" w:type="dxa"/>
          </w:tcPr>
          <w:p w:rsidR="007E0E4F" w:rsidRPr="007E0E4F" w:rsidRDefault="007E0E4F" w:rsidP="00785BE0">
            <w:pPr>
              <w:rPr>
                <w:b/>
                <w:i/>
                <w:sz w:val="16"/>
                <w:szCs w:val="16"/>
                <w:lang w:val="en-US"/>
              </w:rPr>
            </w:pPr>
            <w:r w:rsidRPr="007E0E4F">
              <w:rPr>
                <w:b/>
                <w:i/>
                <w:sz w:val="16"/>
                <w:szCs w:val="16"/>
                <w:lang w:val="en-US"/>
              </w:rPr>
              <w:t>No extreme outliers</w:t>
            </w:r>
          </w:p>
        </w:tc>
        <w:tc>
          <w:tcPr>
            <w:tcW w:w="3125" w:type="dxa"/>
          </w:tcPr>
          <w:p w:rsidR="007E0E4F" w:rsidRPr="007E0E4F" w:rsidRDefault="007E0E4F" w:rsidP="00785BE0">
            <w:pPr>
              <w:rPr>
                <w:sz w:val="16"/>
                <w:szCs w:val="16"/>
                <w:lang w:val="en-US"/>
              </w:rPr>
            </w:pPr>
            <w:r w:rsidRPr="007E0E4F">
              <w:rPr>
                <w:sz w:val="16"/>
                <w:szCs w:val="16"/>
                <w:lang w:val="en-US"/>
              </w:rPr>
              <w:t>Boxplots</w:t>
            </w:r>
          </w:p>
        </w:tc>
        <w:tc>
          <w:tcPr>
            <w:tcW w:w="2668" w:type="dxa"/>
            <w:shd w:val="clear" w:color="auto" w:fill="auto"/>
          </w:tcPr>
          <w:p w:rsidR="007E0E4F" w:rsidRPr="003145AB" w:rsidRDefault="007E0E4F" w:rsidP="00785BE0">
            <w:pPr>
              <w:rPr>
                <w:sz w:val="16"/>
                <w:szCs w:val="16"/>
                <w:lang w:val="en-US"/>
              </w:rPr>
            </w:pPr>
            <w:r w:rsidRPr="007E0E4F">
              <w:rPr>
                <w:sz w:val="16"/>
                <w:szCs w:val="16"/>
                <w:lang w:val="en-US"/>
              </w:rPr>
              <w:t>Violated</w:t>
            </w:r>
          </w:p>
        </w:tc>
        <w:tc>
          <w:tcPr>
            <w:tcW w:w="2668" w:type="dxa"/>
          </w:tcPr>
          <w:p w:rsidR="007E0E4F" w:rsidRPr="007E0E4F" w:rsidRDefault="00B82EA1" w:rsidP="00785BE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Sensitivity analyses without outliers shows only marginal difference; no deletion of outliers</w:t>
            </w:r>
          </w:p>
        </w:tc>
      </w:tr>
    </w:tbl>
    <w:p w:rsidR="00E80F03" w:rsidRPr="00B82EA1" w:rsidRDefault="00785BE0" w:rsidP="00E80F03">
      <w:pPr>
        <w:rPr>
          <w:u w:val="single"/>
          <w:lang w:val="en-US"/>
        </w:rPr>
      </w:pPr>
      <w:r w:rsidRPr="00B82EA1">
        <w:rPr>
          <w:u w:val="single"/>
          <w:lang w:val="en-US"/>
        </w:rPr>
        <w:br w:type="textWrapping" w:clear="all"/>
      </w:r>
    </w:p>
    <w:p w:rsidR="00E80F03" w:rsidRPr="003F23DC" w:rsidRDefault="00E80F03" w:rsidP="003F23DC">
      <w:pPr>
        <w:rPr>
          <w:lang w:val="en-US"/>
        </w:rPr>
      </w:pPr>
    </w:p>
    <w:p w:rsidR="00E80F03" w:rsidRPr="00B82EA1" w:rsidRDefault="00E80F03" w:rsidP="00E80F03">
      <w:pPr>
        <w:rPr>
          <w:u w:val="single"/>
          <w:lang w:val="en-US"/>
        </w:rPr>
      </w:pPr>
    </w:p>
    <w:p w:rsidR="00E80F03" w:rsidRDefault="00E80F03" w:rsidP="00E80F03">
      <w:pPr>
        <w:rPr>
          <w:b/>
        </w:rPr>
      </w:pPr>
      <w:r w:rsidRPr="00E80F03">
        <w:rPr>
          <w:b/>
        </w:rPr>
        <w:t>Multiple Linear Regression</w:t>
      </w:r>
    </w:p>
    <w:p w:rsidR="00E80F03" w:rsidRDefault="00E80F03" w:rsidP="00E80F03">
      <w:pPr>
        <w:rPr>
          <w:b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73"/>
        <w:gridCol w:w="3125"/>
        <w:gridCol w:w="2668"/>
        <w:gridCol w:w="2668"/>
      </w:tblGrid>
      <w:tr w:rsidR="00E80F03" w:rsidRPr="007E0E4F" w:rsidTr="00DD0B77">
        <w:tc>
          <w:tcPr>
            <w:tcW w:w="3273" w:type="dxa"/>
          </w:tcPr>
          <w:p w:rsidR="00E80F03" w:rsidRPr="007E0E4F" w:rsidRDefault="00E80F03" w:rsidP="00DD0B7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125" w:type="dxa"/>
          </w:tcPr>
          <w:p w:rsidR="00E80F03" w:rsidRPr="007E0E4F" w:rsidRDefault="00E80F03" w:rsidP="00DD0B77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</w:t>
            </w:r>
            <w:r w:rsidRPr="007E0E4F">
              <w:rPr>
                <w:b/>
                <w:sz w:val="16"/>
                <w:szCs w:val="16"/>
                <w:lang w:val="en-US"/>
              </w:rPr>
              <w:t>Visual</w:t>
            </w:r>
            <w:r>
              <w:rPr>
                <w:b/>
                <w:sz w:val="16"/>
                <w:szCs w:val="16"/>
                <w:lang w:val="en-US"/>
              </w:rPr>
              <w:t>)</w:t>
            </w:r>
            <w:r w:rsidRPr="007E0E4F">
              <w:rPr>
                <w:b/>
                <w:sz w:val="16"/>
                <w:szCs w:val="16"/>
                <w:lang w:val="en-US"/>
              </w:rPr>
              <w:t xml:space="preserve"> inspection</w:t>
            </w:r>
          </w:p>
        </w:tc>
        <w:tc>
          <w:tcPr>
            <w:tcW w:w="2668" w:type="dxa"/>
          </w:tcPr>
          <w:p w:rsidR="00E80F03" w:rsidRPr="007E0E4F" w:rsidRDefault="00683E7C" w:rsidP="00DD0B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WELCH </w:t>
            </w:r>
            <w:r w:rsidR="0093512D">
              <w:rPr>
                <w:sz w:val="16"/>
                <w:szCs w:val="16"/>
                <w:lang w:val="en-US"/>
              </w:rPr>
              <w:t xml:space="preserve">score </w:t>
            </w:r>
            <w:r>
              <w:rPr>
                <w:sz w:val="16"/>
                <w:szCs w:val="16"/>
                <w:lang w:val="en-US"/>
              </w:rPr>
              <w:t>predicted from BMI, age, income, comorbid diseases, medication, gender, education, revascularization and heart rate training</w:t>
            </w:r>
          </w:p>
        </w:tc>
        <w:tc>
          <w:tcPr>
            <w:tcW w:w="2668" w:type="dxa"/>
          </w:tcPr>
          <w:p w:rsidR="00E80F03" w:rsidRPr="007E0E4F" w:rsidRDefault="00E80F03" w:rsidP="00DD0B77">
            <w:pPr>
              <w:rPr>
                <w:sz w:val="16"/>
                <w:szCs w:val="16"/>
                <w:lang w:val="en-US"/>
              </w:rPr>
            </w:pPr>
            <w:r w:rsidRPr="007E0E4F">
              <w:rPr>
                <w:b/>
                <w:sz w:val="16"/>
                <w:szCs w:val="16"/>
                <w:lang w:val="en-US"/>
              </w:rPr>
              <w:t>Diagnostics/</w:t>
            </w:r>
            <w:r w:rsidRPr="007E0E4F">
              <w:rPr>
                <w:b/>
                <w:sz w:val="16"/>
                <w:szCs w:val="16"/>
                <w:lang w:val="en-US"/>
              </w:rPr>
              <w:br/>
              <w:t>Solution when violated</w:t>
            </w:r>
          </w:p>
        </w:tc>
      </w:tr>
      <w:tr w:rsidR="00E80F03" w:rsidRPr="00F762A7" w:rsidTr="00DD0B77">
        <w:tc>
          <w:tcPr>
            <w:tcW w:w="3273" w:type="dxa"/>
          </w:tcPr>
          <w:p w:rsidR="00E80F03" w:rsidRPr="007E0E4F" w:rsidRDefault="0093512D" w:rsidP="00DD0B77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Normal distribution of residuals</w:t>
            </w:r>
          </w:p>
        </w:tc>
        <w:tc>
          <w:tcPr>
            <w:tcW w:w="3125" w:type="dxa"/>
          </w:tcPr>
          <w:p w:rsidR="00E80F03" w:rsidRPr="007E0E4F" w:rsidRDefault="0093512D" w:rsidP="00DD0B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</w:t>
            </w:r>
            <w:r w:rsidR="00E80F03" w:rsidRPr="007E0E4F">
              <w:rPr>
                <w:sz w:val="16"/>
                <w:szCs w:val="16"/>
                <w:lang w:val="en-US"/>
              </w:rPr>
              <w:t xml:space="preserve">istogram </w:t>
            </w:r>
          </w:p>
        </w:tc>
        <w:tc>
          <w:tcPr>
            <w:tcW w:w="2668" w:type="dxa"/>
          </w:tcPr>
          <w:p w:rsidR="00E80F03" w:rsidRPr="007E0E4F" w:rsidRDefault="00F36192" w:rsidP="00DD0B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Approximately normal</w:t>
            </w:r>
          </w:p>
        </w:tc>
        <w:tc>
          <w:tcPr>
            <w:tcW w:w="2668" w:type="dxa"/>
          </w:tcPr>
          <w:p w:rsidR="00E80F03" w:rsidRPr="007E0E4F" w:rsidRDefault="00B82EA1" w:rsidP="00DD0B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E80F03" w:rsidRPr="0093512D" w:rsidTr="00DD0B77">
        <w:tc>
          <w:tcPr>
            <w:tcW w:w="3273" w:type="dxa"/>
          </w:tcPr>
          <w:p w:rsidR="00E80F03" w:rsidRPr="007E0E4F" w:rsidRDefault="00E80F03" w:rsidP="00DD0B77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Linear Relationship between the outcome variable and the independent variables</w:t>
            </w:r>
          </w:p>
        </w:tc>
        <w:tc>
          <w:tcPr>
            <w:tcW w:w="3125" w:type="dxa"/>
          </w:tcPr>
          <w:p w:rsidR="00E80F03" w:rsidRPr="007E0E4F" w:rsidRDefault="0093512D" w:rsidP="00DD0B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Scatterplot</w:t>
            </w:r>
          </w:p>
        </w:tc>
        <w:tc>
          <w:tcPr>
            <w:tcW w:w="2668" w:type="dxa"/>
          </w:tcPr>
          <w:p w:rsidR="00E80F03" w:rsidRDefault="0093512D" w:rsidP="00DD0B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Age/WELCH: approximately linear</w:t>
            </w:r>
          </w:p>
          <w:p w:rsidR="0093512D" w:rsidRDefault="0093512D" w:rsidP="00DD0B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BMI/WELCH: approximately linear</w:t>
            </w:r>
          </w:p>
          <w:p w:rsidR="0093512D" w:rsidRPr="007E0E4F" w:rsidRDefault="0093512D" w:rsidP="00DD0B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Dummy variables met assumption of linearity by definition</w:t>
            </w:r>
          </w:p>
        </w:tc>
        <w:tc>
          <w:tcPr>
            <w:tcW w:w="2668" w:type="dxa"/>
          </w:tcPr>
          <w:p w:rsidR="00E80F03" w:rsidRPr="007E0E4F" w:rsidRDefault="00B82EA1" w:rsidP="00DD0B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E80F03" w:rsidRPr="00683E7C" w:rsidTr="00DD0B77">
        <w:tc>
          <w:tcPr>
            <w:tcW w:w="3273" w:type="dxa"/>
          </w:tcPr>
          <w:p w:rsidR="00E80F03" w:rsidRPr="007E0E4F" w:rsidRDefault="00E80F03" w:rsidP="00DD0B77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Absence of multicollinearity</w:t>
            </w:r>
          </w:p>
        </w:tc>
        <w:tc>
          <w:tcPr>
            <w:tcW w:w="3125" w:type="dxa"/>
            <w:shd w:val="clear" w:color="auto" w:fill="auto"/>
          </w:tcPr>
          <w:p w:rsidR="00E80F03" w:rsidRPr="007E0E4F" w:rsidRDefault="00683E7C" w:rsidP="00DD0B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Variance Inflation factor (VIF)</w:t>
            </w:r>
          </w:p>
        </w:tc>
        <w:tc>
          <w:tcPr>
            <w:tcW w:w="2668" w:type="dxa"/>
            <w:shd w:val="clear" w:color="auto" w:fill="auto"/>
          </w:tcPr>
          <w:p w:rsidR="00E80F03" w:rsidRPr="007E0E4F" w:rsidRDefault="00683E7C" w:rsidP="00DD0B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 all values VIF &lt; 2 indicating the absence of multicollinearity</w:t>
            </w:r>
          </w:p>
        </w:tc>
        <w:tc>
          <w:tcPr>
            <w:tcW w:w="2668" w:type="dxa"/>
            <w:shd w:val="clear" w:color="auto" w:fill="auto"/>
          </w:tcPr>
          <w:p w:rsidR="00E80F03" w:rsidRPr="007E0E4F" w:rsidRDefault="00B82EA1" w:rsidP="00DD0B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E80F03" w:rsidRPr="00055092" w:rsidTr="00DD0B77">
        <w:tc>
          <w:tcPr>
            <w:tcW w:w="3273" w:type="dxa"/>
          </w:tcPr>
          <w:p w:rsidR="00E80F03" w:rsidRDefault="00E80F03" w:rsidP="00DD0B77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Homogeneity of variances</w:t>
            </w:r>
          </w:p>
        </w:tc>
        <w:tc>
          <w:tcPr>
            <w:tcW w:w="3125" w:type="dxa"/>
            <w:shd w:val="clear" w:color="auto" w:fill="auto"/>
          </w:tcPr>
          <w:p w:rsidR="00E80F03" w:rsidRPr="007E0E4F" w:rsidRDefault="00683E7C" w:rsidP="00DD0B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Scatterplot (standardized residuals vs. Predicted values)</w:t>
            </w:r>
          </w:p>
        </w:tc>
        <w:tc>
          <w:tcPr>
            <w:tcW w:w="2668" w:type="dxa"/>
            <w:shd w:val="clear" w:color="auto" w:fill="auto"/>
          </w:tcPr>
          <w:p w:rsidR="00E80F03" w:rsidRPr="007E0E4F" w:rsidRDefault="00683E7C" w:rsidP="00DD0B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Violated</w:t>
            </w:r>
          </w:p>
        </w:tc>
        <w:tc>
          <w:tcPr>
            <w:tcW w:w="2668" w:type="dxa"/>
            <w:shd w:val="clear" w:color="auto" w:fill="auto"/>
          </w:tcPr>
          <w:p w:rsidR="00E80F03" w:rsidRPr="007E0E4F" w:rsidRDefault="0093512D" w:rsidP="00DD0B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Logarithmic transformation (base 10) of the dependent variable</w:t>
            </w:r>
          </w:p>
        </w:tc>
      </w:tr>
      <w:tr w:rsidR="00E80F03" w:rsidRPr="00055092" w:rsidTr="00DD0B77">
        <w:tc>
          <w:tcPr>
            <w:tcW w:w="3273" w:type="dxa"/>
          </w:tcPr>
          <w:p w:rsidR="00E80F03" w:rsidRPr="007E0E4F" w:rsidRDefault="00E80F03" w:rsidP="00DD0B77">
            <w:pPr>
              <w:rPr>
                <w:b/>
                <w:i/>
                <w:sz w:val="16"/>
                <w:szCs w:val="16"/>
                <w:lang w:val="en-US"/>
              </w:rPr>
            </w:pPr>
            <w:r w:rsidRPr="007E0E4F">
              <w:rPr>
                <w:b/>
                <w:i/>
                <w:sz w:val="16"/>
                <w:szCs w:val="16"/>
                <w:lang w:val="en-US"/>
              </w:rPr>
              <w:t>No extreme outliers</w:t>
            </w:r>
          </w:p>
        </w:tc>
        <w:tc>
          <w:tcPr>
            <w:tcW w:w="3125" w:type="dxa"/>
          </w:tcPr>
          <w:p w:rsidR="00E80F03" w:rsidRPr="007E0E4F" w:rsidRDefault="00E80F03" w:rsidP="00DD0B77">
            <w:pPr>
              <w:rPr>
                <w:sz w:val="16"/>
                <w:szCs w:val="16"/>
                <w:lang w:val="en-US"/>
              </w:rPr>
            </w:pPr>
            <w:r w:rsidRPr="007E0E4F">
              <w:rPr>
                <w:sz w:val="16"/>
                <w:szCs w:val="16"/>
                <w:lang w:val="en-US"/>
              </w:rPr>
              <w:t>Boxplots</w:t>
            </w:r>
          </w:p>
        </w:tc>
        <w:tc>
          <w:tcPr>
            <w:tcW w:w="2668" w:type="dxa"/>
            <w:shd w:val="clear" w:color="auto" w:fill="auto"/>
          </w:tcPr>
          <w:p w:rsidR="00E80F03" w:rsidRPr="003145AB" w:rsidRDefault="0093512D" w:rsidP="00DD0B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Violated</w:t>
            </w:r>
          </w:p>
        </w:tc>
        <w:tc>
          <w:tcPr>
            <w:tcW w:w="2668" w:type="dxa"/>
          </w:tcPr>
          <w:p w:rsidR="00E80F03" w:rsidRPr="007E0E4F" w:rsidRDefault="0093512D" w:rsidP="00DD0B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Sensitivity analyses without outliers shows only marginal difference in regression results; no deletion of outliers</w:t>
            </w:r>
          </w:p>
        </w:tc>
      </w:tr>
    </w:tbl>
    <w:p w:rsidR="00D6288B" w:rsidRDefault="00D6288B" w:rsidP="00E80F03">
      <w:pPr>
        <w:rPr>
          <w:b/>
          <w:lang w:val="en-US"/>
        </w:rPr>
      </w:pPr>
    </w:p>
    <w:p w:rsidR="00D6288B" w:rsidRPr="00D6288B" w:rsidRDefault="00D6288B" w:rsidP="00D6288B">
      <w:pPr>
        <w:rPr>
          <w:lang w:val="en-US"/>
        </w:rPr>
      </w:pPr>
    </w:p>
    <w:p w:rsidR="00D6288B" w:rsidRPr="00D6288B" w:rsidRDefault="00D6288B" w:rsidP="00D6288B">
      <w:pPr>
        <w:rPr>
          <w:lang w:val="en-US"/>
        </w:rPr>
      </w:pPr>
    </w:p>
    <w:p w:rsidR="00D6288B" w:rsidRPr="00D6288B" w:rsidRDefault="00D6288B" w:rsidP="00D6288B">
      <w:pPr>
        <w:rPr>
          <w:lang w:val="en-US"/>
        </w:rPr>
      </w:pPr>
    </w:p>
    <w:p w:rsidR="00D6288B" w:rsidRPr="00D6288B" w:rsidRDefault="00D6288B" w:rsidP="00D6288B">
      <w:pPr>
        <w:rPr>
          <w:lang w:val="en-US"/>
        </w:rPr>
      </w:pPr>
    </w:p>
    <w:p w:rsidR="00D6288B" w:rsidRPr="00D6288B" w:rsidRDefault="00D6288B" w:rsidP="00D6288B">
      <w:pPr>
        <w:rPr>
          <w:lang w:val="en-US"/>
        </w:rPr>
      </w:pPr>
    </w:p>
    <w:p w:rsidR="00D6288B" w:rsidRPr="00D6288B" w:rsidRDefault="00D6288B" w:rsidP="00D6288B">
      <w:pPr>
        <w:rPr>
          <w:lang w:val="en-US"/>
        </w:rPr>
      </w:pPr>
    </w:p>
    <w:p w:rsidR="00D6288B" w:rsidRPr="00D6288B" w:rsidRDefault="00D6288B" w:rsidP="00D6288B">
      <w:pPr>
        <w:rPr>
          <w:lang w:val="en-US"/>
        </w:rPr>
      </w:pPr>
    </w:p>
    <w:p w:rsidR="00D6288B" w:rsidRPr="00D6288B" w:rsidRDefault="00D6288B" w:rsidP="00D6288B">
      <w:pPr>
        <w:rPr>
          <w:lang w:val="en-US"/>
        </w:rPr>
      </w:pPr>
    </w:p>
    <w:p w:rsidR="00D6288B" w:rsidRPr="00D6288B" w:rsidRDefault="00D6288B" w:rsidP="00D6288B">
      <w:pPr>
        <w:rPr>
          <w:lang w:val="en-US"/>
        </w:rPr>
      </w:pPr>
    </w:p>
    <w:p w:rsidR="00D6288B" w:rsidRPr="00D6288B" w:rsidRDefault="00D6288B" w:rsidP="00D6288B">
      <w:pPr>
        <w:rPr>
          <w:lang w:val="en-US"/>
        </w:rPr>
      </w:pPr>
    </w:p>
    <w:p w:rsidR="00D6288B" w:rsidRPr="00D6288B" w:rsidRDefault="00D6288B" w:rsidP="00D6288B">
      <w:pPr>
        <w:rPr>
          <w:lang w:val="en-US"/>
        </w:rPr>
      </w:pPr>
    </w:p>
    <w:p w:rsidR="00D6288B" w:rsidRDefault="00D6288B" w:rsidP="00D6288B">
      <w:pPr>
        <w:rPr>
          <w:lang w:val="en-US"/>
        </w:rPr>
      </w:pPr>
    </w:p>
    <w:p w:rsidR="00D6288B" w:rsidRDefault="00D6288B" w:rsidP="00D6288B">
      <w:pPr>
        <w:rPr>
          <w:lang w:val="en-US"/>
        </w:rPr>
      </w:pPr>
    </w:p>
    <w:p w:rsidR="00055092" w:rsidRDefault="00055092" w:rsidP="00D6288B">
      <w:pPr>
        <w:rPr>
          <w:b/>
          <w:lang w:val="en-US"/>
        </w:rPr>
      </w:pPr>
      <w:r>
        <w:rPr>
          <w:b/>
          <w:lang w:val="en-US"/>
        </w:rPr>
        <w:lastRenderedPageBreak/>
        <w:t>Intraclass</w:t>
      </w:r>
      <w:r w:rsidR="004A5F6E">
        <w:rPr>
          <w:b/>
          <w:lang w:val="en-US"/>
        </w:rPr>
        <w:t xml:space="preserve"> Correlation Coefficient</w:t>
      </w:r>
    </w:p>
    <w:p w:rsidR="0023410B" w:rsidRDefault="0023410B" w:rsidP="00D6288B">
      <w:pPr>
        <w:rPr>
          <w:b/>
          <w:lang w:val="en-US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73"/>
        <w:gridCol w:w="3125"/>
        <w:gridCol w:w="2668"/>
        <w:gridCol w:w="2668"/>
      </w:tblGrid>
      <w:tr w:rsidR="00055092" w:rsidRPr="007E0E4F" w:rsidTr="004C1734">
        <w:tc>
          <w:tcPr>
            <w:tcW w:w="3273" w:type="dxa"/>
          </w:tcPr>
          <w:p w:rsidR="00055092" w:rsidRPr="007E0E4F" w:rsidRDefault="00055092" w:rsidP="004C173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125" w:type="dxa"/>
          </w:tcPr>
          <w:p w:rsidR="00055092" w:rsidRPr="007E0E4F" w:rsidRDefault="00055092" w:rsidP="004C1734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</w:t>
            </w:r>
            <w:r w:rsidRPr="007E0E4F">
              <w:rPr>
                <w:b/>
                <w:sz w:val="16"/>
                <w:szCs w:val="16"/>
                <w:lang w:val="en-US"/>
              </w:rPr>
              <w:t>Visual</w:t>
            </w:r>
            <w:r>
              <w:rPr>
                <w:b/>
                <w:sz w:val="16"/>
                <w:szCs w:val="16"/>
                <w:lang w:val="en-US"/>
              </w:rPr>
              <w:t>)</w:t>
            </w:r>
            <w:r w:rsidRPr="007E0E4F">
              <w:rPr>
                <w:b/>
                <w:sz w:val="16"/>
                <w:szCs w:val="16"/>
                <w:lang w:val="en-US"/>
              </w:rPr>
              <w:t xml:space="preserve"> inspection</w:t>
            </w:r>
          </w:p>
        </w:tc>
        <w:tc>
          <w:tcPr>
            <w:tcW w:w="2668" w:type="dxa"/>
          </w:tcPr>
          <w:p w:rsidR="00055092" w:rsidRPr="007E0E4F" w:rsidRDefault="005571B8" w:rsidP="004C173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WELCH score at 12-month follow-up/ WELCH retest score</w:t>
            </w:r>
          </w:p>
        </w:tc>
        <w:tc>
          <w:tcPr>
            <w:tcW w:w="2668" w:type="dxa"/>
          </w:tcPr>
          <w:p w:rsidR="00055092" w:rsidRPr="007E0E4F" w:rsidRDefault="00055092" w:rsidP="004C1734">
            <w:pPr>
              <w:rPr>
                <w:sz w:val="16"/>
                <w:szCs w:val="16"/>
                <w:lang w:val="en-US"/>
              </w:rPr>
            </w:pPr>
            <w:r w:rsidRPr="007E0E4F">
              <w:rPr>
                <w:b/>
                <w:sz w:val="16"/>
                <w:szCs w:val="16"/>
                <w:lang w:val="en-US"/>
              </w:rPr>
              <w:t>Diagnostics/</w:t>
            </w:r>
            <w:r w:rsidRPr="007E0E4F">
              <w:rPr>
                <w:b/>
                <w:sz w:val="16"/>
                <w:szCs w:val="16"/>
                <w:lang w:val="en-US"/>
              </w:rPr>
              <w:br/>
              <w:t>Solution when violated</w:t>
            </w:r>
          </w:p>
        </w:tc>
      </w:tr>
      <w:tr w:rsidR="00055092" w:rsidRPr="00F762A7" w:rsidTr="004C1734">
        <w:tc>
          <w:tcPr>
            <w:tcW w:w="3273" w:type="dxa"/>
          </w:tcPr>
          <w:p w:rsidR="00055092" w:rsidRPr="007E0E4F" w:rsidRDefault="00055092" w:rsidP="004C1734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 xml:space="preserve">Normal distribution </w:t>
            </w:r>
          </w:p>
        </w:tc>
        <w:tc>
          <w:tcPr>
            <w:tcW w:w="3125" w:type="dxa"/>
          </w:tcPr>
          <w:p w:rsidR="00055092" w:rsidRPr="007E0E4F" w:rsidRDefault="00C45FC7" w:rsidP="004C173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Q-Q Plot, </w:t>
            </w:r>
            <w:r w:rsidR="00055092">
              <w:rPr>
                <w:sz w:val="16"/>
                <w:szCs w:val="16"/>
                <w:lang w:val="en-US"/>
              </w:rPr>
              <w:t>H</w:t>
            </w:r>
            <w:r w:rsidR="00055092" w:rsidRPr="007E0E4F">
              <w:rPr>
                <w:sz w:val="16"/>
                <w:szCs w:val="16"/>
                <w:lang w:val="en-US"/>
              </w:rPr>
              <w:t xml:space="preserve">istogram </w:t>
            </w:r>
          </w:p>
        </w:tc>
        <w:tc>
          <w:tcPr>
            <w:tcW w:w="2668" w:type="dxa"/>
          </w:tcPr>
          <w:p w:rsidR="00055092" w:rsidRPr="007E0E4F" w:rsidRDefault="00055092" w:rsidP="004C173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Approximately normal</w:t>
            </w:r>
          </w:p>
        </w:tc>
        <w:tc>
          <w:tcPr>
            <w:tcW w:w="2668" w:type="dxa"/>
          </w:tcPr>
          <w:p w:rsidR="00055092" w:rsidRPr="007E0E4F" w:rsidRDefault="00055092" w:rsidP="004C173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055092" w:rsidRPr="00055092" w:rsidTr="004C1734">
        <w:tc>
          <w:tcPr>
            <w:tcW w:w="3273" w:type="dxa"/>
          </w:tcPr>
          <w:p w:rsidR="00055092" w:rsidRDefault="00055092" w:rsidP="004C1734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Homogeneity of variances</w:t>
            </w:r>
          </w:p>
        </w:tc>
        <w:tc>
          <w:tcPr>
            <w:tcW w:w="3125" w:type="dxa"/>
            <w:shd w:val="clear" w:color="auto" w:fill="auto"/>
          </w:tcPr>
          <w:p w:rsidR="00055092" w:rsidRPr="007E0E4F" w:rsidRDefault="00055092" w:rsidP="004C173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Scatterplot </w:t>
            </w:r>
          </w:p>
        </w:tc>
        <w:tc>
          <w:tcPr>
            <w:tcW w:w="2668" w:type="dxa"/>
            <w:shd w:val="clear" w:color="auto" w:fill="auto"/>
          </w:tcPr>
          <w:p w:rsidR="00055092" w:rsidRPr="007E0E4F" w:rsidRDefault="005571B8" w:rsidP="004C173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 heterogeneity of variances</w:t>
            </w:r>
          </w:p>
        </w:tc>
        <w:tc>
          <w:tcPr>
            <w:tcW w:w="2668" w:type="dxa"/>
            <w:shd w:val="clear" w:color="auto" w:fill="auto"/>
          </w:tcPr>
          <w:p w:rsidR="00055092" w:rsidRPr="007E0E4F" w:rsidRDefault="005571B8" w:rsidP="004C173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055092" w:rsidRDefault="00055092" w:rsidP="00D6288B">
      <w:pPr>
        <w:rPr>
          <w:b/>
          <w:lang w:val="en-US"/>
        </w:rPr>
      </w:pPr>
    </w:p>
    <w:p w:rsidR="004A5F6E" w:rsidRDefault="004A5F6E" w:rsidP="00D6288B">
      <w:pPr>
        <w:rPr>
          <w:b/>
          <w:lang w:val="en-US"/>
        </w:rPr>
      </w:pPr>
    </w:p>
    <w:p w:rsidR="004A5F6E" w:rsidRDefault="004A5F6E" w:rsidP="00D6288B">
      <w:pPr>
        <w:rPr>
          <w:b/>
          <w:lang w:val="en-US"/>
        </w:rPr>
      </w:pPr>
    </w:p>
    <w:p w:rsidR="004A5F6E" w:rsidRDefault="004A5F6E" w:rsidP="00D6288B">
      <w:pPr>
        <w:rPr>
          <w:b/>
          <w:lang w:val="en-US"/>
        </w:rPr>
      </w:pPr>
    </w:p>
    <w:p w:rsidR="00B11E65" w:rsidRDefault="00B11E65" w:rsidP="00D6288B">
      <w:pPr>
        <w:rPr>
          <w:b/>
          <w:lang w:val="en-US"/>
        </w:rPr>
      </w:pPr>
    </w:p>
    <w:p w:rsidR="00B11E65" w:rsidRDefault="000E37BC" w:rsidP="00D6288B">
      <w:pPr>
        <w:rPr>
          <w:b/>
          <w:lang w:val="en-US"/>
        </w:rPr>
      </w:pPr>
      <w:r>
        <w:rPr>
          <w:b/>
          <w:lang w:val="en-US"/>
        </w:rPr>
        <w:t>ROC</w:t>
      </w:r>
      <w:r w:rsidR="00677218">
        <w:rPr>
          <w:b/>
          <w:lang w:val="en-US"/>
        </w:rPr>
        <w:t xml:space="preserve"> </w:t>
      </w:r>
      <w:bookmarkStart w:id="0" w:name="_GoBack"/>
      <w:bookmarkEnd w:id="0"/>
      <w:r>
        <w:rPr>
          <w:b/>
          <w:lang w:val="en-US"/>
        </w:rPr>
        <w:t>Curve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73"/>
        <w:gridCol w:w="3125"/>
        <w:gridCol w:w="2668"/>
        <w:gridCol w:w="2668"/>
      </w:tblGrid>
      <w:tr w:rsidR="000E37BC" w:rsidRPr="007E0E4F" w:rsidTr="004C1734">
        <w:tc>
          <w:tcPr>
            <w:tcW w:w="3273" w:type="dxa"/>
          </w:tcPr>
          <w:p w:rsidR="000E37BC" w:rsidRPr="007E0E4F" w:rsidRDefault="000E37BC" w:rsidP="004C173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125" w:type="dxa"/>
          </w:tcPr>
          <w:p w:rsidR="000E37BC" w:rsidRPr="007E0E4F" w:rsidRDefault="000E37BC" w:rsidP="004C1734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(</w:t>
            </w:r>
            <w:r w:rsidRPr="007E0E4F">
              <w:rPr>
                <w:b/>
                <w:sz w:val="16"/>
                <w:szCs w:val="16"/>
                <w:lang w:val="en-US"/>
              </w:rPr>
              <w:t>Visual</w:t>
            </w:r>
            <w:r>
              <w:rPr>
                <w:b/>
                <w:sz w:val="16"/>
                <w:szCs w:val="16"/>
                <w:lang w:val="en-US"/>
              </w:rPr>
              <w:t>)</w:t>
            </w:r>
            <w:r w:rsidRPr="007E0E4F">
              <w:rPr>
                <w:b/>
                <w:sz w:val="16"/>
                <w:szCs w:val="16"/>
                <w:lang w:val="en-US"/>
              </w:rPr>
              <w:t xml:space="preserve"> inspection</w:t>
            </w:r>
          </w:p>
        </w:tc>
        <w:tc>
          <w:tcPr>
            <w:tcW w:w="2668" w:type="dxa"/>
          </w:tcPr>
          <w:p w:rsidR="000E37BC" w:rsidRPr="007E0E4F" w:rsidRDefault="000E37BC" w:rsidP="004C173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8" w:type="dxa"/>
          </w:tcPr>
          <w:p w:rsidR="000E37BC" w:rsidRPr="007E0E4F" w:rsidRDefault="000E37BC" w:rsidP="004C1734">
            <w:pPr>
              <w:rPr>
                <w:sz w:val="16"/>
                <w:szCs w:val="16"/>
                <w:lang w:val="en-US"/>
              </w:rPr>
            </w:pPr>
            <w:r w:rsidRPr="007E0E4F">
              <w:rPr>
                <w:b/>
                <w:sz w:val="16"/>
                <w:szCs w:val="16"/>
                <w:lang w:val="en-US"/>
              </w:rPr>
              <w:t>Diagnostics/</w:t>
            </w:r>
            <w:r w:rsidRPr="007E0E4F">
              <w:rPr>
                <w:b/>
                <w:sz w:val="16"/>
                <w:szCs w:val="16"/>
                <w:lang w:val="en-US"/>
              </w:rPr>
              <w:br/>
              <w:t>Solution when violated</w:t>
            </w:r>
          </w:p>
        </w:tc>
      </w:tr>
      <w:tr w:rsidR="000E37BC" w:rsidRPr="00F762A7" w:rsidTr="004C1734">
        <w:tc>
          <w:tcPr>
            <w:tcW w:w="3273" w:type="dxa"/>
          </w:tcPr>
          <w:p w:rsidR="000E37BC" w:rsidRPr="007E0E4F" w:rsidRDefault="009D4FB5" w:rsidP="004C1734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The cut-off score chosen to discriminate between the population showing improvements and the population not showing any improvements is the same in both grou</w:t>
            </w:r>
            <w:r w:rsidR="0097218A">
              <w:rPr>
                <w:b/>
                <w:i/>
                <w:sz w:val="16"/>
                <w:szCs w:val="16"/>
                <w:lang w:val="en-US"/>
              </w:rPr>
              <w:t>ps.</w:t>
            </w:r>
          </w:p>
        </w:tc>
        <w:tc>
          <w:tcPr>
            <w:tcW w:w="3125" w:type="dxa"/>
          </w:tcPr>
          <w:p w:rsidR="000E37BC" w:rsidRPr="007E0E4F" w:rsidRDefault="000E37BC" w:rsidP="004C173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68" w:type="dxa"/>
          </w:tcPr>
          <w:p w:rsidR="000E37BC" w:rsidRPr="007E0E4F" w:rsidRDefault="000E37BC" w:rsidP="004C173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 w:rsidR="009D4FB5">
              <w:rPr>
                <w:sz w:val="16"/>
                <w:szCs w:val="16"/>
                <w:lang w:val="en-US"/>
              </w:rPr>
              <w:t>ssumption is met</w:t>
            </w:r>
          </w:p>
        </w:tc>
        <w:tc>
          <w:tcPr>
            <w:tcW w:w="2668" w:type="dxa"/>
          </w:tcPr>
          <w:p w:rsidR="000E37BC" w:rsidRPr="007E0E4F" w:rsidRDefault="000E37BC" w:rsidP="004C173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0E37BC" w:rsidRDefault="000E37BC" w:rsidP="00D6288B">
      <w:pPr>
        <w:rPr>
          <w:b/>
          <w:lang w:val="en-US"/>
        </w:rPr>
      </w:pPr>
    </w:p>
    <w:p w:rsidR="004A5F6E" w:rsidRDefault="004A5F6E" w:rsidP="00D6288B">
      <w:pPr>
        <w:rPr>
          <w:b/>
          <w:lang w:val="en-US"/>
        </w:rPr>
      </w:pPr>
    </w:p>
    <w:p w:rsidR="004A5F6E" w:rsidRDefault="004A5F6E" w:rsidP="00D6288B">
      <w:pPr>
        <w:rPr>
          <w:b/>
          <w:lang w:val="en-US"/>
        </w:rPr>
      </w:pPr>
    </w:p>
    <w:p w:rsidR="004A5F6E" w:rsidRDefault="004A5F6E" w:rsidP="00D6288B">
      <w:pPr>
        <w:rPr>
          <w:b/>
          <w:lang w:val="en-US"/>
        </w:rPr>
      </w:pPr>
    </w:p>
    <w:p w:rsidR="004A5F6E" w:rsidRDefault="004A5F6E" w:rsidP="00D6288B">
      <w:pPr>
        <w:rPr>
          <w:b/>
          <w:lang w:val="en-US"/>
        </w:rPr>
      </w:pPr>
    </w:p>
    <w:p w:rsidR="004A5F6E" w:rsidRDefault="004A5F6E" w:rsidP="00D6288B">
      <w:pPr>
        <w:rPr>
          <w:b/>
          <w:lang w:val="en-US"/>
        </w:rPr>
      </w:pPr>
    </w:p>
    <w:p w:rsidR="004A5F6E" w:rsidRDefault="004A5F6E" w:rsidP="00D6288B">
      <w:pPr>
        <w:rPr>
          <w:b/>
          <w:lang w:val="en-US"/>
        </w:rPr>
      </w:pPr>
    </w:p>
    <w:p w:rsidR="004A5F6E" w:rsidRDefault="004A5F6E" w:rsidP="00D6288B">
      <w:pPr>
        <w:rPr>
          <w:b/>
          <w:lang w:val="en-US"/>
        </w:rPr>
      </w:pPr>
    </w:p>
    <w:p w:rsidR="004A5F6E" w:rsidRDefault="004A5F6E" w:rsidP="00D6288B">
      <w:pPr>
        <w:rPr>
          <w:b/>
          <w:lang w:val="en-US"/>
        </w:rPr>
      </w:pPr>
    </w:p>
    <w:p w:rsidR="004A5F6E" w:rsidRDefault="004A5F6E" w:rsidP="00D6288B">
      <w:pPr>
        <w:rPr>
          <w:b/>
          <w:lang w:val="en-US"/>
        </w:rPr>
      </w:pPr>
    </w:p>
    <w:p w:rsidR="00CF2C8A" w:rsidRDefault="00CF2C8A" w:rsidP="00D6288B">
      <w:pPr>
        <w:rPr>
          <w:b/>
          <w:lang w:val="en-US"/>
        </w:rPr>
      </w:pPr>
    </w:p>
    <w:p w:rsidR="00CF2C8A" w:rsidRDefault="00CF2C8A" w:rsidP="00D6288B">
      <w:pPr>
        <w:rPr>
          <w:b/>
          <w:lang w:val="en-US"/>
        </w:rPr>
      </w:pPr>
    </w:p>
    <w:p w:rsidR="00CF2C8A" w:rsidRDefault="00CF2C8A" w:rsidP="00D6288B">
      <w:pPr>
        <w:rPr>
          <w:b/>
          <w:lang w:val="en-US"/>
        </w:rPr>
      </w:pPr>
    </w:p>
    <w:p w:rsidR="00CF2C8A" w:rsidRDefault="00CF2C8A" w:rsidP="00D6288B">
      <w:pPr>
        <w:rPr>
          <w:b/>
          <w:lang w:val="en-US"/>
        </w:rPr>
      </w:pPr>
    </w:p>
    <w:p w:rsidR="00CF2C8A" w:rsidRDefault="00CF2C8A" w:rsidP="00D6288B">
      <w:pPr>
        <w:rPr>
          <w:b/>
          <w:lang w:val="en-US"/>
        </w:rPr>
      </w:pPr>
    </w:p>
    <w:p w:rsidR="00CF2C8A" w:rsidRDefault="00CF2C8A" w:rsidP="00D6288B">
      <w:pPr>
        <w:rPr>
          <w:b/>
          <w:lang w:val="en-US"/>
        </w:rPr>
      </w:pPr>
    </w:p>
    <w:p w:rsidR="00CF2C8A" w:rsidRDefault="00CF2C8A" w:rsidP="00D6288B">
      <w:pPr>
        <w:rPr>
          <w:b/>
          <w:lang w:val="en-US"/>
        </w:rPr>
      </w:pPr>
    </w:p>
    <w:p w:rsidR="00CF2C8A" w:rsidRDefault="00CF2C8A" w:rsidP="00D6288B">
      <w:pPr>
        <w:rPr>
          <w:b/>
          <w:lang w:val="en-US"/>
        </w:rPr>
      </w:pPr>
    </w:p>
    <w:p w:rsidR="00CF2C8A" w:rsidRDefault="00CF2C8A" w:rsidP="00D6288B">
      <w:pPr>
        <w:rPr>
          <w:b/>
          <w:lang w:val="en-US"/>
        </w:rPr>
      </w:pPr>
    </w:p>
    <w:p w:rsidR="00CF2C8A" w:rsidRDefault="00CF2C8A" w:rsidP="00D6288B">
      <w:pPr>
        <w:rPr>
          <w:b/>
          <w:lang w:val="en-US"/>
        </w:rPr>
      </w:pPr>
    </w:p>
    <w:p w:rsidR="00CF2C8A" w:rsidRDefault="00CF2C8A" w:rsidP="00D6288B">
      <w:pPr>
        <w:rPr>
          <w:b/>
          <w:lang w:val="en-US"/>
        </w:rPr>
      </w:pPr>
    </w:p>
    <w:p w:rsidR="00CF2C8A" w:rsidRDefault="00CF2C8A" w:rsidP="00D6288B">
      <w:pPr>
        <w:rPr>
          <w:b/>
          <w:lang w:val="en-US"/>
        </w:rPr>
      </w:pPr>
    </w:p>
    <w:p w:rsidR="00CF2C8A" w:rsidRDefault="00CF2C8A" w:rsidP="00D6288B">
      <w:pPr>
        <w:rPr>
          <w:b/>
          <w:lang w:val="en-US"/>
        </w:rPr>
      </w:pPr>
    </w:p>
    <w:p w:rsidR="00CF2C8A" w:rsidRDefault="00CF2C8A" w:rsidP="00D6288B">
      <w:pPr>
        <w:rPr>
          <w:b/>
          <w:lang w:val="en-US"/>
        </w:rPr>
      </w:pPr>
    </w:p>
    <w:p w:rsidR="00CF2C8A" w:rsidRDefault="00CF2C8A" w:rsidP="00D6288B">
      <w:pPr>
        <w:rPr>
          <w:b/>
          <w:lang w:val="en-US"/>
        </w:rPr>
      </w:pPr>
    </w:p>
    <w:p w:rsidR="00D6288B" w:rsidRDefault="00D6288B" w:rsidP="00D6288B">
      <w:pPr>
        <w:rPr>
          <w:b/>
          <w:lang w:val="en-US"/>
        </w:rPr>
      </w:pPr>
      <w:r>
        <w:rPr>
          <w:b/>
          <w:lang w:val="en-US"/>
        </w:rPr>
        <w:t>References</w:t>
      </w:r>
    </w:p>
    <w:p w:rsidR="00D6288B" w:rsidRPr="00DC5552" w:rsidRDefault="00D6288B" w:rsidP="007333BE">
      <w:pPr>
        <w:pStyle w:val="citation"/>
        <w:numPr>
          <w:ilvl w:val="0"/>
          <w:numId w:val="3"/>
        </w:numPr>
        <w:spacing w:after="150" w:afterAutospacing="0" w:line="360" w:lineRule="auto"/>
        <w:rPr>
          <w:rFonts w:asciiTheme="minorHAnsi" w:eastAsia="Arial Unicode MS" w:hAnsiTheme="minorHAnsi" w:cs="Arial Unicode MS"/>
          <w:color w:val="000000"/>
        </w:rPr>
      </w:pPr>
      <w:r w:rsidRPr="00DC5552">
        <w:rPr>
          <w:rFonts w:asciiTheme="minorHAnsi" w:eastAsia="Arial Unicode MS" w:hAnsiTheme="minorHAnsi" w:cs="Arial Unicode MS"/>
          <w:color w:val="000000"/>
          <w:lang w:val="en-US"/>
        </w:rPr>
        <w:t>Agresti, A., &amp; Finlay, B. (2009).</w:t>
      </w:r>
      <w:r w:rsidRPr="00DC5552">
        <w:rPr>
          <w:rStyle w:val="apple-converted-space"/>
          <w:rFonts w:asciiTheme="minorHAnsi" w:eastAsia="Arial Unicode MS" w:hAnsiTheme="minorHAnsi" w:cs="Arial Unicode MS"/>
          <w:color w:val="000000"/>
          <w:lang w:val="en-US"/>
        </w:rPr>
        <w:t> </w:t>
      </w:r>
      <w:r w:rsidRPr="00DC5552">
        <w:rPr>
          <w:rFonts w:asciiTheme="minorHAnsi" w:eastAsia="Arial Unicode MS" w:hAnsiTheme="minorHAnsi" w:cs="Arial Unicode MS"/>
          <w:i/>
          <w:iCs/>
          <w:color w:val="000000"/>
          <w:lang w:val="en-US"/>
        </w:rPr>
        <w:t>Statistical methods for the social sciences</w:t>
      </w:r>
      <w:r w:rsidRPr="00DC5552">
        <w:rPr>
          <w:rFonts w:asciiTheme="minorHAnsi" w:eastAsia="Arial Unicode MS" w:hAnsiTheme="minorHAnsi" w:cs="Arial Unicode MS"/>
          <w:color w:val="000000"/>
          <w:lang w:val="en-US"/>
        </w:rPr>
        <w:t xml:space="preserve">. </w:t>
      </w:r>
      <w:r w:rsidRPr="00DC5552">
        <w:rPr>
          <w:rFonts w:asciiTheme="minorHAnsi" w:eastAsia="Arial Unicode MS" w:hAnsiTheme="minorHAnsi" w:cs="Arial Unicode MS"/>
          <w:color w:val="000000"/>
        </w:rPr>
        <w:t>Upper Saddle River, N.J: Pearson Prentice Hall.</w:t>
      </w:r>
    </w:p>
    <w:p w:rsidR="007333BE" w:rsidRPr="007333BE" w:rsidRDefault="00DC5552" w:rsidP="007333BE">
      <w:pPr>
        <w:pStyle w:val="StandardWeb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DC5552">
        <w:rPr>
          <w:rFonts w:asciiTheme="minorHAnsi" w:hAnsiTheme="minorHAnsi"/>
          <w:lang w:val="en-US"/>
        </w:rPr>
        <w:t xml:space="preserve">Delacre, M., Lakens, D., &amp; Leys, C. (2017). Why psychologists should by default use Welch's t-test instead of student's t-test. </w:t>
      </w:r>
      <w:r w:rsidRPr="00DC5552">
        <w:rPr>
          <w:rFonts w:asciiTheme="minorHAnsi" w:hAnsiTheme="minorHAnsi"/>
        </w:rPr>
        <w:t xml:space="preserve">International Review of Social Psychology, 30(1), 92-101. </w:t>
      </w:r>
    </w:p>
    <w:p w:rsidR="007333BE" w:rsidRPr="007333BE" w:rsidRDefault="007333BE" w:rsidP="007333BE">
      <w:pPr>
        <w:pStyle w:val="Listenabsatz"/>
        <w:numPr>
          <w:ilvl w:val="0"/>
          <w:numId w:val="3"/>
        </w:numPr>
        <w:spacing w:line="360" w:lineRule="auto"/>
        <w:rPr>
          <w:rFonts w:eastAsia="Times New Roman" w:cs="Times New Roman"/>
          <w:color w:val="000000" w:themeColor="text1"/>
          <w:lang w:eastAsia="de-DE"/>
        </w:rPr>
      </w:pPr>
      <w:r w:rsidRPr="007333BE">
        <w:rPr>
          <w:rFonts w:eastAsia="Times New Roman" w:cs="Arial"/>
          <w:color w:val="000000" w:themeColor="text1"/>
          <w:shd w:val="clear" w:color="auto" w:fill="FFFFFF"/>
          <w:lang w:val="en-US" w:eastAsia="de-DE"/>
        </w:rPr>
        <w:t>Havlicek, L. L., &amp; Peterson, N. L. (1976). Robustness of the Pearson correlation against violations of assumptions. </w:t>
      </w:r>
      <w:r w:rsidRPr="007333BE">
        <w:rPr>
          <w:rFonts w:eastAsia="Times New Roman" w:cs="Arial"/>
          <w:i/>
          <w:iCs/>
          <w:color w:val="000000" w:themeColor="text1"/>
          <w:lang w:eastAsia="de-DE"/>
        </w:rPr>
        <w:t>Perceptual and Motor Skills, 43</w:t>
      </w:r>
      <w:r w:rsidRPr="007333BE">
        <w:rPr>
          <w:rFonts w:eastAsia="Times New Roman" w:cs="Arial"/>
          <w:color w:val="000000" w:themeColor="text1"/>
          <w:shd w:val="clear" w:color="auto" w:fill="FFFFFF"/>
          <w:lang w:eastAsia="de-DE"/>
        </w:rPr>
        <w:t>(3), 1319–1334.</w:t>
      </w:r>
    </w:p>
    <w:p w:rsidR="007333BE" w:rsidRPr="00DC5552" w:rsidRDefault="007333BE" w:rsidP="007333BE">
      <w:pPr>
        <w:pStyle w:val="StandardWeb"/>
        <w:ind w:left="720"/>
        <w:rPr>
          <w:rFonts w:asciiTheme="minorHAnsi" w:hAnsiTheme="minorHAnsi"/>
        </w:rPr>
      </w:pPr>
    </w:p>
    <w:p w:rsidR="00DC5552" w:rsidRDefault="00DC5552" w:rsidP="00DC5552">
      <w:pPr>
        <w:pStyle w:val="citation"/>
        <w:spacing w:after="150" w:afterAutospacing="0" w:line="312" w:lineRule="atLeast"/>
        <w:ind w:left="720"/>
        <w:rPr>
          <w:rFonts w:ascii="Arial Unicode MS" w:eastAsia="Arial Unicode MS" w:hAnsi="Arial Unicode MS" w:cs="Arial Unicode MS"/>
          <w:color w:val="000000"/>
        </w:rPr>
      </w:pPr>
    </w:p>
    <w:p w:rsidR="00D6288B" w:rsidRPr="00D6288B" w:rsidRDefault="00D6288B" w:rsidP="00D6288B">
      <w:pPr>
        <w:rPr>
          <w:b/>
          <w:lang w:val="en-US"/>
        </w:rPr>
      </w:pPr>
    </w:p>
    <w:sectPr w:rsidR="00D6288B" w:rsidRPr="00D6288B" w:rsidSect="005E68BC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C97" w:rsidRDefault="00803C97" w:rsidP="005E68BC">
      <w:r>
        <w:separator/>
      </w:r>
    </w:p>
  </w:endnote>
  <w:endnote w:type="continuationSeparator" w:id="0">
    <w:p w:rsidR="00803C97" w:rsidRDefault="00803C97" w:rsidP="005E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C97" w:rsidRDefault="00803C97" w:rsidP="005E68BC">
      <w:r>
        <w:separator/>
      </w:r>
    </w:p>
  </w:footnote>
  <w:footnote w:type="continuationSeparator" w:id="0">
    <w:p w:rsidR="00803C97" w:rsidRDefault="00803C97" w:rsidP="005E6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387C"/>
    <w:multiLevelType w:val="hybridMultilevel"/>
    <w:tmpl w:val="3FE80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C72BA"/>
    <w:multiLevelType w:val="multilevel"/>
    <w:tmpl w:val="4354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7F3076"/>
    <w:multiLevelType w:val="hybridMultilevel"/>
    <w:tmpl w:val="4A1A1656"/>
    <w:lvl w:ilvl="0" w:tplc="B42EDF9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C45AD"/>
    <w:multiLevelType w:val="hybridMultilevel"/>
    <w:tmpl w:val="701EA648"/>
    <w:lvl w:ilvl="0" w:tplc="C55AADF8">
      <w:start w:val="2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BC"/>
    <w:rsid w:val="00055092"/>
    <w:rsid w:val="000A2B3F"/>
    <w:rsid w:val="000E37BC"/>
    <w:rsid w:val="00117EB3"/>
    <w:rsid w:val="0013525B"/>
    <w:rsid w:val="00174B35"/>
    <w:rsid w:val="001864C1"/>
    <w:rsid w:val="001B4821"/>
    <w:rsid w:val="002305B7"/>
    <w:rsid w:val="0023410B"/>
    <w:rsid w:val="002370E4"/>
    <w:rsid w:val="00262382"/>
    <w:rsid w:val="002D7323"/>
    <w:rsid w:val="002E36D4"/>
    <w:rsid w:val="002F72B8"/>
    <w:rsid w:val="003145AB"/>
    <w:rsid w:val="00341228"/>
    <w:rsid w:val="00371436"/>
    <w:rsid w:val="003B669A"/>
    <w:rsid w:val="003C4FED"/>
    <w:rsid w:val="003E4FE2"/>
    <w:rsid w:val="003F23DC"/>
    <w:rsid w:val="00477735"/>
    <w:rsid w:val="0049406B"/>
    <w:rsid w:val="004A5F6E"/>
    <w:rsid w:val="004C54AA"/>
    <w:rsid w:val="00521681"/>
    <w:rsid w:val="005571B8"/>
    <w:rsid w:val="005C705A"/>
    <w:rsid w:val="005D5C7C"/>
    <w:rsid w:val="005E68BC"/>
    <w:rsid w:val="00617037"/>
    <w:rsid w:val="0065413C"/>
    <w:rsid w:val="00677218"/>
    <w:rsid w:val="00683E7C"/>
    <w:rsid w:val="006938F2"/>
    <w:rsid w:val="00705C92"/>
    <w:rsid w:val="007154BD"/>
    <w:rsid w:val="007333BE"/>
    <w:rsid w:val="00785BE0"/>
    <w:rsid w:val="007B440F"/>
    <w:rsid w:val="007E0E4F"/>
    <w:rsid w:val="00803C97"/>
    <w:rsid w:val="00813A8B"/>
    <w:rsid w:val="00815E12"/>
    <w:rsid w:val="00821029"/>
    <w:rsid w:val="008310B8"/>
    <w:rsid w:val="0093512D"/>
    <w:rsid w:val="00941484"/>
    <w:rsid w:val="0097218A"/>
    <w:rsid w:val="009A6826"/>
    <w:rsid w:val="009D4601"/>
    <w:rsid w:val="009D4FB5"/>
    <w:rsid w:val="00AB7358"/>
    <w:rsid w:val="00AE2CD7"/>
    <w:rsid w:val="00B11E65"/>
    <w:rsid w:val="00B4768A"/>
    <w:rsid w:val="00B82EA1"/>
    <w:rsid w:val="00BA5CC2"/>
    <w:rsid w:val="00BD58B1"/>
    <w:rsid w:val="00C24577"/>
    <w:rsid w:val="00C45FC7"/>
    <w:rsid w:val="00CD3470"/>
    <w:rsid w:val="00CF2C8A"/>
    <w:rsid w:val="00D6288B"/>
    <w:rsid w:val="00DC5552"/>
    <w:rsid w:val="00DE7EBF"/>
    <w:rsid w:val="00E80F03"/>
    <w:rsid w:val="00EA246B"/>
    <w:rsid w:val="00EE4D76"/>
    <w:rsid w:val="00F1398A"/>
    <w:rsid w:val="00F36192"/>
    <w:rsid w:val="00F4714A"/>
    <w:rsid w:val="00F557A3"/>
    <w:rsid w:val="00F762A7"/>
    <w:rsid w:val="00F87DA7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C383"/>
  <w15:chartTrackingRefBased/>
  <w15:docId w15:val="{F1804B24-81E3-FA45-86DF-EBB9E2BC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68BC"/>
    <w:pPr>
      <w:ind w:left="720"/>
      <w:contextualSpacing/>
    </w:pPr>
  </w:style>
  <w:style w:type="table" w:styleId="EinfacheTabelle4">
    <w:name w:val="Plain Table 4"/>
    <w:basedOn w:val="NormaleTabelle"/>
    <w:uiPriority w:val="44"/>
    <w:rsid w:val="005E68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E68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68BC"/>
  </w:style>
  <w:style w:type="paragraph" w:styleId="Fuzeile">
    <w:name w:val="footer"/>
    <w:basedOn w:val="Standard"/>
    <w:link w:val="FuzeileZchn"/>
    <w:uiPriority w:val="99"/>
    <w:unhideWhenUsed/>
    <w:rsid w:val="005E68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68BC"/>
  </w:style>
  <w:style w:type="table" w:styleId="Tabellenraster">
    <w:name w:val="Table Grid"/>
    <w:basedOn w:val="NormaleTabelle"/>
    <w:uiPriority w:val="39"/>
    <w:rsid w:val="004C5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tion">
    <w:name w:val="citation"/>
    <w:basedOn w:val="Standard"/>
    <w:rsid w:val="00D628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D6288B"/>
  </w:style>
  <w:style w:type="paragraph" w:styleId="StandardWeb">
    <w:name w:val="Normal (Web)"/>
    <w:basedOn w:val="Standard"/>
    <w:uiPriority w:val="99"/>
    <w:semiHidden/>
    <w:unhideWhenUsed/>
    <w:rsid w:val="00DC55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ervorhebung">
    <w:name w:val="Emphasis"/>
    <w:basedOn w:val="Absatz-Standardschriftart"/>
    <w:uiPriority w:val="20"/>
    <w:qFormat/>
    <w:rsid w:val="00733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3E9B6C-7797-814E-93C8-9EBF951F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Finja Mäueler</dc:creator>
  <cp:keywords/>
  <dc:description/>
  <cp:lastModifiedBy>Finja Mäueler</cp:lastModifiedBy>
  <cp:revision>6</cp:revision>
  <dcterms:created xsi:type="dcterms:W3CDTF">2021-05-11T11:16:00Z</dcterms:created>
  <dcterms:modified xsi:type="dcterms:W3CDTF">2021-06-07T12:11:00Z</dcterms:modified>
</cp:coreProperties>
</file>