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8B4C" w14:textId="7D5BC450" w:rsidR="00F07687" w:rsidRDefault="00F07687">
      <w:pPr>
        <w:ind w:firstLine="420"/>
      </w:pPr>
    </w:p>
    <w:p w14:paraId="44872D12" w14:textId="70771DCB" w:rsidR="00951901" w:rsidRDefault="00951901" w:rsidP="00951901">
      <w:pPr>
        <w:ind w:firstLine="420"/>
        <w:jc w:val="center"/>
      </w:pPr>
      <w:r w:rsidRPr="00951901">
        <w:t xml:space="preserve">Table </w:t>
      </w:r>
      <w:r>
        <w:t>S</w:t>
      </w:r>
      <w:r>
        <w:rPr>
          <w:rFonts w:asciiTheme="minorEastAsia" w:eastAsiaTheme="minorEastAsia" w:hAnsiTheme="minorEastAsia" w:hint="eastAsia"/>
          <w:lang w:eastAsia="zh-CN"/>
        </w:rPr>
        <w:t>1</w:t>
      </w:r>
      <w:r w:rsidRPr="00951901">
        <w:t>. The parameters of path analysis for SOC stability in the two different topography types</w:t>
      </w:r>
    </w:p>
    <w:tbl>
      <w:tblPr>
        <w:tblW w:w="11249" w:type="dxa"/>
        <w:jc w:val="center"/>
        <w:tblLook w:val="04A0" w:firstRow="1" w:lastRow="0" w:firstColumn="1" w:lastColumn="0" w:noHBand="0" w:noVBand="1"/>
      </w:tblPr>
      <w:tblGrid>
        <w:gridCol w:w="1272"/>
        <w:gridCol w:w="1235"/>
        <w:gridCol w:w="1040"/>
        <w:gridCol w:w="1040"/>
        <w:gridCol w:w="1040"/>
        <w:gridCol w:w="1040"/>
        <w:gridCol w:w="1040"/>
        <w:gridCol w:w="1094"/>
        <w:gridCol w:w="1461"/>
        <w:gridCol w:w="987"/>
      </w:tblGrid>
      <w:tr w:rsidR="00951901" w:rsidRPr="006E180F" w14:paraId="6B3F55CB" w14:textId="77777777" w:rsidTr="005E5A34">
        <w:trPr>
          <w:trHeight w:val="280"/>
          <w:jc w:val="center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81A8F" w14:textId="77777777" w:rsidR="00951901" w:rsidRPr="006E180F" w:rsidRDefault="00951901" w:rsidP="005E5A34">
            <w:pPr>
              <w:pStyle w:val="MDPI34textspacebefore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E180F">
              <w:rPr>
                <w:rFonts w:ascii="Times New Roman" w:hAnsi="Times New Roman"/>
                <w:b/>
                <w:szCs w:val="20"/>
              </w:rPr>
              <w:t>Topography type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FAFBF" w14:textId="77777777" w:rsidR="00951901" w:rsidRPr="006E180F" w:rsidRDefault="00951901" w:rsidP="005E5A34">
            <w:pPr>
              <w:pStyle w:val="MDPI34textspacebefore"/>
              <w:ind w:firstLine="0"/>
              <w:rPr>
                <w:rFonts w:ascii="Times New Roman" w:hAnsi="Times New Roman"/>
                <w:b/>
                <w:szCs w:val="20"/>
              </w:rPr>
            </w:pPr>
            <w:r w:rsidRPr="006E180F">
              <w:rPr>
                <w:rFonts w:ascii="Times New Roman" w:hAnsi="Times New Roman"/>
                <w:b/>
                <w:szCs w:val="20"/>
              </w:rPr>
              <w:t>Factors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61D63" w14:textId="77777777" w:rsidR="00951901" w:rsidRPr="00BC10B4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C10B4">
              <w:rPr>
                <w:rFonts w:ascii="Times New Roman" w:hAnsi="Times New Roman"/>
                <w:b/>
                <w:szCs w:val="20"/>
              </w:rPr>
              <w:t>SCC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22121" w14:textId="77777777" w:rsidR="00951901" w:rsidRPr="00BC10B4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C10B4">
              <w:rPr>
                <w:rFonts w:ascii="Times New Roman" w:hAnsi="Times New Roman"/>
                <w:b/>
                <w:szCs w:val="20"/>
              </w:rPr>
              <w:t>DPC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DB15F" w14:textId="77777777" w:rsidR="00951901" w:rsidRPr="00DB1D4A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SOC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A92AB" w14:textId="77777777" w:rsidR="00951901" w:rsidRPr="00696603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96603">
              <w:rPr>
                <w:rFonts w:ascii="Times New Roman" w:hAnsi="Times New Roman"/>
                <w:b/>
                <w:szCs w:val="20"/>
              </w:rPr>
              <w:t>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983CF" w14:textId="77777777" w:rsidR="00951901" w:rsidRPr="00745F48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745F48">
              <w:rPr>
                <w:rFonts w:ascii="Times New Roman" w:hAnsi="Times New Roman"/>
                <w:b/>
                <w:szCs w:val="20"/>
              </w:rPr>
              <w:t>SM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2864D" w14:textId="77777777" w:rsidR="00951901" w:rsidRPr="00DD7B7D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D7B7D">
              <w:rPr>
                <w:rFonts w:ascii="Times New Roman" w:hAnsi="Times New Roman"/>
                <w:b/>
                <w:szCs w:val="20"/>
              </w:rPr>
              <w:t>Decision coefficient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6F33E" w14:textId="77777777" w:rsidR="00951901" w:rsidRPr="00D8475F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300E7B">
              <w:rPr>
                <w:rFonts w:ascii="Times New Roman" w:hAnsi="Times New Roman"/>
                <w:b/>
                <w:szCs w:val="20"/>
              </w:rPr>
              <w:t>Det</w:t>
            </w:r>
            <w:r w:rsidRPr="00D8475F">
              <w:rPr>
                <w:rFonts w:ascii="Times New Roman" w:hAnsi="Times New Roman"/>
                <w:b/>
                <w:szCs w:val="20"/>
              </w:rPr>
              <w:t>ermination coefficient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E5EFF" w14:textId="77777777" w:rsidR="00951901" w:rsidRPr="005B36CD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B36CD">
              <w:rPr>
                <w:rFonts w:ascii="Times New Roman" w:hAnsi="Times New Roman"/>
                <w:b/>
                <w:szCs w:val="20"/>
              </w:rPr>
              <w:t>R square of the model</w:t>
            </w:r>
          </w:p>
        </w:tc>
      </w:tr>
      <w:tr w:rsidR="00951901" w:rsidRPr="006E180F" w14:paraId="3F4872E2" w14:textId="77777777" w:rsidTr="005E5A34">
        <w:trPr>
          <w:trHeight w:val="280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CB4201" w14:textId="77777777" w:rsidR="00951901" w:rsidRPr="006E180F" w:rsidRDefault="00951901" w:rsidP="005E5A34">
            <w:pPr>
              <w:pStyle w:val="MDPI34textspacebefore"/>
              <w:ind w:firstLine="0"/>
              <w:rPr>
                <w:rFonts w:ascii="Times New Roman" w:hAnsi="Times New Roman"/>
                <w:szCs w:val="20"/>
              </w:rPr>
            </w:pPr>
            <w:r w:rsidRPr="006E180F">
              <w:rPr>
                <w:rFonts w:ascii="Times New Roman" w:hAnsi="Times New Roman"/>
                <w:szCs w:val="20"/>
              </w:rPr>
              <w:t>Relative flat areas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2AE8" w14:textId="77777777" w:rsidR="00951901" w:rsidRPr="00BC10B4" w:rsidRDefault="00951901" w:rsidP="005E5A34">
            <w:pPr>
              <w:pStyle w:val="MDPI34textspacebefore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SOC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ADA93" w14:textId="77777777" w:rsidR="00951901" w:rsidRPr="00DB1D4A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BC10B4">
              <w:rPr>
                <w:rFonts w:ascii="Times New Roman" w:hAnsi="Times New Roman"/>
                <w:szCs w:val="20"/>
              </w:rPr>
              <w:t>0</w:t>
            </w:r>
            <w:r w:rsidRPr="00DB1D4A">
              <w:rPr>
                <w:rFonts w:ascii="Times New Roman" w:hAnsi="Times New Roman"/>
                <w:szCs w:val="20"/>
              </w:rPr>
              <w:t>.5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02081" w14:textId="77777777" w:rsidR="00951901" w:rsidRPr="007F3EBA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696603">
              <w:rPr>
                <w:rFonts w:ascii="Times New Roman" w:hAnsi="Times New Roman"/>
                <w:szCs w:val="20"/>
              </w:rPr>
              <w:t>0</w:t>
            </w:r>
            <w:r w:rsidRPr="002E6C08">
              <w:rPr>
                <w:rFonts w:ascii="Times New Roman" w:hAnsi="Times New Roman"/>
                <w:szCs w:val="20"/>
              </w:rPr>
              <w:t>.50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BCC4E" w14:textId="77777777" w:rsidR="00951901" w:rsidRPr="00745F48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45F4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9A533" w14:textId="77777777" w:rsidR="00951901" w:rsidRPr="00B66C0B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45EC6">
              <w:rPr>
                <w:rFonts w:ascii="Times New Roman" w:hAnsi="Times New Roman"/>
                <w:szCs w:val="20"/>
              </w:rPr>
              <w:t>0.1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37FB3" w14:textId="77777777" w:rsidR="00951901" w:rsidRPr="00300E7B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DD7B7D">
              <w:rPr>
                <w:rFonts w:ascii="Times New Roman" w:hAnsi="Times New Roman"/>
                <w:szCs w:val="20"/>
              </w:rPr>
              <w:t>-0.</w:t>
            </w: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6DEA1" w14:textId="77777777" w:rsidR="00951901" w:rsidRPr="002E62A9" w:rsidRDefault="00951901" w:rsidP="005E5A34">
            <w:pPr>
              <w:pStyle w:val="MDPI34textspacebefore"/>
              <w:ind w:firstLine="0"/>
              <w:jc w:val="center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0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szCs w:val="20"/>
                <w:lang w:eastAsia="zh-CN"/>
              </w:rPr>
              <w:t>.27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78FD7" w14:textId="77777777" w:rsidR="00951901" w:rsidRPr="002E62A9" w:rsidRDefault="00951901" w:rsidP="005E5A34">
            <w:pPr>
              <w:pStyle w:val="MDPI34textspacebefore"/>
              <w:jc w:val="center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0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szCs w:val="20"/>
                <w:lang w:eastAsia="zh-CN"/>
              </w:rPr>
              <w:t>.26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D624A3" w14:textId="77777777" w:rsidR="00951901" w:rsidRPr="0049065C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B4672E">
              <w:rPr>
                <w:rFonts w:ascii="Times New Roman" w:hAnsi="Times New Roman"/>
                <w:szCs w:val="20"/>
              </w:rPr>
              <w:t>0.5</w:t>
            </w:r>
            <w:r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951901" w:rsidRPr="006E180F" w14:paraId="642B0245" w14:textId="77777777" w:rsidTr="005E5A34">
        <w:trPr>
          <w:trHeight w:val="280"/>
          <w:jc w:val="center"/>
        </w:trPr>
        <w:tc>
          <w:tcPr>
            <w:tcW w:w="1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C10B5" w14:textId="77777777" w:rsidR="00951901" w:rsidRPr="00A9129F" w:rsidRDefault="00951901" w:rsidP="005E5A34">
            <w:pPr>
              <w:pStyle w:val="MDPI34textspacebefor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C9F8" w14:textId="77777777" w:rsidR="00951901" w:rsidRPr="00A9129F" w:rsidRDefault="00951901" w:rsidP="005E5A34">
            <w:pPr>
              <w:pStyle w:val="MDPI34textspacebefore"/>
              <w:ind w:firstLine="0"/>
              <w:rPr>
                <w:rFonts w:ascii="Times New Roman" w:hAnsi="Times New Roman"/>
                <w:szCs w:val="20"/>
              </w:rPr>
            </w:pPr>
            <w:r w:rsidRPr="00A9129F">
              <w:rPr>
                <w:rFonts w:ascii="Times New Roman" w:hAnsi="Times New Roman"/>
                <w:szCs w:val="20"/>
              </w:rPr>
              <w:t>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5FD3E" w14:textId="77777777" w:rsidR="00951901" w:rsidRPr="00A9129F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9129F">
              <w:rPr>
                <w:rFonts w:ascii="Times New Roman" w:hAnsi="Times New Roman"/>
                <w:szCs w:val="20"/>
              </w:rPr>
              <w:t>0.4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11EAB" w14:textId="77777777" w:rsidR="00951901" w:rsidRPr="00A9129F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9129F">
              <w:rPr>
                <w:rFonts w:ascii="Times New Roman" w:hAnsi="Times New Roman"/>
                <w:szCs w:val="20"/>
              </w:rPr>
              <w:t>0.5</w:t>
            </w: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27C94" w14:textId="77777777" w:rsidR="00951901" w:rsidRPr="00A9129F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0.14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240A3" w14:textId="77777777" w:rsidR="00951901" w:rsidRPr="00A9129F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9129F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68541" w14:textId="77777777" w:rsidR="00951901" w:rsidRPr="00A9129F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9129F">
              <w:rPr>
                <w:rFonts w:ascii="Times New Roman" w:hAnsi="Times New Roman"/>
                <w:szCs w:val="20"/>
              </w:rPr>
              <w:t>-0.</w:t>
            </w:r>
            <w:r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2F8DD" w14:textId="77777777" w:rsidR="00951901" w:rsidRPr="002E62A9" w:rsidRDefault="00951901" w:rsidP="005E5A34">
            <w:pPr>
              <w:pStyle w:val="MDPI34textspacebefore"/>
              <w:ind w:firstLine="0"/>
              <w:jc w:val="center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0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szCs w:val="20"/>
                <w:lang w:eastAsia="zh-CN"/>
              </w:rPr>
              <w:t>.19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1FF7F" w14:textId="77777777" w:rsidR="00951901" w:rsidRPr="002E62A9" w:rsidRDefault="00951901" w:rsidP="005E5A34">
            <w:pPr>
              <w:pStyle w:val="MDPI34textspacebefore"/>
              <w:jc w:val="center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0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szCs w:val="20"/>
                <w:lang w:eastAsia="zh-CN"/>
              </w:rPr>
              <w:t>.24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</w:tcPr>
          <w:p w14:paraId="67B34A01" w14:textId="77777777" w:rsidR="00951901" w:rsidRPr="00A9129F" w:rsidRDefault="00951901" w:rsidP="005E5A34">
            <w:pPr>
              <w:pStyle w:val="MDPI34textspacebefore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51901" w:rsidRPr="006E180F" w14:paraId="110666CC" w14:textId="77777777" w:rsidTr="005E5A34">
        <w:trPr>
          <w:trHeight w:val="280"/>
          <w:jc w:val="center"/>
        </w:trPr>
        <w:tc>
          <w:tcPr>
            <w:tcW w:w="127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1030D12" w14:textId="77777777" w:rsidR="00951901" w:rsidRPr="00A9129F" w:rsidRDefault="00951901" w:rsidP="005E5A34">
            <w:pPr>
              <w:pStyle w:val="MDPI34textspacebefor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5CFB" w14:textId="77777777" w:rsidR="00951901" w:rsidRPr="00A9129F" w:rsidRDefault="00951901" w:rsidP="005E5A34">
            <w:pPr>
              <w:pStyle w:val="MDPI34textspacebefore"/>
              <w:ind w:firstLine="0"/>
              <w:rPr>
                <w:rFonts w:ascii="Times New Roman" w:hAnsi="Times New Roman"/>
                <w:szCs w:val="20"/>
              </w:rPr>
            </w:pPr>
            <w:r w:rsidRPr="00A9129F">
              <w:rPr>
                <w:rFonts w:ascii="Times New Roman" w:hAnsi="Times New Roman"/>
                <w:szCs w:val="20"/>
              </w:rPr>
              <w:t>SM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10E32C" w14:textId="77777777" w:rsidR="00951901" w:rsidRPr="00A9129F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9129F">
              <w:rPr>
                <w:rFonts w:ascii="Times New Roman" w:hAnsi="Times New Roman"/>
                <w:szCs w:val="20"/>
              </w:rPr>
              <w:t>-0.0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E7EE97" w14:textId="77777777" w:rsidR="00951901" w:rsidRPr="00A9129F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9129F">
              <w:rPr>
                <w:rFonts w:ascii="Times New Roman" w:hAnsi="Times New Roman"/>
                <w:szCs w:val="20"/>
              </w:rPr>
              <w:t>-0.4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B90E5D" w14:textId="77777777" w:rsidR="00951901" w:rsidRPr="00A9129F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9129F">
              <w:rPr>
                <w:rFonts w:ascii="Times New Roman" w:hAnsi="Times New Roman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68FB1F" w14:textId="77777777" w:rsidR="00951901" w:rsidRPr="00A9129F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9129F">
              <w:rPr>
                <w:rFonts w:ascii="Times New Roman" w:hAnsi="Times New Roman"/>
                <w:szCs w:val="20"/>
              </w:rPr>
              <w:t>0.2</w:t>
            </w: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76BF56" w14:textId="77777777" w:rsidR="00951901" w:rsidRPr="00A9129F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9129F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970F60" w14:textId="77777777" w:rsidR="00951901" w:rsidRPr="002E62A9" w:rsidRDefault="00951901" w:rsidP="005E5A34">
            <w:pPr>
              <w:pStyle w:val="MDPI34textspacebefore"/>
              <w:ind w:firstLine="0"/>
              <w:jc w:val="center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0"/>
                <w:lang w:eastAsia="zh-CN"/>
              </w:rPr>
              <w:t>-</w:t>
            </w:r>
            <w:r>
              <w:rPr>
                <w:rFonts w:ascii="Times New Roman" w:eastAsiaTheme="minorEastAsia" w:hAnsi="Times New Roman"/>
                <w:szCs w:val="20"/>
                <w:lang w:eastAsia="zh-CN"/>
              </w:rPr>
              <w:t>0.16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359425" w14:textId="77777777" w:rsidR="00951901" w:rsidRPr="002E62A9" w:rsidRDefault="00951901" w:rsidP="005E5A34">
            <w:pPr>
              <w:pStyle w:val="MDPI34textspacebefore"/>
              <w:jc w:val="center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0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szCs w:val="20"/>
                <w:lang w:eastAsia="zh-CN"/>
              </w:rPr>
              <w:t>.02</w:t>
            </w:r>
          </w:p>
        </w:tc>
        <w:tc>
          <w:tcPr>
            <w:tcW w:w="987" w:type="dxa"/>
            <w:vMerge/>
            <w:tcBorders>
              <w:left w:val="nil"/>
              <w:right w:val="nil"/>
            </w:tcBorders>
          </w:tcPr>
          <w:p w14:paraId="158100BF" w14:textId="77777777" w:rsidR="00951901" w:rsidRPr="00A9129F" w:rsidRDefault="00951901" w:rsidP="005E5A34">
            <w:pPr>
              <w:pStyle w:val="MDPI34textspacebefore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51901" w:rsidRPr="006E180F" w14:paraId="38E13A0E" w14:textId="77777777" w:rsidTr="005E5A34">
        <w:trPr>
          <w:trHeight w:val="280"/>
          <w:jc w:val="center"/>
        </w:trPr>
        <w:tc>
          <w:tcPr>
            <w:tcW w:w="12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A2578F" w14:textId="77777777" w:rsidR="00951901" w:rsidRPr="006E180F" w:rsidRDefault="00951901" w:rsidP="005E5A34">
            <w:pPr>
              <w:pStyle w:val="MDPI34textspacebefore"/>
              <w:ind w:firstLine="0"/>
              <w:rPr>
                <w:rFonts w:ascii="Times New Roman" w:hAnsi="Times New Roman"/>
                <w:szCs w:val="20"/>
              </w:rPr>
            </w:pPr>
            <w:r w:rsidRPr="006E180F">
              <w:rPr>
                <w:rFonts w:ascii="Times New Roman" w:hAnsi="Times New Roman"/>
                <w:szCs w:val="20"/>
              </w:rPr>
              <w:t>Relative Steep areas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CC50" w14:textId="77777777" w:rsidR="00951901" w:rsidRPr="006E180F" w:rsidRDefault="00951901" w:rsidP="005E5A34">
            <w:pPr>
              <w:pStyle w:val="MDPI34textspacebefore"/>
              <w:ind w:firstLine="0"/>
              <w:rPr>
                <w:rFonts w:ascii="Times New Roman" w:hAnsi="Times New Roman"/>
                <w:szCs w:val="20"/>
              </w:rPr>
            </w:pPr>
            <w:r w:rsidRPr="006E180F">
              <w:rPr>
                <w:rFonts w:ascii="Times New Roman" w:hAnsi="Times New Roman"/>
                <w:szCs w:val="20"/>
              </w:rPr>
              <w:t>SM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BD7DB" w14:textId="77777777" w:rsidR="00951901" w:rsidRPr="00CB56CD" w:rsidRDefault="00951901" w:rsidP="005E5A34">
            <w:pPr>
              <w:pStyle w:val="MDPI34textspacebefore"/>
              <w:ind w:firstLine="0"/>
              <w:jc w:val="center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0"/>
                <w:lang w:eastAsia="zh-CN"/>
              </w:rPr>
              <w:t>-</w:t>
            </w:r>
            <w:r>
              <w:rPr>
                <w:rFonts w:ascii="Times New Roman" w:eastAsiaTheme="minorEastAsia" w:hAnsi="Times New Roman"/>
                <w:szCs w:val="20"/>
                <w:lang w:eastAsia="zh-CN"/>
              </w:rPr>
              <w:t>0.40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4A846" w14:textId="77777777" w:rsidR="00951901" w:rsidRPr="0039712C" w:rsidRDefault="00951901" w:rsidP="005E5A34">
            <w:pPr>
              <w:pStyle w:val="MDPI34textspacebefore"/>
              <w:ind w:firstLine="0"/>
              <w:jc w:val="center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Cs w:val="20"/>
                <w:lang w:eastAsia="zh-CN"/>
              </w:rPr>
              <w:t>-0.80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87CB7" w14:textId="77777777" w:rsidR="00951901" w:rsidRPr="00696603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558EB" w14:textId="77777777" w:rsidR="00951901" w:rsidRPr="0039712C" w:rsidRDefault="00951901" w:rsidP="005E5A34">
            <w:pPr>
              <w:pStyle w:val="MDPI34textspacebefore"/>
              <w:ind w:firstLine="0"/>
              <w:jc w:val="center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0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szCs w:val="20"/>
                <w:lang w:eastAsia="zh-CN"/>
              </w:rPr>
              <w:t>.41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0DA29" w14:textId="77777777" w:rsidR="00951901" w:rsidRPr="00245EC6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DFF81" w14:textId="77777777" w:rsidR="00951901" w:rsidRPr="002E62A9" w:rsidRDefault="00951901" w:rsidP="005E5A34">
            <w:pPr>
              <w:pStyle w:val="MDPI34textspacebefore"/>
              <w:ind w:firstLine="0"/>
              <w:jc w:val="center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0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szCs w:val="20"/>
                <w:lang w:eastAsia="zh-CN"/>
              </w:rPr>
              <w:t>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FE2EF" w14:textId="77777777" w:rsidR="00951901" w:rsidRPr="002E62A9" w:rsidRDefault="00951901" w:rsidP="005E5A34">
            <w:pPr>
              <w:pStyle w:val="MDPI34textspacebefore"/>
              <w:jc w:val="center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0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szCs w:val="20"/>
                <w:lang w:eastAsia="zh-CN"/>
              </w:rPr>
              <w:t>.32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C1DA51" w14:textId="77777777" w:rsidR="00951901" w:rsidRPr="00436D90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436D90">
              <w:rPr>
                <w:rFonts w:ascii="Times New Roman" w:hAnsi="Times New Roman"/>
                <w:szCs w:val="20"/>
              </w:rPr>
              <w:t>0.</w:t>
            </w:r>
            <w:r>
              <w:rPr>
                <w:rFonts w:ascii="Times New Roman" w:hAnsi="Times New Roman"/>
                <w:szCs w:val="20"/>
              </w:rPr>
              <w:t>42</w:t>
            </w:r>
          </w:p>
        </w:tc>
      </w:tr>
      <w:tr w:rsidR="00951901" w:rsidRPr="006E180F" w14:paraId="0202601E" w14:textId="77777777" w:rsidTr="005E5A34">
        <w:trPr>
          <w:trHeight w:val="290"/>
          <w:jc w:val="center"/>
        </w:trPr>
        <w:tc>
          <w:tcPr>
            <w:tcW w:w="12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7D02C1" w14:textId="77777777" w:rsidR="00951901" w:rsidRPr="00A9129F" w:rsidRDefault="00951901" w:rsidP="005E5A34">
            <w:pPr>
              <w:pStyle w:val="MDPI34textspacebefor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F6D85" w14:textId="77777777" w:rsidR="00951901" w:rsidRPr="00A9129F" w:rsidRDefault="00951901" w:rsidP="005E5A34">
            <w:pPr>
              <w:pStyle w:val="MDPI34textspacebefore"/>
              <w:ind w:firstLine="0"/>
              <w:rPr>
                <w:rFonts w:ascii="Times New Roman" w:hAnsi="Times New Roman"/>
                <w:szCs w:val="20"/>
              </w:rPr>
            </w:pPr>
            <w:r w:rsidRPr="00A9129F">
              <w:rPr>
                <w:rFonts w:ascii="Times New Roman" w:hAnsi="Times New Roman"/>
                <w:szCs w:val="20"/>
              </w:rPr>
              <w:t>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96520" w14:textId="77777777" w:rsidR="00951901" w:rsidRPr="0039712C" w:rsidRDefault="00951901" w:rsidP="005E5A34">
            <w:pPr>
              <w:pStyle w:val="MDPI34textspacebefore"/>
              <w:ind w:firstLine="0"/>
              <w:jc w:val="center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0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szCs w:val="20"/>
                <w:lang w:eastAsia="zh-CN"/>
              </w:rPr>
              <w:t>.16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96659" w14:textId="77777777" w:rsidR="00951901" w:rsidRPr="0039712C" w:rsidRDefault="00951901" w:rsidP="005E5A34">
            <w:pPr>
              <w:pStyle w:val="MDPI34textspacebefore"/>
              <w:ind w:firstLine="0"/>
              <w:jc w:val="center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0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szCs w:val="20"/>
                <w:lang w:eastAsia="zh-CN"/>
              </w:rPr>
              <w:t>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8497D" w14:textId="77777777" w:rsidR="00951901" w:rsidRPr="00A9129F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7FC21" w14:textId="77777777" w:rsidR="00951901" w:rsidRPr="00A9129F" w:rsidRDefault="00951901" w:rsidP="005E5A34">
            <w:pPr>
              <w:pStyle w:val="MDPI34textspacebefore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04EEA" w14:textId="77777777" w:rsidR="00951901" w:rsidRPr="0039712C" w:rsidRDefault="00951901" w:rsidP="005E5A34">
            <w:pPr>
              <w:pStyle w:val="MDPI34textspacebefore"/>
              <w:ind w:firstLine="0"/>
              <w:jc w:val="center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0"/>
                <w:lang w:eastAsia="zh-CN"/>
              </w:rPr>
              <w:t>-</w:t>
            </w:r>
            <w:r>
              <w:rPr>
                <w:rFonts w:ascii="Times New Roman" w:eastAsiaTheme="minorEastAsia" w:hAnsi="Times New Roman"/>
                <w:szCs w:val="20"/>
                <w:lang w:eastAsia="zh-CN"/>
              </w:rPr>
              <w:t>0.50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03815" w14:textId="77777777" w:rsidR="00951901" w:rsidRPr="002E62A9" w:rsidRDefault="00951901" w:rsidP="005E5A34">
            <w:pPr>
              <w:pStyle w:val="MDPI34textspacebefore"/>
              <w:ind w:firstLine="0"/>
              <w:jc w:val="center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0"/>
                <w:lang w:eastAsia="zh-CN"/>
              </w:rPr>
              <w:t>-</w:t>
            </w:r>
            <w:r>
              <w:rPr>
                <w:rFonts w:ascii="Times New Roman" w:eastAsiaTheme="minorEastAsia" w:hAnsi="Times New Roman"/>
                <w:szCs w:val="20"/>
                <w:lang w:eastAsia="zh-CN"/>
              </w:rPr>
              <w:t>0.22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445A2" w14:textId="77777777" w:rsidR="00951901" w:rsidRPr="002E62A9" w:rsidRDefault="00951901" w:rsidP="005E5A34">
            <w:pPr>
              <w:pStyle w:val="MDPI34textspacebefore"/>
              <w:jc w:val="center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Cs w:val="20"/>
                <w:lang w:eastAsia="zh-CN"/>
              </w:rPr>
              <w:t>0</w:t>
            </w:r>
            <w:r>
              <w:rPr>
                <w:rFonts w:ascii="Times New Roman" w:eastAsiaTheme="minorEastAsia" w:hAnsi="Times New Roman"/>
                <w:szCs w:val="20"/>
                <w:lang w:eastAsia="zh-CN"/>
              </w:rPr>
              <w:t>.11</w:t>
            </w: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90470B" w14:textId="77777777" w:rsidR="00951901" w:rsidRPr="00A9129F" w:rsidRDefault="00951901" w:rsidP="005E5A34">
            <w:pPr>
              <w:pStyle w:val="MDPI34textspacebefore"/>
              <w:rPr>
                <w:rFonts w:ascii="Times New Roman" w:hAnsi="Times New Roman"/>
                <w:szCs w:val="20"/>
              </w:rPr>
            </w:pPr>
          </w:p>
        </w:tc>
      </w:tr>
    </w:tbl>
    <w:p w14:paraId="69B12541" w14:textId="77777777" w:rsidR="00951901" w:rsidRDefault="00951901">
      <w:pPr>
        <w:ind w:firstLine="420"/>
        <w:rPr>
          <w:rFonts w:hint="eastAsia"/>
        </w:rPr>
      </w:pPr>
    </w:p>
    <w:sectPr w:rsidR="00951901" w:rsidSect="00951901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01"/>
    <w:rsid w:val="00364A8C"/>
    <w:rsid w:val="00951901"/>
    <w:rsid w:val="00F0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8B47"/>
  <w15:chartTrackingRefBased/>
  <w15:docId w15:val="{D513974C-11F6-4CA9-8B6F-63BB5B61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MingLiU"/>
        <w:color w:val="000000"/>
        <w:sz w:val="21"/>
        <w:szCs w:val="21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901"/>
    <w:pPr>
      <w:spacing w:line="340" w:lineRule="atLeast"/>
      <w:ind w:firstLineChars="0" w:firstLine="0"/>
      <w:jc w:val="both"/>
    </w:pPr>
    <w:rPr>
      <w:rFonts w:eastAsia="Times New Roman" w:cs="Times New Roman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4textspacebefore">
    <w:name w:val="MDPI_3.4_text_space_before"/>
    <w:basedOn w:val="a"/>
    <w:qFormat/>
    <w:rsid w:val="00951901"/>
    <w:pPr>
      <w:adjustRightInd w:val="0"/>
      <w:snapToGrid w:val="0"/>
      <w:spacing w:before="240" w:line="260" w:lineRule="atLeast"/>
      <w:ind w:firstLine="425"/>
    </w:pPr>
    <w:rPr>
      <w:rFonts w:ascii="Palatino Linotype" w:hAnsi="Palatino Linotype"/>
      <w:snapToGrid w:val="0"/>
      <w:sz w:val="20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亚敏 蒋</dc:creator>
  <cp:keywords/>
  <dc:description/>
  <cp:lastModifiedBy>亚敏 蒋</cp:lastModifiedBy>
  <cp:revision>1</cp:revision>
  <dcterms:created xsi:type="dcterms:W3CDTF">2021-04-21T02:19:00Z</dcterms:created>
  <dcterms:modified xsi:type="dcterms:W3CDTF">2021-04-21T02:21:00Z</dcterms:modified>
</cp:coreProperties>
</file>