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E3597" w14:textId="111A198D" w:rsidR="00EF06D2" w:rsidRPr="0028394C" w:rsidRDefault="00EF06D2">
      <w:pPr>
        <w:rPr>
          <w:rFonts w:ascii="Times New Roman" w:hAnsi="Times New Roman"/>
          <w:b/>
          <w:bCs/>
          <w:sz w:val="24"/>
          <w:szCs w:val="24"/>
        </w:rPr>
      </w:pPr>
    </w:p>
    <w:p w14:paraId="3152F83C" w14:textId="54CB108F" w:rsidR="000D7F0D" w:rsidRPr="0028394C" w:rsidRDefault="000D7F0D">
      <w:pPr>
        <w:rPr>
          <w:rFonts w:ascii="Times New Roman" w:hAnsi="Times New Roman"/>
          <w:b/>
          <w:bCs/>
          <w:sz w:val="24"/>
          <w:szCs w:val="24"/>
        </w:rPr>
      </w:pPr>
      <w:r w:rsidRPr="0028394C">
        <w:rPr>
          <w:rFonts w:ascii="Times New Roman" w:hAnsi="Times New Roman"/>
          <w:b/>
          <w:bCs/>
          <w:sz w:val="24"/>
          <w:szCs w:val="24"/>
        </w:rPr>
        <w:t>Supplementary Table</w:t>
      </w:r>
      <w:r w:rsidR="0028394C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28394C">
        <w:rPr>
          <w:rFonts w:ascii="Times New Roman" w:hAnsi="Times New Roman"/>
          <w:b/>
          <w:bCs/>
          <w:sz w:val="24"/>
          <w:szCs w:val="24"/>
        </w:rPr>
        <w:t>: Search strategy for literature review</w:t>
      </w:r>
    </w:p>
    <w:p w14:paraId="36666414" w14:textId="77777777" w:rsidR="000D7F0D" w:rsidRPr="002447B2" w:rsidRDefault="000D7F0D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EF06D2" w:rsidRPr="00FD3524" w14:paraId="7D58BD0E" w14:textId="77777777" w:rsidTr="00EF06D2">
        <w:tc>
          <w:tcPr>
            <w:tcW w:w="1838" w:type="dxa"/>
          </w:tcPr>
          <w:p w14:paraId="044863B2" w14:textId="59CF195D" w:rsidR="00EF06D2" w:rsidRPr="009F17B8" w:rsidRDefault="00EF06D2" w:rsidP="00483E5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Database </w:t>
            </w:r>
          </w:p>
        </w:tc>
        <w:tc>
          <w:tcPr>
            <w:tcW w:w="7178" w:type="dxa"/>
          </w:tcPr>
          <w:p w14:paraId="68256320" w14:textId="4BA20A6D" w:rsidR="00EF06D2" w:rsidRPr="009F17B8" w:rsidRDefault="00EF06D2" w:rsidP="00483E5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7B8">
              <w:rPr>
                <w:rFonts w:ascii="Times New Roman" w:hAnsi="Times New Roman"/>
                <w:b/>
                <w:bCs/>
                <w:sz w:val="24"/>
                <w:szCs w:val="24"/>
              </w:rPr>
              <w:t>Search queries</w:t>
            </w:r>
          </w:p>
        </w:tc>
      </w:tr>
      <w:tr w:rsidR="00EF06D2" w:rsidRPr="00FD3524" w14:paraId="27E96A00" w14:textId="77777777" w:rsidTr="00EF06D2">
        <w:tc>
          <w:tcPr>
            <w:tcW w:w="1838" w:type="dxa"/>
          </w:tcPr>
          <w:p w14:paraId="5059BAA5" w14:textId="7C86784E" w:rsidR="00EF06D2" w:rsidRPr="009F17B8" w:rsidRDefault="00EF06D2" w:rsidP="00483E5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7B8">
              <w:rPr>
                <w:rFonts w:ascii="Times New Roman" w:hAnsi="Times New Roman"/>
                <w:b/>
                <w:bCs/>
                <w:sz w:val="24"/>
                <w:szCs w:val="24"/>
              </w:rPr>
              <w:t>Google scholar</w:t>
            </w:r>
          </w:p>
        </w:tc>
        <w:tc>
          <w:tcPr>
            <w:tcW w:w="7178" w:type="dxa"/>
          </w:tcPr>
          <w:p w14:paraId="70F6D63C" w14:textId="172DA753" w:rsidR="00EF06D2" w:rsidRPr="00FD3524" w:rsidRDefault="00EF06D2" w:rsidP="00483E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524">
              <w:rPr>
                <w:rFonts w:ascii="Times New Roman" w:hAnsi="Times New Roman"/>
                <w:b/>
                <w:bCs/>
                <w:sz w:val="24"/>
                <w:szCs w:val="24"/>
              </w:rPr>
              <w:t>On SARS-CoV-2:</w:t>
            </w:r>
            <w:r w:rsidR="004C13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D3524">
              <w:rPr>
                <w:rFonts w:ascii="Times New Roman" w:hAnsi="Times New Roman"/>
                <w:sz w:val="24"/>
                <w:szCs w:val="24"/>
              </w:rPr>
              <w:t>COVID-19 symptoms,</w:t>
            </w:r>
            <w:r w:rsidR="00E876D4">
              <w:rPr>
                <w:rFonts w:ascii="Times New Roman" w:hAnsi="Times New Roman"/>
                <w:sz w:val="24"/>
                <w:szCs w:val="24"/>
              </w:rPr>
              <w:t xml:space="preserve"> SARS-CoV-2 infection</w:t>
            </w:r>
            <w:r w:rsidR="004D4299">
              <w:rPr>
                <w:rFonts w:ascii="Times New Roman" w:hAnsi="Times New Roman"/>
                <w:sz w:val="24"/>
                <w:szCs w:val="24"/>
              </w:rPr>
              <w:t xml:space="preserve">, SARS-CoV-2 pathology, </w:t>
            </w:r>
            <w:r w:rsidR="003F2D29">
              <w:rPr>
                <w:rFonts w:ascii="Times New Roman" w:hAnsi="Times New Roman"/>
                <w:sz w:val="24"/>
                <w:szCs w:val="24"/>
              </w:rPr>
              <w:t xml:space="preserve">RT-PCR test for COVID-19, Chest CT for COVID-19, </w:t>
            </w:r>
            <w:r w:rsidR="005C4165">
              <w:rPr>
                <w:rFonts w:ascii="Times New Roman" w:hAnsi="Times New Roman"/>
                <w:sz w:val="24"/>
                <w:szCs w:val="24"/>
              </w:rPr>
              <w:t xml:space="preserve">Immunoassay, radiology, </w:t>
            </w:r>
            <w:r w:rsidR="005C4165" w:rsidRPr="00AE2815">
              <w:rPr>
                <w:rFonts w:ascii="Times New Roman" w:eastAsiaTheme="minorHAnsi" w:hAnsi="Times New Roman"/>
                <w:sz w:val="24"/>
                <w:szCs w:val="24"/>
              </w:rPr>
              <w:t>ophthalmology</w:t>
            </w:r>
            <w:r w:rsidR="00FD3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8341F5" w14:textId="4B8DD5EE" w:rsidR="00EF06D2" w:rsidRPr="00FD3524" w:rsidRDefault="00EF06D2" w:rsidP="00483E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524">
              <w:rPr>
                <w:rFonts w:ascii="Times New Roman" w:hAnsi="Times New Roman"/>
                <w:b/>
                <w:bCs/>
                <w:sz w:val="24"/>
                <w:szCs w:val="24"/>
              </w:rPr>
              <w:t>On Artificial Intelligence:</w:t>
            </w:r>
            <w:r w:rsidRPr="00FD3524">
              <w:rPr>
                <w:rFonts w:ascii="Times New Roman" w:hAnsi="Times New Roman"/>
                <w:sz w:val="24"/>
                <w:szCs w:val="24"/>
              </w:rPr>
              <w:t xml:space="preserve"> Machine learning, neural networks,</w:t>
            </w:r>
            <w:r w:rsidR="003F2D29">
              <w:rPr>
                <w:rFonts w:ascii="Times New Roman" w:hAnsi="Times New Roman"/>
                <w:sz w:val="24"/>
                <w:szCs w:val="24"/>
              </w:rPr>
              <w:t xml:space="preserve"> Drug discovery using AI, </w:t>
            </w:r>
            <w:r w:rsidR="005C4165">
              <w:rPr>
                <w:rFonts w:ascii="Times New Roman" w:hAnsi="Times New Roman"/>
                <w:sz w:val="24"/>
                <w:szCs w:val="24"/>
              </w:rPr>
              <w:t>AI tools.</w:t>
            </w:r>
          </w:p>
          <w:p w14:paraId="1D5A2FD3" w14:textId="45BC27B2" w:rsidR="00EF06D2" w:rsidRPr="00FD3524" w:rsidRDefault="00EF06D2" w:rsidP="00483E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524">
              <w:rPr>
                <w:rFonts w:ascii="Times New Roman" w:hAnsi="Times New Roman"/>
                <w:b/>
                <w:bCs/>
                <w:sz w:val="24"/>
                <w:szCs w:val="24"/>
              </w:rPr>
              <w:t>On Protein prediction:</w:t>
            </w:r>
            <w:r w:rsidRPr="00FD3524">
              <w:rPr>
                <w:rFonts w:ascii="Times New Roman" w:hAnsi="Times New Roman"/>
                <w:sz w:val="24"/>
                <w:szCs w:val="24"/>
              </w:rPr>
              <w:t xml:space="preserve"> Homology modelling, Protein prediction</w:t>
            </w:r>
          </w:p>
        </w:tc>
      </w:tr>
      <w:tr w:rsidR="005C4165" w:rsidRPr="00FD3524" w14:paraId="069237E5" w14:textId="77777777" w:rsidTr="00EF06D2">
        <w:tc>
          <w:tcPr>
            <w:tcW w:w="1838" w:type="dxa"/>
          </w:tcPr>
          <w:p w14:paraId="0A6DA384" w14:textId="140D6896" w:rsidR="005C4165" w:rsidRPr="009F17B8" w:rsidRDefault="005C4165" w:rsidP="00483E5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Nature</w:t>
            </w:r>
          </w:p>
        </w:tc>
        <w:tc>
          <w:tcPr>
            <w:tcW w:w="7178" w:type="dxa"/>
          </w:tcPr>
          <w:p w14:paraId="2B26B248" w14:textId="310B8C19" w:rsidR="005C4165" w:rsidRPr="00FD3524" w:rsidRDefault="005C4165" w:rsidP="00483E5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524">
              <w:rPr>
                <w:rFonts w:ascii="Times New Roman" w:hAnsi="Times New Roman"/>
                <w:b/>
                <w:bCs/>
                <w:sz w:val="24"/>
                <w:szCs w:val="24"/>
              </w:rPr>
              <w:t>On SARS-CoV-2:</w:t>
            </w:r>
            <w:r w:rsidR="004C13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COVID-19 symptoms, SARS-CoV-2 infection, SARS-CoV-2 pathology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AI tools.</w:t>
            </w:r>
          </w:p>
        </w:tc>
      </w:tr>
      <w:tr w:rsidR="005C4165" w:rsidRPr="00FD3524" w14:paraId="7B88817B" w14:textId="77777777" w:rsidTr="00EF06D2">
        <w:tc>
          <w:tcPr>
            <w:tcW w:w="1838" w:type="dxa"/>
          </w:tcPr>
          <w:p w14:paraId="0FCA31F2" w14:textId="08091DB0" w:rsidR="005C4165" w:rsidRDefault="005C4165" w:rsidP="00483E5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7178" w:type="dxa"/>
          </w:tcPr>
          <w:p w14:paraId="5AEAC4B0" w14:textId="2AACB0AC" w:rsidR="005C4165" w:rsidRPr="00FD3524" w:rsidRDefault="005C4165" w:rsidP="00483E5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524">
              <w:rPr>
                <w:rFonts w:ascii="Times New Roman" w:hAnsi="Times New Roman"/>
                <w:b/>
                <w:bCs/>
                <w:sz w:val="24"/>
                <w:szCs w:val="24"/>
              </w:rPr>
              <w:t>On SARS-CoV-2: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COVID-19 symptoms, SARS-CoV-2 infection</w:t>
            </w:r>
          </w:p>
        </w:tc>
      </w:tr>
      <w:tr w:rsidR="00EF06D2" w:rsidRPr="00FD3524" w14:paraId="31515A6D" w14:textId="77777777" w:rsidTr="00EF06D2">
        <w:tc>
          <w:tcPr>
            <w:tcW w:w="1838" w:type="dxa"/>
          </w:tcPr>
          <w:p w14:paraId="40944C41" w14:textId="233EE2B2" w:rsidR="00EF06D2" w:rsidRPr="009F17B8" w:rsidRDefault="00EF06D2" w:rsidP="00483E5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Pubmed </w:t>
            </w:r>
          </w:p>
        </w:tc>
        <w:tc>
          <w:tcPr>
            <w:tcW w:w="7178" w:type="dxa"/>
          </w:tcPr>
          <w:p w14:paraId="6882C0D3" w14:textId="79BC0699" w:rsidR="00E876D4" w:rsidRPr="00FD3524" w:rsidRDefault="00E876D4" w:rsidP="00483E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524">
              <w:rPr>
                <w:rFonts w:ascii="Times New Roman" w:hAnsi="Times New Roman"/>
                <w:b/>
                <w:bCs/>
                <w:sz w:val="24"/>
                <w:szCs w:val="24"/>
              </w:rPr>
              <w:t>On SARS-CoV-2: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COVID-19 symptoms, </w:t>
            </w:r>
            <w:r w:rsidR="005C4165">
              <w:rPr>
                <w:rFonts w:ascii="Times New Roman" w:hAnsi="Times New Roman"/>
                <w:sz w:val="24"/>
                <w:szCs w:val="24"/>
              </w:rPr>
              <w:t>SARS-CoV-2 pathology, RT-PCR test for COVID-19</w:t>
            </w:r>
            <w:r w:rsidR="005C41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3E33AE" w14:textId="73D5663A" w:rsidR="00EF06D2" w:rsidRPr="00FD3524" w:rsidRDefault="00E876D4" w:rsidP="00483E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524">
              <w:rPr>
                <w:rFonts w:ascii="Times New Roman" w:hAnsi="Times New Roman"/>
                <w:b/>
                <w:bCs/>
                <w:sz w:val="24"/>
                <w:szCs w:val="24"/>
              </w:rPr>
              <w:t>On Artificial Intelligence:</w:t>
            </w:r>
            <w:r w:rsidRPr="00FD3524">
              <w:rPr>
                <w:rFonts w:ascii="Times New Roman" w:hAnsi="Times New Roman"/>
                <w:sz w:val="24"/>
                <w:szCs w:val="24"/>
              </w:rPr>
              <w:t xml:space="preserve"> Machine learning, neural networks, </w:t>
            </w:r>
            <w:r w:rsidR="005C4165">
              <w:rPr>
                <w:rFonts w:ascii="Times New Roman" w:hAnsi="Times New Roman"/>
                <w:sz w:val="24"/>
                <w:szCs w:val="24"/>
              </w:rPr>
              <w:t>Drug discovery using AI, AI tools.</w:t>
            </w:r>
          </w:p>
        </w:tc>
      </w:tr>
    </w:tbl>
    <w:p w14:paraId="0CD63CB8" w14:textId="77777777" w:rsidR="00361033" w:rsidRDefault="00361033"/>
    <w:sectPr w:rsidR="00361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AC"/>
    <w:rsid w:val="000D7F0D"/>
    <w:rsid w:val="002426CE"/>
    <w:rsid w:val="002447B2"/>
    <w:rsid w:val="0028394C"/>
    <w:rsid w:val="00361033"/>
    <w:rsid w:val="003F2D29"/>
    <w:rsid w:val="004027AC"/>
    <w:rsid w:val="00483E51"/>
    <w:rsid w:val="004C1341"/>
    <w:rsid w:val="004D4299"/>
    <w:rsid w:val="004F3360"/>
    <w:rsid w:val="005C4165"/>
    <w:rsid w:val="006B0BDB"/>
    <w:rsid w:val="007655E0"/>
    <w:rsid w:val="007B1612"/>
    <w:rsid w:val="009F17B8"/>
    <w:rsid w:val="00AC2192"/>
    <w:rsid w:val="00BE4C45"/>
    <w:rsid w:val="00E876D4"/>
    <w:rsid w:val="00EF06D2"/>
    <w:rsid w:val="00F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B5B7"/>
  <w15:chartTrackingRefBased/>
  <w15:docId w15:val="{C82F63FA-419A-436D-88F1-37A8ABDA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033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1">
    <w:name w:val="Grid Table 21"/>
    <w:basedOn w:val="TableNormal"/>
    <w:uiPriority w:val="47"/>
    <w:rsid w:val="00361033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EF0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INDIRA</cp:lastModifiedBy>
  <cp:revision>16</cp:revision>
  <dcterms:created xsi:type="dcterms:W3CDTF">2021-03-19T06:59:00Z</dcterms:created>
  <dcterms:modified xsi:type="dcterms:W3CDTF">2021-03-19T08:15:00Z</dcterms:modified>
</cp:coreProperties>
</file>