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25766" w14:textId="77777777" w:rsidR="006C56D7" w:rsidRPr="00682387" w:rsidRDefault="006C56D7" w:rsidP="006C56D7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682387">
        <w:rPr>
          <w:lang w:val="en-GB"/>
        </w:rPr>
        <w:t>List of the botanical collections from which the cultivated materials were collected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694"/>
        <w:gridCol w:w="2045"/>
        <w:gridCol w:w="1733"/>
      </w:tblGrid>
      <w:tr w:rsidR="009D565D" w:rsidRPr="003548FB" w14:paraId="70EBC9F0" w14:textId="77777777" w:rsidTr="00427C5D"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0E083" w14:textId="77777777" w:rsidR="009D565D" w:rsidRPr="003548FB" w:rsidRDefault="009D565D" w:rsidP="004F1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548FB">
              <w:rPr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1DDC0" w14:textId="77777777" w:rsidR="009D565D" w:rsidRPr="003548FB" w:rsidRDefault="009D565D" w:rsidP="004F1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  <w:lang w:val="en-US"/>
              </w:rPr>
              <w:t>Names of arboreta/botanical gardens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4F8A0" w14:textId="77777777" w:rsidR="009D565D" w:rsidRPr="003548FB" w:rsidRDefault="009D565D" w:rsidP="004F1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  <w:lang w:val="en-US"/>
              </w:rPr>
              <w:t>Locality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DEDA" w14:textId="77777777" w:rsidR="009D565D" w:rsidRPr="003548FB" w:rsidRDefault="009D565D" w:rsidP="004F1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  <w:lang w:val="en-US"/>
              </w:rPr>
              <w:t>Latitudes</w:t>
            </w:r>
          </w:p>
          <w:p w14:paraId="3E5C2B09" w14:textId="77777777" w:rsidR="009D565D" w:rsidRPr="003548FB" w:rsidRDefault="009D565D" w:rsidP="004F1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  <w:lang w:val="en-US"/>
              </w:rPr>
              <w:t>longitudes</w:t>
            </w:r>
          </w:p>
        </w:tc>
      </w:tr>
      <w:tr w:rsidR="009D565D" w:rsidRPr="003548FB" w14:paraId="64E85383" w14:textId="77777777" w:rsidTr="00427C5D">
        <w:tc>
          <w:tcPr>
            <w:tcW w:w="331" w:type="pct"/>
            <w:tcBorders>
              <w:top w:val="single" w:sz="4" w:space="0" w:color="auto"/>
              <w:bottom w:val="nil"/>
            </w:tcBorders>
          </w:tcPr>
          <w:p w14:paraId="20AEFBF1" w14:textId="77777777" w:rsidR="009D565D" w:rsidRPr="003548FB" w:rsidRDefault="009D565D" w:rsidP="004F1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bottom w:val="nil"/>
            </w:tcBorders>
          </w:tcPr>
          <w:p w14:paraId="74041AD9" w14:textId="77777777" w:rsidR="009D565D" w:rsidRPr="003548FB" w:rsidRDefault="009D565D" w:rsidP="004F1EEC">
            <w:pPr>
              <w:rPr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PlaceName">
              <w:r w:rsidRPr="003548FB">
                <w:rPr>
                  <w:color w:val="000000"/>
                  <w:sz w:val="20"/>
                  <w:szCs w:val="20"/>
                  <w:lang w:val="en-US"/>
                </w:rPr>
                <w:t>Adam</w:t>
              </w:r>
            </w:smartTag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3548FB">
                <w:rPr>
                  <w:color w:val="000000"/>
                  <w:sz w:val="20"/>
                  <w:szCs w:val="20"/>
                  <w:lang w:val="en-US"/>
                </w:rPr>
                <w:t>Mickiewicz</w:t>
              </w:r>
            </w:smartTag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3548FB">
                <w:rPr>
                  <w:color w:val="000000"/>
                  <w:sz w:val="20"/>
                  <w:szCs w:val="20"/>
                  <w:lang w:val="en-US"/>
                </w:rPr>
                <w:t>University</w:t>
              </w:r>
            </w:smartTag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3548FB">
                <w:rPr>
                  <w:color w:val="000000"/>
                  <w:sz w:val="20"/>
                  <w:szCs w:val="20"/>
                  <w:lang w:val="en-US"/>
                </w:rPr>
                <w:t>Botanical Garden</w:t>
              </w:r>
            </w:smartTag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3548FB">
                  <w:rPr>
                    <w:color w:val="000000"/>
                    <w:sz w:val="20"/>
                    <w:szCs w:val="20"/>
                    <w:lang w:val="en-US"/>
                  </w:rPr>
                  <w:t>Poznań</w:t>
                </w:r>
              </w:smartTag>
            </w:smartTag>
            <w:proofErr w:type="spellEnd"/>
          </w:p>
        </w:tc>
        <w:tc>
          <w:tcPr>
            <w:tcW w:w="1127" w:type="pct"/>
            <w:tcBorders>
              <w:top w:val="single" w:sz="4" w:space="0" w:color="auto"/>
              <w:bottom w:val="nil"/>
            </w:tcBorders>
          </w:tcPr>
          <w:p w14:paraId="5C86EFEA" w14:textId="77777777" w:rsidR="009D565D" w:rsidRPr="003548FB" w:rsidRDefault="009D565D" w:rsidP="004F1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3548FB">
                  <w:rPr>
                    <w:color w:val="000000"/>
                    <w:sz w:val="20"/>
                    <w:szCs w:val="20"/>
                    <w:lang w:val="en-US"/>
                  </w:rPr>
                  <w:t>Poznań</w:t>
                </w:r>
              </w:smartTag>
            </w:smartTag>
            <w:proofErr w:type="spellEnd"/>
            <w:r w:rsidRPr="003548FB">
              <w:rPr>
                <w:color w:val="000000"/>
                <w:sz w:val="20"/>
                <w:szCs w:val="20"/>
                <w:lang w:val="en-US"/>
              </w:rPr>
              <w:t>, PL</w:t>
            </w:r>
          </w:p>
        </w:tc>
        <w:tc>
          <w:tcPr>
            <w:tcW w:w="955" w:type="pct"/>
            <w:tcBorders>
              <w:top w:val="single" w:sz="4" w:space="0" w:color="auto"/>
              <w:bottom w:val="nil"/>
            </w:tcBorders>
          </w:tcPr>
          <w:p w14:paraId="3FAED23A" w14:textId="77777777" w:rsidR="009D565D" w:rsidRPr="003548FB" w:rsidRDefault="009D565D" w:rsidP="004F1EEC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>52° 25’ N,</w:t>
            </w:r>
          </w:p>
          <w:p w14:paraId="30C3DC54" w14:textId="77777777" w:rsidR="009D565D" w:rsidRPr="003548FB" w:rsidRDefault="009D565D" w:rsidP="004F1EEC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>16° 53’ E</w:t>
            </w:r>
          </w:p>
        </w:tc>
      </w:tr>
      <w:tr w:rsidR="00F57065" w:rsidRPr="003548FB" w14:paraId="71D13EAF" w14:textId="77777777" w:rsidTr="00427C5D">
        <w:tc>
          <w:tcPr>
            <w:tcW w:w="331" w:type="pct"/>
            <w:tcBorders>
              <w:top w:val="nil"/>
            </w:tcBorders>
          </w:tcPr>
          <w:p w14:paraId="3FD8AFFE" w14:textId="77777777" w:rsidR="00F57065" w:rsidRPr="003548FB" w:rsidRDefault="00F57065" w:rsidP="00F570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587" w:type="pct"/>
            <w:tcBorders>
              <w:top w:val="nil"/>
            </w:tcBorders>
          </w:tcPr>
          <w:p w14:paraId="76E47039" w14:textId="77777777" w:rsidR="00F57065" w:rsidRPr="003548FB" w:rsidRDefault="00F57065" w:rsidP="00F57065">
            <w:pPr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</w:rPr>
              <w:t>Bolestraszyce Arboretum</w:t>
            </w:r>
          </w:p>
        </w:tc>
        <w:tc>
          <w:tcPr>
            <w:tcW w:w="1127" w:type="pct"/>
            <w:tcBorders>
              <w:top w:val="nil"/>
            </w:tcBorders>
          </w:tcPr>
          <w:p w14:paraId="34B22974" w14:textId="77777777" w:rsidR="00F57065" w:rsidRPr="003548FB" w:rsidRDefault="00F57065" w:rsidP="00F570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</w:rPr>
              <w:t>Bolestraszyce, PL</w:t>
            </w:r>
          </w:p>
        </w:tc>
        <w:tc>
          <w:tcPr>
            <w:tcW w:w="955" w:type="pct"/>
            <w:tcBorders>
              <w:top w:val="nil"/>
            </w:tcBorders>
          </w:tcPr>
          <w:p w14:paraId="31ED0C9A" w14:textId="77777777" w:rsidR="00F57065" w:rsidRPr="003548FB" w:rsidRDefault="00F57065" w:rsidP="00F57065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>49° 49' N,</w:t>
            </w:r>
          </w:p>
          <w:p w14:paraId="6E093208" w14:textId="77777777" w:rsidR="00F57065" w:rsidRPr="003548FB" w:rsidRDefault="00F57065" w:rsidP="00F57065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>22° 51' E</w:t>
            </w:r>
          </w:p>
        </w:tc>
      </w:tr>
      <w:tr w:rsidR="00E34066" w:rsidRPr="003548FB" w14:paraId="30963B8C" w14:textId="77777777" w:rsidTr="00427C5D">
        <w:tc>
          <w:tcPr>
            <w:tcW w:w="331" w:type="pct"/>
            <w:tcBorders>
              <w:top w:val="nil"/>
            </w:tcBorders>
          </w:tcPr>
          <w:p w14:paraId="035EC16E" w14:textId="77777777" w:rsidR="00E34066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587" w:type="pct"/>
            <w:tcBorders>
              <w:top w:val="nil"/>
            </w:tcBorders>
          </w:tcPr>
          <w:p w14:paraId="652F4431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Botanic Garden of the </w:t>
            </w:r>
            <w:smartTag w:uri="urn:schemas-microsoft-com:office:smarttags" w:element="place">
              <w:smartTag w:uri="urn:schemas-microsoft-com:office:smarttags" w:element="PlaceName">
                <w:r w:rsidRPr="003548FB">
                  <w:rPr>
                    <w:color w:val="000000"/>
                    <w:sz w:val="20"/>
                    <w:szCs w:val="20"/>
                    <w:lang w:val="en-US"/>
                  </w:rPr>
                  <w:t>Jagiellonian</w:t>
                </w:r>
              </w:smartTag>
              <w:r w:rsidRPr="003548FB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3548FB">
                  <w:rPr>
                    <w:color w:val="000000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7" w:type="pct"/>
            <w:tcBorders>
              <w:top w:val="nil"/>
            </w:tcBorders>
          </w:tcPr>
          <w:p w14:paraId="61580495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  <w:lang w:val="en-US"/>
              </w:rPr>
              <w:t>Kraków, PL</w:t>
            </w:r>
          </w:p>
        </w:tc>
        <w:tc>
          <w:tcPr>
            <w:tcW w:w="955" w:type="pct"/>
            <w:tcBorders>
              <w:top w:val="nil"/>
            </w:tcBorders>
          </w:tcPr>
          <w:p w14:paraId="08B4C0D8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 xml:space="preserve">50° </w:t>
            </w:r>
            <w:smartTag w:uri="urn:schemas-microsoft-com:office:smarttags" w:element="metricconverter">
              <w:smartTagPr>
                <w:attr w:name="ProductID" w:val="04’"/>
              </w:smartTagPr>
              <w:r w:rsidRPr="003548FB">
                <w:rPr>
                  <w:color w:val="000000"/>
                  <w:sz w:val="20"/>
                  <w:szCs w:val="20"/>
                </w:rPr>
                <w:t>04’</w:t>
              </w:r>
            </w:smartTag>
            <w:r w:rsidRPr="003548FB">
              <w:rPr>
                <w:color w:val="000000"/>
                <w:sz w:val="20"/>
                <w:szCs w:val="20"/>
              </w:rPr>
              <w:t xml:space="preserve"> N,</w:t>
            </w:r>
          </w:p>
          <w:p w14:paraId="1956C37C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 xml:space="preserve">19° </w:t>
            </w:r>
            <w:smartTag w:uri="urn:schemas-microsoft-com:office:smarttags" w:element="metricconverter">
              <w:smartTagPr>
                <w:attr w:name="ProductID" w:val="58’"/>
              </w:smartTagPr>
              <w:r w:rsidRPr="003548FB">
                <w:rPr>
                  <w:color w:val="000000"/>
                  <w:sz w:val="20"/>
                  <w:szCs w:val="20"/>
                </w:rPr>
                <w:t>58’</w:t>
              </w:r>
            </w:smartTag>
            <w:r w:rsidRPr="003548FB">
              <w:rPr>
                <w:color w:val="000000"/>
                <w:sz w:val="20"/>
                <w:szCs w:val="20"/>
              </w:rPr>
              <w:t xml:space="preserve"> E</w:t>
            </w:r>
          </w:p>
        </w:tc>
      </w:tr>
      <w:tr w:rsidR="00E34066" w:rsidRPr="003548FB" w14:paraId="5D07B619" w14:textId="77777777" w:rsidTr="00427C5D">
        <w:tc>
          <w:tcPr>
            <w:tcW w:w="331" w:type="pct"/>
            <w:tcBorders>
              <w:top w:val="nil"/>
            </w:tcBorders>
          </w:tcPr>
          <w:p w14:paraId="0E7738FD" w14:textId="77777777" w:rsidR="00E34066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587" w:type="pct"/>
            <w:tcBorders>
              <w:top w:val="nil"/>
            </w:tcBorders>
          </w:tcPr>
          <w:p w14:paraId="0ED1EE32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Botanical Garden of University of Coimbra</w:t>
            </w:r>
          </w:p>
        </w:tc>
        <w:tc>
          <w:tcPr>
            <w:tcW w:w="1127" w:type="pct"/>
            <w:tcBorders>
              <w:top w:val="nil"/>
            </w:tcBorders>
          </w:tcPr>
          <w:p w14:paraId="26ABB50E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Coimbra, PT</w:t>
            </w:r>
          </w:p>
        </w:tc>
        <w:tc>
          <w:tcPr>
            <w:tcW w:w="955" w:type="pct"/>
            <w:tcBorders>
              <w:top w:val="nil"/>
            </w:tcBorders>
          </w:tcPr>
          <w:p w14:paraId="244D991A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548FB">
              <w:rPr>
                <w:color w:val="000000"/>
                <w:sz w:val="20"/>
                <w:szCs w:val="20"/>
              </w:rPr>
              <w:t xml:space="preserve">0°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3548FB">
              <w:rPr>
                <w:color w:val="000000"/>
                <w:sz w:val="20"/>
                <w:szCs w:val="20"/>
              </w:rPr>
              <w:t>’ N,</w:t>
            </w:r>
          </w:p>
          <w:p w14:paraId="4FF74B11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3548FB">
              <w:rPr>
                <w:color w:val="000000"/>
                <w:sz w:val="20"/>
                <w:szCs w:val="20"/>
              </w:rPr>
              <w:t xml:space="preserve">°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548FB">
              <w:rPr>
                <w:color w:val="000000"/>
                <w:sz w:val="20"/>
                <w:szCs w:val="20"/>
              </w:rPr>
              <w:t>5’ E</w:t>
            </w:r>
          </w:p>
        </w:tc>
      </w:tr>
      <w:tr w:rsidR="00E34066" w:rsidRPr="003548FB" w14:paraId="013488DB" w14:textId="77777777" w:rsidTr="00427C5D">
        <w:tc>
          <w:tcPr>
            <w:tcW w:w="331" w:type="pct"/>
            <w:tcBorders>
              <w:top w:val="nil"/>
            </w:tcBorders>
          </w:tcPr>
          <w:p w14:paraId="0BE1BEA4" w14:textId="77777777" w:rsidR="00E34066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87" w:type="pct"/>
            <w:tcBorders>
              <w:top w:val="nil"/>
            </w:tcBorders>
          </w:tcPr>
          <w:p w14:paraId="6E5B6015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48FB">
              <w:rPr>
                <w:color w:val="000000"/>
                <w:sz w:val="20"/>
                <w:szCs w:val="20"/>
                <w:lang w:val="en-US"/>
              </w:rPr>
              <w:t>Dendrological</w:t>
            </w:r>
            <w:proofErr w:type="spellEnd"/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Garden in </w:t>
            </w:r>
            <w:proofErr w:type="spellStart"/>
            <w:r w:rsidRPr="003548FB">
              <w:rPr>
                <w:color w:val="000000"/>
                <w:sz w:val="20"/>
                <w:szCs w:val="20"/>
                <w:lang w:val="en-US"/>
              </w:rPr>
              <w:t>Glinna</w:t>
            </w:r>
            <w:proofErr w:type="spellEnd"/>
          </w:p>
        </w:tc>
        <w:tc>
          <w:tcPr>
            <w:tcW w:w="1127" w:type="pct"/>
            <w:tcBorders>
              <w:top w:val="nil"/>
            </w:tcBorders>
          </w:tcPr>
          <w:p w14:paraId="428202E9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48FB">
              <w:rPr>
                <w:color w:val="000000"/>
                <w:sz w:val="20"/>
                <w:szCs w:val="20"/>
                <w:lang w:val="en-US"/>
              </w:rPr>
              <w:t>Glinna</w:t>
            </w:r>
            <w:proofErr w:type="spellEnd"/>
            <w:r w:rsidRPr="003548FB">
              <w:rPr>
                <w:color w:val="000000"/>
                <w:sz w:val="20"/>
                <w:szCs w:val="20"/>
                <w:lang w:val="en-US"/>
              </w:rPr>
              <w:t>, PL</w:t>
            </w:r>
          </w:p>
        </w:tc>
        <w:tc>
          <w:tcPr>
            <w:tcW w:w="955" w:type="pct"/>
            <w:tcBorders>
              <w:top w:val="nil"/>
            </w:tcBorders>
          </w:tcPr>
          <w:p w14:paraId="10B67319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 xml:space="preserve">53° </w:t>
            </w:r>
            <w:smartTag w:uri="urn:schemas-microsoft-com:office:smarttags" w:element="metricconverter">
              <w:smartTagPr>
                <w:attr w:name="ProductID" w:val="17’"/>
              </w:smartTagPr>
              <w:r w:rsidRPr="003548FB">
                <w:rPr>
                  <w:color w:val="000000"/>
                  <w:sz w:val="20"/>
                  <w:szCs w:val="20"/>
                </w:rPr>
                <w:t>17’</w:t>
              </w:r>
            </w:smartTag>
            <w:r w:rsidRPr="003548FB">
              <w:rPr>
                <w:color w:val="000000"/>
                <w:sz w:val="20"/>
                <w:szCs w:val="20"/>
              </w:rPr>
              <w:t xml:space="preserve"> N,</w:t>
            </w:r>
          </w:p>
          <w:p w14:paraId="426A4060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 xml:space="preserve">14° </w:t>
            </w:r>
            <w:smartTag w:uri="urn:schemas-microsoft-com:office:smarttags" w:element="metricconverter">
              <w:smartTagPr>
                <w:attr w:name="ProductID" w:val="43’"/>
              </w:smartTagPr>
              <w:r w:rsidRPr="003548FB">
                <w:rPr>
                  <w:color w:val="000000"/>
                  <w:sz w:val="20"/>
                  <w:szCs w:val="20"/>
                </w:rPr>
                <w:t>43’</w:t>
              </w:r>
            </w:smartTag>
            <w:r w:rsidRPr="003548FB">
              <w:rPr>
                <w:color w:val="000000"/>
                <w:sz w:val="20"/>
                <w:szCs w:val="20"/>
              </w:rPr>
              <w:t xml:space="preserve"> E</w:t>
            </w:r>
          </w:p>
        </w:tc>
      </w:tr>
      <w:tr w:rsidR="00E34066" w:rsidRPr="00E34066" w14:paraId="585ED80D" w14:textId="77777777" w:rsidTr="004F1EEC">
        <w:tc>
          <w:tcPr>
            <w:tcW w:w="331" w:type="pct"/>
          </w:tcPr>
          <w:p w14:paraId="5772F533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87" w:type="pct"/>
          </w:tcPr>
          <w:p w14:paraId="703595D8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Dendrological </w:t>
            </w:r>
            <w:smartTag w:uri="urn:schemas-microsoft-com:office:smarttags" w:element="PlaceType">
              <w:r w:rsidRPr="003548FB">
                <w:rPr>
                  <w:color w:val="000000"/>
                  <w:sz w:val="20"/>
                  <w:szCs w:val="20"/>
                  <w:lang w:val="en-US"/>
                </w:rPr>
                <w:t>Garden</w:t>
              </w:r>
            </w:smartTag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3548FB">
                <w:rPr>
                  <w:color w:val="000000"/>
                  <w:sz w:val="20"/>
                  <w:szCs w:val="20"/>
                  <w:lang w:val="en-US"/>
                </w:rPr>
                <w:t>University</w:t>
              </w:r>
            </w:smartTag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of Life Sciences in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3548FB">
                  <w:rPr>
                    <w:color w:val="000000"/>
                    <w:sz w:val="20"/>
                    <w:szCs w:val="20"/>
                    <w:lang w:val="en-US"/>
                  </w:rPr>
                  <w:t>Poznań</w:t>
                </w:r>
              </w:smartTag>
            </w:smartTag>
            <w:proofErr w:type="spellEnd"/>
          </w:p>
        </w:tc>
        <w:tc>
          <w:tcPr>
            <w:tcW w:w="1127" w:type="pct"/>
          </w:tcPr>
          <w:p w14:paraId="52C26F7C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3548FB">
                  <w:rPr>
                    <w:color w:val="000000"/>
                    <w:sz w:val="20"/>
                    <w:szCs w:val="20"/>
                    <w:lang w:val="en-US"/>
                  </w:rPr>
                  <w:t>Poznań</w:t>
                </w:r>
              </w:smartTag>
            </w:smartTag>
            <w:proofErr w:type="spellEnd"/>
            <w:r w:rsidRPr="003548FB">
              <w:rPr>
                <w:color w:val="000000"/>
                <w:sz w:val="20"/>
                <w:szCs w:val="20"/>
                <w:lang w:val="en-US"/>
              </w:rPr>
              <w:t>, PL</w:t>
            </w:r>
          </w:p>
        </w:tc>
        <w:tc>
          <w:tcPr>
            <w:tcW w:w="955" w:type="pct"/>
          </w:tcPr>
          <w:p w14:paraId="083BD72B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 xml:space="preserve">52° 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3548FB">
                <w:rPr>
                  <w:color w:val="000000"/>
                  <w:sz w:val="20"/>
                  <w:szCs w:val="20"/>
                </w:rPr>
                <w:t>25’</w:t>
              </w:r>
            </w:smartTag>
            <w:r w:rsidRPr="003548FB">
              <w:rPr>
                <w:color w:val="000000"/>
                <w:sz w:val="20"/>
                <w:szCs w:val="20"/>
              </w:rPr>
              <w:t xml:space="preserve"> N,</w:t>
            </w:r>
          </w:p>
          <w:p w14:paraId="7ABA4E68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 xml:space="preserve">16° </w:t>
            </w:r>
            <w:smartTag w:uri="urn:schemas-microsoft-com:office:smarttags" w:element="metricconverter">
              <w:smartTagPr>
                <w:attr w:name="ProductID" w:val="53’"/>
              </w:smartTagPr>
              <w:r w:rsidRPr="003548FB">
                <w:rPr>
                  <w:color w:val="000000"/>
                  <w:sz w:val="20"/>
                  <w:szCs w:val="20"/>
                </w:rPr>
                <w:t>53’</w:t>
              </w:r>
            </w:smartTag>
            <w:r w:rsidRPr="003548FB">
              <w:rPr>
                <w:color w:val="000000"/>
                <w:sz w:val="20"/>
                <w:szCs w:val="20"/>
              </w:rPr>
              <w:t xml:space="preserve"> E</w:t>
            </w:r>
          </w:p>
        </w:tc>
      </w:tr>
      <w:tr w:rsidR="00E34066" w:rsidRPr="003548FB" w14:paraId="3B976DAD" w14:textId="77777777" w:rsidTr="004F1EEC">
        <w:tc>
          <w:tcPr>
            <w:tcW w:w="331" w:type="pct"/>
          </w:tcPr>
          <w:p w14:paraId="499356B2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87" w:type="pct"/>
          </w:tcPr>
          <w:p w14:paraId="3471BAB0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48FB">
              <w:rPr>
                <w:color w:val="000000"/>
                <w:sz w:val="20"/>
                <w:szCs w:val="20"/>
                <w:lang w:val="en-US"/>
              </w:rPr>
              <w:t>Gołubie</w:t>
            </w:r>
            <w:proofErr w:type="spellEnd"/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3548FB">
                <w:rPr>
                  <w:color w:val="000000"/>
                  <w:sz w:val="20"/>
                  <w:szCs w:val="20"/>
                  <w:lang w:val="en-US"/>
                </w:rPr>
                <w:t>Botanical Garden</w:t>
              </w:r>
            </w:smartTag>
          </w:p>
        </w:tc>
        <w:tc>
          <w:tcPr>
            <w:tcW w:w="1127" w:type="pct"/>
          </w:tcPr>
          <w:p w14:paraId="0A13CB7B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48FB">
              <w:rPr>
                <w:color w:val="000000"/>
                <w:sz w:val="20"/>
                <w:szCs w:val="20"/>
                <w:lang w:val="en-US"/>
              </w:rPr>
              <w:t>Gołubie</w:t>
            </w:r>
            <w:proofErr w:type="spellEnd"/>
            <w:r w:rsidRPr="003548FB">
              <w:rPr>
                <w:color w:val="000000"/>
                <w:sz w:val="20"/>
                <w:szCs w:val="20"/>
                <w:lang w:val="en-US"/>
              </w:rPr>
              <w:t>, PL</w:t>
            </w:r>
          </w:p>
        </w:tc>
        <w:tc>
          <w:tcPr>
            <w:tcW w:w="955" w:type="pct"/>
          </w:tcPr>
          <w:p w14:paraId="3471E37C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 xml:space="preserve">54° </w:t>
            </w:r>
            <w:smartTag w:uri="urn:schemas-microsoft-com:office:smarttags" w:element="metricconverter">
              <w:smartTagPr>
                <w:attr w:name="ProductID" w:val="21’"/>
              </w:smartTagPr>
              <w:r w:rsidRPr="003548FB">
                <w:rPr>
                  <w:color w:val="000000"/>
                  <w:sz w:val="20"/>
                  <w:szCs w:val="20"/>
                </w:rPr>
                <w:t>21’</w:t>
              </w:r>
            </w:smartTag>
            <w:r w:rsidRPr="003548FB">
              <w:rPr>
                <w:color w:val="000000"/>
                <w:sz w:val="20"/>
                <w:szCs w:val="20"/>
              </w:rPr>
              <w:t xml:space="preserve"> N,</w:t>
            </w:r>
          </w:p>
          <w:p w14:paraId="1030CF8F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 xml:space="preserve">18° </w:t>
            </w:r>
            <w:smartTag w:uri="urn:schemas-microsoft-com:office:smarttags" w:element="metricconverter">
              <w:smartTagPr>
                <w:attr w:name="ProductID" w:val="02’"/>
              </w:smartTagPr>
              <w:r w:rsidRPr="003548FB">
                <w:rPr>
                  <w:color w:val="000000"/>
                  <w:sz w:val="20"/>
                  <w:szCs w:val="20"/>
                </w:rPr>
                <w:t>02’</w:t>
              </w:r>
            </w:smartTag>
            <w:r w:rsidRPr="003548FB">
              <w:rPr>
                <w:color w:val="000000"/>
                <w:sz w:val="20"/>
                <w:szCs w:val="20"/>
              </w:rPr>
              <w:t xml:space="preserve"> E</w:t>
            </w:r>
          </w:p>
        </w:tc>
      </w:tr>
      <w:tr w:rsidR="00E34066" w:rsidRPr="003548FB" w14:paraId="3124CAF2" w14:textId="77777777" w:rsidTr="004F1EEC">
        <w:tc>
          <w:tcPr>
            <w:tcW w:w="331" w:type="pct"/>
          </w:tcPr>
          <w:p w14:paraId="3B575FB0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87" w:type="pct"/>
          </w:tcPr>
          <w:p w14:paraId="21FEB49D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Higher Institute of Agronomy ISA, University of Lisbon</w:t>
            </w:r>
          </w:p>
        </w:tc>
        <w:tc>
          <w:tcPr>
            <w:tcW w:w="1127" w:type="pct"/>
          </w:tcPr>
          <w:p w14:paraId="43639E10" w14:textId="77777777" w:rsidR="00E34066" w:rsidRPr="003F4903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Lisbon, PT</w:t>
            </w:r>
          </w:p>
        </w:tc>
        <w:tc>
          <w:tcPr>
            <w:tcW w:w="955" w:type="pct"/>
          </w:tcPr>
          <w:p w14:paraId="5FB39A09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3548FB">
              <w:rPr>
                <w:color w:val="000000"/>
                <w:sz w:val="20"/>
                <w:szCs w:val="20"/>
              </w:rPr>
              <w:t>° 4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548FB">
              <w:rPr>
                <w:color w:val="000000"/>
                <w:sz w:val="20"/>
                <w:szCs w:val="20"/>
              </w:rPr>
              <w:t>’ N,</w:t>
            </w:r>
          </w:p>
          <w:p w14:paraId="08293D64" w14:textId="77777777" w:rsidR="00E34066" w:rsidRPr="003F4903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3548FB">
              <w:rPr>
                <w:color w:val="000000"/>
                <w:sz w:val="20"/>
                <w:szCs w:val="20"/>
              </w:rPr>
              <w:t xml:space="preserve">9°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3548FB">
              <w:rPr>
                <w:color w:val="000000"/>
                <w:sz w:val="20"/>
                <w:szCs w:val="20"/>
              </w:rPr>
              <w:t>’ E</w:t>
            </w:r>
          </w:p>
        </w:tc>
      </w:tr>
      <w:tr w:rsidR="00E34066" w:rsidRPr="003548FB" w14:paraId="419AB7CA" w14:textId="77777777" w:rsidTr="004F1EEC">
        <w:tc>
          <w:tcPr>
            <w:tcW w:w="331" w:type="pct"/>
          </w:tcPr>
          <w:p w14:paraId="6B8A606E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587" w:type="pct"/>
          </w:tcPr>
          <w:p w14:paraId="36A256D8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Kalmthout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Arboretum</w:t>
            </w:r>
          </w:p>
        </w:tc>
        <w:tc>
          <w:tcPr>
            <w:tcW w:w="1127" w:type="pct"/>
          </w:tcPr>
          <w:p w14:paraId="0CEA721D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Kalmthout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BE</w:t>
            </w:r>
          </w:p>
        </w:tc>
        <w:tc>
          <w:tcPr>
            <w:tcW w:w="955" w:type="pct"/>
          </w:tcPr>
          <w:p w14:paraId="19288D9E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3548FB">
              <w:rPr>
                <w:color w:val="000000"/>
                <w:sz w:val="20"/>
                <w:szCs w:val="20"/>
              </w:rPr>
              <w:t xml:space="preserve">° 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3548FB">
              <w:rPr>
                <w:color w:val="000000"/>
                <w:sz w:val="20"/>
                <w:szCs w:val="20"/>
              </w:rPr>
              <w:t>’ N,</w:t>
            </w:r>
          </w:p>
          <w:p w14:paraId="43CD9A06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3548FB">
              <w:rPr>
                <w:color w:val="000000"/>
                <w:sz w:val="20"/>
                <w:szCs w:val="20"/>
              </w:rPr>
              <w:t xml:space="preserve">°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548FB">
              <w:rPr>
                <w:color w:val="000000"/>
                <w:sz w:val="20"/>
                <w:szCs w:val="20"/>
              </w:rPr>
              <w:t>5’ E</w:t>
            </w:r>
          </w:p>
        </w:tc>
      </w:tr>
      <w:tr w:rsidR="00E34066" w:rsidRPr="003548FB" w14:paraId="426946A1" w14:textId="77777777" w:rsidTr="004F1EEC">
        <w:tc>
          <w:tcPr>
            <w:tcW w:w="331" w:type="pct"/>
          </w:tcPr>
          <w:p w14:paraId="67899187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587" w:type="pct"/>
          </w:tcPr>
          <w:p w14:paraId="23A0DD62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48FB">
              <w:rPr>
                <w:color w:val="000000"/>
                <w:sz w:val="20"/>
                <w:szCs w:val="20"/>
                <w:lang w:val="en-US"/>
              </w:rPr>
              <w:t>Kórnik</w:t>
            </w:r>
            <w:proofErr w:type="spellEnd"/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Arboretum</w:t>
            </w:r>
          </w:p>
        </w:tc>
        <w:tc>
          <w:tcPr>
            <w:tcW w:w="1127" w:type="pct"/>
          </w:tcPr>
          <w:p w14:paraId="6D59BD4F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48FB">
              <w:rPr>
                <w:color w:val="000000"/>
                <w:sz w:val="20"/>
                <w:szCs w:val="20"/>
                <w:lang w:val="en-US"/>
              </w:rPr>
              <w:t>Kórnik</w:t>
            </w:r>
            <w:proofErr w:type="spellEnd"/>
            <w:r w:rsidRPr="003548FB">
              <w:rPr>
                <w:color w:val="000000"/>
                <w:sz w:val="20"/>
                <w:szCs w:val="20"/>
                <w:lang w:val="en-US"/>
              </w:rPr>
              <w:t>, PL</w:t>
            </w:r>
          </w:p>
        </w:tc>
        <w:tc>
          <w:tcPr>
            <w:tcW w:w="955" w:type="pct"/>
          </w:tcPr>
          <w:p w14:paraId="26C06F32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>52° 14' N,</w:t>
            </w:r>
          </w:p>
          <w:p w14:paraId="3F768F6E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>17° 05' E</w:t>
            </w:r>
          </w:p>
        </w:tc>
      </w:tr>
      <w:tr w:rsidR="00E34066" w:rsidRPr="003548FB" w14:paraId="7068EFC9" w14:textId="77777777" w:rsidTr="004F1EEC">
        <w:tc>
          <w:tcPr>
            <w:tcW w:w="331" w:type="pct"/>
          </w:tcPr>
          <w:p w14:paraId="5BC755E5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587" w:type="pct"/>
          </w:tcPr>
          <w:p w14:paraId="09371001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Longwood Gardens</w:t>
            </w:r>
          </w:p>
        </w:tc>
        <w:tc>
          <w:tcPr>
            <w:tcW w:w="1127" w:type="pct"/>
          </w:tcPr>
          <w:p w14:paraId="206DB9BA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Kennett Square, US</w:t>
            </w:r>
          </w:p>
        </w:tc>
        <w:tc>
          <w:tcPr>
            <w:tcW w:w="955" w:type="pct"/>
          </w:tcPr>
          <w:p w14:paraId="2C7AD35D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3548FB">
              <w:rPr>
                <w:color w:val="000000"/>
                <w:sz w:val="20"/>
                <w:szCs w:val="20"/>
              </w:rPr>
              <w:t xml:space="preserve">° </w:t>
            </w:r>
            <w:r>
              <w:rPr>
                <w:color w:val="000000"/>
                <w:sz w:val="20"/>
                <w:szCs w:val="20"/>
              </w:rPr>
              <w:t>52</w:t>
            </w:r>
            <w:r w:rsidRPr="003548FB">
              <w:rPr>
                <w:color w:val="000000"/>
                <w:sz w:val="20"/>
                <w:szCs w:val="20"/>
              </w:rPr>
              <w:t>’ N,</w:t>
            </w:r>
          </w:p>
          <w:p w14:paraId="7F0B5280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Pr="003548FB">
              <w:rPr>
                <w:color w:val="000000"/>
                <w:sz w:val="20"/>
                <w:szCs w:val="20"/>
              </w:rPr>
              <w:t xml:space="preserve">° 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3548FB">
              <w:rPr>
                <w:color w:val="000000"/>
                <w:sz w:val="20"/>
                <w:szCs w:val="20"/>
              </w:rPr>
              <w:t>’ E</w:t>
            </w:r>
          </w:p>
        </w:tc>
      </w:tr>
      <w:tr w:rsidR="00E34066" w:rsidRPr="003548FB" w14:paraId="65A7F6AE" w14:textId="77777777" w:rsidTr="004F1EEC">
        <w:tc>
          <w:tcPr>
            <w:tcW w:w="331" w:type="pct"/>
          </w:tcPr>
          <w:p w14:paraId="04C3D275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587" w:type="pct"/>
          </w:tcPr>
          <w:p w14:paraId="676D7D49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National Botanic Gardens</w:t>
            </w:r>
          </w:p>
        </w:tc>
        <w:tc>
          <w:tcPr>
            <w:tcW w:w="1127" w:type="pct"/>
          </w:tcPr>
          <w:p w14:paraId="6E6C4EDB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Dublin, IE</w:t>
            </w:r>
          </w:p>
        </w:tc>
        <w:tc>
          <w:tcPr>
            <w:tcW w:w="955" w:type="pct"/>
          </w:tcPr>
          <w:p w14:paraId="4C1A12A1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3548FB">
              <w:rPr>
                <w:color w:val="000000"/>
                <w:sz w:val="20"/>
                <w:szCs w:val="20"/>
              </w:rPr>
              <w:t xml:space="preserve">°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3548FB">
              <w:rPr>
                <w:color w:val="000000"/>
                <w:sz w:val="20"/>
                <w:szCs w:val="20"/>
              </w:rPr>
              <w:t>’ N,</w:t>
            </w:r>
          </w:p>
          <w:p w14:paraId="1F499A0F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3548FB">
              <w:rPr>
                <w:color w:val="000000"/>
                <w:sz w:val="20"/>
                <w:szCs w:val="20"/>
              </w:rPr>
              <w:t xml:space="preserve">° </w:t>
            </w:r>
            <w:r>
              <w:rPr>
                <w:color w:val="000000"/>
                <w:sz w:val="20"/>
                <w:szCs w:val="20"/>
              </w:rPr>
              <w:t>38</w:t>
            </w:r>
            <w:r w:rsidRPr="003548FB">
              <w:rPr>
                <w:color w:val="000000"/>
                <w:sz w:val="20"/>
                <w:szCs w:val="20"/>
              </w:rPr>
              <w:t>’ E</w:t>
            </w:r>
          </w:p>
        </w:tc>
      </w:tr>
      <w:tr w:rsidR="00E34066" w:rsidRPr="003548FB" w14:paraId="47287867" w14:textId="77777777" w:rsidTr="004F1EEC">
        <w:tc>
          <w:tcPr>
            <w:tcW w:w="331" w:type="pct"/>
          </w:tcPr>
          <w:p w14:paraId="77AF6B1E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587" w:type="pct"/>
          </w:tcPr>
          <w:p w14:paraId="1FAD4C0C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New York Botanical Garden</w:t>
            </w:r>
          </w:p>
        </w:tc>
        <w:tc>
          <w:tcPr>
            <w:tcW w:w="1127" w:type="pct"/>
          </w:tcPr>
          <w:p w14:paraId="564B1C6F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New York, US</w:t>
            </w:r>
          </w:p>
        </w:tc>
        <w:tc>
          <w:tcPr>
            <w:tcW w:w="955" w:type="pct"/>
          </w:tcPr>
          <w:p w14:paraId="1A8EB162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548FB">
              <w:rPr>
                <w:color w:val="000000"/>
                <w:sz w:val="20"/>
                <w:szCs w:val="20"/>
              </w:rPr>
              <w:t xml:space="preserve">0° </w:t>
            </w:r>
            <w:r>
              <w:rPr>
                <w:color w:val="000000"/>
                <w:sz w:val="20"/>
                <w:szCs w:val="20"/>
              </w:rPr>
              <w:t>51</w:t>
            </w:r>
            <w:r w:rsidRPr="003548FB">
              <w:rPr>
                <w:color w:val="000000"/>
                <w:sz w:val="20"/>
                <w:szCs w:val="20"/>
              </w:rPr>
              <w:t>’ N,</w:t>
            </w:r>
          </w:p>
          <w:p w14:paraId="6F37B505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  <w:r w:rsidRPr="003548FB">
              <w:rPr>
                <w:color w:val="000000"/>
                <w:sz w:val="20"/>
                <w:szCs w:val="20"/>
              </w:rPr>
              <w:t>° 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548FB">
              <w:rPr>
                <w:color w:val="000000"/>
                <w:sz w:val="20"/>
                <w:szCs w:val="20"/>
              </w:rPr>
              <w:t>’ E</w:t>
            </w:r>
          </w:p>
        </w:tc>
      </w:tr>
      <w:tr w:rsidR="00E34066" w:rsidRPr="003548FB" w14:paraId="35C44A24" w14:textId="77777777" w:rsidTr="004F1EEC">
        <w:tc>
          <w:tcPr>
            <w:tcW w:w="331" w:type="pct"/>
          </w:tcPr>
          <w:p w14:paraId="769FDD5C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14</w:t>
            </w:r>
          </w:p>
        </w:tc>
        <w:tc>
          <w:tcPr>
            <w:tcW w:w="2587" w:type="pct"/>
          </w:tcPr>
          <w:p w14:paraId="6DFBF95F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Research </w:t>
            </w:r>
            <w:smartTag w:uri="urn:schemas-microsoft-com:office:smarttags" w:element="PlaceType">
              <w:r w:rsidRPr="003548FB">
                <w:rPr>
                  <w:color w:val="000000"/>
                  <w:sz w:val="20"/>
                  <w:szCs w:val="20"/>
                  <w:lang w:val="en-US"/>
                </w:rPr>
                <w:t>Center</w:t>
              </w:r>
            </w:smartTag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for Medicinal Plant Resources, Nat. Institute of Biomedical Innovation</w:t>
            </w:r>
          </w:p>
        </w:tc>
        <w:tc>
          <w:tcPr>
            <w:tcW w:w="1127" w:type="pct"/>
          </w:tcPr>
          <w:p w14:paraId="769AA187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48FB">
              <w:rPr>
                <w:color w:val="000000"/>
                <w:sz w:val="20"/>
                <w:szCs w:val="20"/>
                <w:lang w:val="de-DE"/>
              </w:rPr>
              <w:t>Hokkaido, JP</w:t>
            </w:r>
          </w:p>
        </w:tc>
        <w:tc>
          <w:tcPr>
            <w:tcW w:w="955" w:type="pct"/>
          </w:tcPr>
          <w:p w14:paraId="2533A72A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48FB">
              <w:rPr>
                <w:color w:val="000000"/>
                <w:sz w:val="20"/>
                <w:szCs w:val="20"/>
                <w:lang w:val="de-DE"/>
              </w:rPr>
              <w:t>44° 22' N,</w:t>
            </w:r>
          </w:p>
          <w:p w14:paraId="49A0B81F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48FB">
              <w:rPr>
                <w:color w:val="000000"/>
                <w:sz w:val="20"/>
                <w:szCs w:val="20"/>
                <w:lang w:val="de-DE"/>
              </w:rPr>
              <w:t>142° 26' E</w:t>
            </w:r>
          </w:p>
        </w:tc>
      </w:tr>
      <w:tr w:rsidR="00E34066" w:rsidRPr="003548FB" w14:paraId="2C8738F5" w14:textId="77777777" w:rsidTr="004F1EEC">
        <w:tc>
          <w:tcPr>
            <w:tcW w:w="331" w:type="pct"/>
          </w:tcPr>
          <w:p w14:paraId="465D087E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87" w:type="pct"/>
          </w:tcPr>
          <w:p w14:paraId="7A1B9333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Botanic Garden of Smith College</w:t>
            </w:r>
          </w:p>
        </w:tc>
        <w:tc>
          <w:tcPr>
            <w:tcW w:w="1127" w:type="pct"/>
          </w:tcPr>
          <w:p w14:paraId="0EEB0C08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Northhampton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US</w:t>
            </w:r>
          </w:p>
        </w:tc>
        <w:tc>
          <w:tcPr>
            <w:tcW w:w="955" w:type="pct"/>
          </w:tcPr>
          <w:p w14:paraId="6A395629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3548FB">
              <w:rPr>
                <w:color w:val="000000"/>
                <w:sz w:val="20"/>
                <w:szCs w:val="20"/>
              </w:rPr>
              <w:t xml:space="preserve">°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3548FB">
              <w:rPr>
                <w:color w:val="000000"/>
                <w:sz w:val="20"/>
                <w:szCs w:val="20"/>
              </w:rPr>
              <w:t>’ N,</w:t>
            </w:r>
          </w:p>
          <w:p w14:paraId="34AB5922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Pr="003548FB">
              <w:rPr>
                <w:color w:val="000000"/>
                <w:sz w:val="20"/>
                <w:szCs w:val="20"/>
              </w:rPr>
              <w:t xml:space="preserve">°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548FB">
              <w:rPr>
                <w:color w:val="000000"/>
                <w:sz w:val="20"/>
                <w:szCs w:val="20"/>
              </w:rPr>
              <w:t>8’ E</w:t>
            </w:r>
          </w:p>
        </w:tc>
      </w:tr>
      <w:tr w:rsidR="00E34066" w:rsidRPr="00FE543A" w14:paraId="1DF20E8F" w14:textId="77777777" w:rsidTr="004F1EEC">
        <w:tc>
          <w:tcPr>
            <w:tcW w:w="331" w:type="pct"/>
          </w:tcPr>
          <w:p w14:paraId="5AA0CD0B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587" w:type="pct"/>
          </w:tcPr>
          <w:p w14:paraId="65E7081E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Warsaw </w:t>
            </w:r>
            <w:smartTag w:uri="urn:schemas-microsoft-com:office:smarttags" w:element="PlaceType">
              <w:r w:rsidRPr="003548FB">
                <w:rPr>
                  <w:color w:val="000000"/>
                  <w:sz w:val="20"/>
                  <w:szCs w:val="20"/>
                  <w:lang w:val="en-US"/>
                </w:rPr>
                <w:t>University</w:t>
              </w:r>
            </w:smartTag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of Life Sciences (SGGW) </w:t>
            </w:r>
            <w:proofErr w:type="spellStart"/>
            <w:r w:rsidRPr="003548FB">
              <w:rPr>
                <w:color w:val="000000"/>
                <w:sz w:val="20"/>
                <w:szCs w:val="20"/>
                <w:lang w:val="en-US"/>
              </w:rPr>
              <w:t>Rogów</w:t>
            </w:r>
            <w:proofErr w:type="spellEnd"/>
            <w:r w:rsidRPr="003548FB">
              <w:rPr>
                <w:color w:val="000000"/>
                <w:sz w:val="20"/>
                <w:szCs w:val="20"/>
                <w:lang w:val="en-US"/>
              </w:rPr>
              <w:t xml:space="preserve"> Arboretum</w:t>
            </w:r>
          </w:p>
        </w:tc>
        <w:tc>
          <w:tcPr>
            <w:tcW w:w="1127" w:type="pct"/>
          </w:tcPr>
          <w:p w14:paraId="6B2F6107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</w:rPr>
              <w:t>Rogów, PL</w:t>
            </w:r>
          </w:p>
        </w:tc>
        <w:tc>
          <w:tcPr>
            <w:tcW w:w="955" w:type="pct"/>
          </w:tcPr>
          <w:p w14:paraId="13AA4C98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>51° 49' N,</w:t>
            </w:r>
          </w:p>
          <w:p w14:paraId="07493139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>19° 53' E</w:t>
            </w:r>
          </w:p>
        </w:tc>
      </w:tr>
      <w:tr w:rsidR="00E34066" w:rsidRPr="00832C85" w14:paraId="279D16CA" w14:textId="77777777" w:rsidTr="004F1EEC">
        <w:tc>
          <w:tcPr>
            <w:tcW w:w="331" w:type="pct"/>
          </w:tcPr>
          <w:p w14:paraId="6A2535ED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8F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87" w:type="pct"/>
          </w:tcPr>
          <w:p w14:paraId="3092A4DB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Wojsławice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8FB">
              <w:rPr>
                <w:color w:val="000000"/>
                <w:sz w:val="20"/>
                <w:szCs w:val="20"/>
              </w:rPr>
              <w:t>Arboretum</w:t>
            </w:r>
          </w:p>
        </w:tc>
        <w:tc>
          <w:tcPr>
            <w:tcW w:w="1127" w:type="pct"/>
          </w:tcPr>
          <w:p w14:paraId="04CB44A6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Wojsławice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PL</w:t>
            </w:r>
          </w:p>
        </w:tc>
        <w:tc>
          <w:tcPr>
            <w:tcW w:w="955" w:type="pct"/>
          </w:tcPr>
          <w:p w14:paraId="051534AD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50° </w:t>
            </w:r>
            <w:r w:rsidRPr="003548F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548FB">
              <w:rPr>
                <w:color w:val="000000"/>
                <w:sz w:val="20"/>
                <w:szCs w:val="20"/>
              </w:rPr>
              <w:t>’ N,</w:t>
            </w:r>
          </w:p>
          <w:p w14:paraId="1992964F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3548FB">
              <w:rPr>
                <w:color w:val="000000"/>
                <w:sz w:val="20"/>
                <w:szCs w:val="20"/>
              </w:rPr>
              <w:t>° 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548FB">
              <w:rPr>
                <w:color w:val="000000"/>
                <w:sz w:val="20"/>
                <w:szCs w:val="20"/>
              </w:rPr>
              <w:t>’ E</w:t>
            </w:r>
          </w:p>
        </w:tc>
      </w:tr>
      <w:tr w:rsidR="00E34066" w:rsidRPr="003548FB" w14:paraId="7CFCC2C1" w14:textId="77777777" w:rsidTr="004F1EEC">
        <w:tc>
          <w:tcPr>
            <w:tcW w:w="331" w:type="pct"/>
          </w:tcPr>
          <w:p w14:paraId="507FFECD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587" w:type="pct"/>
          </w:tcPr>
          <w:p w14:paraId="595ED9E2" w14:textId="77777777" w:rsidR="00E34066" w:rsidRPr="003548FB" w:rsidRDefault="00E34066" w:rsidP="00E34066">
            <w:pPr>
              <w:rPr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548FB">
                  <w:rPr>
                    <w:color w:val="000000"/>
                    <w:sz w:val="20"/>
                    <w:szCs w:val="20"/>
                    <w:lang w:val="en-US"/>
                  </w:rPr>
                  <w:t>Wroclaw</w:t>
                </w:r>
              </w:smartTag>
              <w:r w:rsidRPr="003548FB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3548FB">
                  <w:rPr>
                    <w:color w:val="000000"/>
                    <w:sz w:val="20"/>
                    <w:szCs w:val="20"/>
                    <w:lang w:val="en-US"/>
                  </w:rPr>
                  <w:t>University</w:t>
                </w:r>
              </w:smartTag>
              <w:r w:rsidRPr="003548FB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3548FB">
                  <w:rPr>
                    <w:color w:val="000000"/>
                    <w:sz w:val="20"/>
                    <w:szCs w:val="20"/>
                    <w:lang w:val="en-US"/>
                  </w:rPr>
                  <w:t>Botanical Garden</w:t>
                </w:r>
              </w:smartTag>
            </w:smartTag>
          </w:p>
        </w:tc>
        <w:tc>
          <w:tcPr>
            <w:tcW w:w="1127" w:type="pct"/>
          </w:tcPr>
          <w:p w14:paraId="26D9A405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3548FB">
                  <w:rPr>
                    <w:color w:val="000000"/>
                    <w:sz w:val="20"/>
                    <w:szCs w:val="20"/>
                    <w:lang w:val="en-US"/>
                  </w:rPr>
                  <w:t>Wrocław</w:t>
                </w:r>
              </w:smartTag>
            </w:smartTag>
            <w:proofErr w:type="spellEnd"/>
            <w:r w:rsidRPr="003548FB">
              <w:rPr>
                <w:color w:val="000000"/>
                <w:sz w:val="20"/>
                <w:szCs w:val="20"/>
                <w:lang w:val="en-US"/>
              </w:rPr>
              <w:t>, PL</w:t>
            </w:r>
          </w:p>
        </w:tc>
        <w:tc>
          <w:tcPr>
            <w:tcW w:w="955" w:type="pct"/>
          </w:tcPr>
          <w:p w14:paraId="06762365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 xml:space="preserve">51° </w:t>
            </w:r>
            <w:smartTag w:uri="urn:schemas-microsoft-com:office:smarttags" w:element="metricconverter">
              <w:smartTagPr>
                <w:attr w:name="ProductID" w:val="11’"/>
              </w:smartTagPr>
              <w:r w:rsidRPr="003548FB">
                <w:rPr>
                  <w:color w:val="000000"/>
                  <w:sz w:val="20"/>
                  <w:szCs w:val="20"/>
                </w:rPr>
                <w:t>11’</w:t>
              </w:r>
            </w:smartTag>
            <w:r w:rsidRPr="003548FB">
              <w:rPr>
                <w:color w:val="000000"/>
                <w:sz w:val="20"/>
                <w:szCs w:val="20"/>
              </w:rPr>
              <w:t xml:space="preserve"> N,</w:t>
            </w:r>
          </w:p>
          <w:p w14:paraId="7D38896B" w14:textId="77777777" w:rsidR="00E34066" w:rsidRPr="003548FB" w:rsidRDefault="00E34066" w:rsidP="00E34066">
            <w:pPr>
              <w:jc w:val="center"/>
              <w:rPr>
                <w:color w:val="000000"/>
                <w:sz w:val="20"/>
                <w:szCs w:val="20"/>
              </w:rPr>
            </w:pPr>
            <w:r w:rsidRPr="003548FB">
              <w:rPr>
                <w:color w:val="000000"/>
                <w:sz w:val="20"/>
                <w:szCs w:val="20"/>
              </w:rPr>
              <w:t xml:space="preserve">17° </w:t>
            </w:r>
            <w:smartTag w:uri="urn:schemas-microsoft-com:office:smarttags" w:element="metricconverter">
              <w:smartTagPr>
                <w:attr w:name="ProductID" w:val="04’"/>
              </w:smartTagPr>
              <w:r w:rsidRPr="003548FB">
                <w:rPr>
                  <w:color w:val="000000"/>
                  <w:sz w:val="20"/>
                  <w:szCs w:val="20"/>
                </w:rPr>
                <w:t>04’</w:t>
              </w:r>
            </w:smartTag>
            <w:r w:rsidRPr="003548FB">
              <w:rPr>
                <w:color w:val="000000"/>
                <w:sz w:val="20"/>
                <w:szCs w:val="20"/>
              </w:rPr>
              <w:t xml:space="preserve"> E</w:t>
            </w:r>
          </w:p>
        </w:tc>
      </w:tr>
    </w:tbl>
    <w:p w14:paraId="07C8741B" w14:textId="602655EA" w:rsidR="009D565D" w:rsidRPr="00452AEB" w:rsidRDefault="009D565D" w:rsidP="009D565D">
      <w:pPr>
        <w:rPr>
          <w:color w:val="000000"/>
          <w:sz w:val="20"/>
          <w:szCs w:val="20"/>
          <w:lang w:val="en-US"/>
        </w:rPr>
      </w:pPr>
      <w:r w:rsidRPr="00452AEB">
        <w:rPr>
          <w:color w:val="000000"/>
          <w:sz w:val="20"/>
          <w:szCs w:val="20"/>
          <w:lang w:val="en-US"/>
        </w:rPr>
        <w:t>Abbreviations: BE – Belgium, IE – Ireland, JP – Japan, PL – Poland, PT – Portugal, US – United States</w:t>
      </w:r>
    </w:p>
    <w:p w14:paraId="301AEB61" w14:textId="77777777" w:rsidR="009D413F" w:rsidRPr="009D565D" w:rsidRDefault="009D413F">
      <w:pPr>
        <w:rPr>
          <w:lang w:val="en-US"/>
        </w:rPr>
      </w:pPr>
    </w:p>
    <w:sectPr w:rsidR="009D413F" w:rsidRPr="009D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03"/>
    <w:rsid w:val="000A3580"/>
    <w:rsid w:val="000C3C03"/>
    <w:rsid w:val="000D5996"/>
    <w:rsid w:val="001B5CAA"/>
    <w:rsid w:val="003F4903"/>
    <w:rsid w:val="00427C5D"/>
    <w:rsid w:val="004F0E9A"/>
    <w:rsid w:val="005D1068"/>
    <w:rsid w:val="005F7BE9"/>
    <w:rsid w:val="00610CEF"/>
    <w:rsid w:val="0067247C"/>
    <w:rsid w:val="00687156"/>
    <w:rsid w:val="006C56D7"/>
    <w:rsid w:val="00790185"/>
    <w:rsid w:val="00832C85"/>
    <w:rsid w:val="00887536"/>
    <w:rsid w:val="009D413F"/>
    <w:rsid w:val="009D565D"/>
    <w:rsid w:val="00A564C3"/>
    <w:rsid w:val="00B12C5D"/>
    <w:rsid w:val="00C0555F"/>
    <w:rsid w:val="00CA4295"/>
    <w:rsid w:val="00D1793B"/>
    <w:rsid w:val="00DA515E"/>
    <w:rsid w:val="00DE0484"/>
    <w:rsid w:val="00DE271C"/>
    <w:rsid w:val="00E34066"/>
    <w:rsid w:val="00F10535"/>
    <w:rsid w:val="00F57065"/>
    <w:rsid w:val="00F83BE1"/>
    <w:rsid w:val="00FB6527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AE99261"/>
  <w15:chartTrackingRefBased/>
  <w15:docId w15:val="{AC2188CF-2405-4742-A36E-74AC724F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5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HP</cp:lastModifiedBy>
  <cp:revision>28</cp:revision>
  <cp:lastPrinted>2019-10-14T07:05:00Z</cp:lastPrinted>
  <dcterms:created xsi:type="dcterms:W3CDTF">2019-09-26T10:08:00Z</dcterms:created>
  <dcterms:modified xsi:type="dcterms:W3CDTF">2021-04-12T23:25:00Z</dcterms:modified>
</cp:coreProperties>
</file>