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22F9" w14:textId="55C13020" w:rsidR="00B71CB0" w:rsidRPr="00B71CB0" w:rsidRDefault="00B71CB0" w:rsidP="00B71CB0">
      <w:pPr>
        <w:ind w:firstLineChars="0" w:firstLine="0"/>
        <w:rPr>
          <w:b/>
          <w:bCs/>
          <w:sz w:val="21"/>
          <w:szCs w:val="21"/>
        </w:rPr>
      </w:pPr>
      <w:r w:rsidRPr="00B71CB0">
        <w:rPr>
          <w:b/>
          <w:bCs/>
          <w:sz w:val="21"/>
          <w:szCs w:val="21"/>
        </w:rPr>
        <w:t xml:space="preserve">Supplementary Table </w:t>
      </w:r>
      <w:r>
        <w:rPr>
          <w:b/>
          <w:bCs/>
          <w:sz w:val="21"/>
          <w:szCs w:val="21"/>
        </w:rPr>
        <w:t>S</w:t>
      </w:r>
      <w:r w:rsidR="00EB4500">
        <w:rPr>
          <w:b/>
          <w:bCs/>
          <w:sz w:val="21"/>
          <w:szCs w:val="21"/>
        </w:rPr>
        <w:t>4</w:t>
      </w:r>
      <w:r w:rsidRPr="00B71CB0">
        <w:rPr>
          <w:b/>
          <w:bCs/>
          <w:sz w:val="21"/>
          <w:szCs w:val="21"/>
        </w:rPr>
        <w:t>. The top 50 genes negatively correlated with CDC42EP3 in LinkedOmics</w:t>
      </w:r>
    </w:p>
    <w:tbl>
      <w:tblPr>
        <w:tblStyle w:val="1"/>
        <w:tblW w:w="1056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1056"/>
        <w:gridCol w:w="940"/>
        <w:gridCol w:w="963"/>
        <w:gridCol w:w="1123"/>
        <w:gridCol w:w="1162"/>
        <w:gridCol w:w="858"/>
        <w:gridCol w:w="1022"/>
        <w:gridCol w:w="1197"/>
        <w:gridCol w:w="1068"/>
      </w:tblGrid>
      <w:tr w:rsidR="00B71CB0" w:rsidRPr="00A07377" w14:paraId="1429FE33" w14:textId="77777777" w:rsidTr="00391269">
        <w:trPr>
          <w:trHeight w:val="284"/>
          <w:jc w:val="center"/>
        </w:trPr>
        <w:tc>
          <w:tcPr>
            <w:tcW w:w="1173" w:type="dxa"/>
          </w:tcPr>
          <w:p w14:paraId="680393BB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CLGN</w:t>
            </w:r>
          </w:p>
        </w:tc>
        <w:tc>
          <w:tcPr>
            <w:tcW w:w="1056" w:type="dxa"/>
          </w:tcPr>
          <w:p w14:paraId="6C474EA3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USP18</w:t>
            </w:r>
          </w:p>
        </w:tc>
        <w:tc>
          <w:tcPr>
            <w:tcW w:w="940" w:type="dxa"/>
          </w:tcPr>
          <w:p w14:paraId="06A0BE07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CHODL</w:t>
            </w:r>
          </w:p>
        </w:tc>
        <w:tc>
          <w:tcPr>
            <w:tcW w:w="963" w:type="dxa"/>
          </w:tcPr>
          <w:p w14:paraId="5FA6BAED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CCNE1</w:t>
            </w:r>
          </w:p>
        </w:tc>
        <w:tc>
          <w:tcPr>
            <w:tcW w:w="1123" w:type="dxa"/>
          </w:tcPr>
          <w:p w14:paraId="1A5E12A2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FAM195A</w:t>
            </w:r>
          </w:p>
        </w:tc>
        <w:tc>
          <w:tcPr>
            <w:tcW w:w="1162" w:type="dxa"/>
          </w:tcPr>
          <w:p w14:paraId="25FD7FFC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PCYT2</w:t>
            </w:r>
          </w:p>
        </w:tc>
        <w:tc>
          <w:tcPr>
            <w:tcW w:w="858" w:type="dxa"/>
          </w:tcPr>
          <w:p w14:paraId="0923A3B1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ASF1B</w:t>
            </w:r>
          </w:p>
        </w:tc>
        <w:tc>
          <w:tcPr>
            <w:tcW w:w="1022" w:type="dxa"/>
          </w:tcPr>
          <w:p w14:paraId="374B792B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CENPM</w:t>
            </w:r>
          </w:p>
        </w:tc>
        <w:tc>
          <w:tcPr>
            <w:tcW w:w="1197" w:type="dxa"/>
          </w:tcPr>
          <w:p w14:paraId="6574457A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DDX39</w:t>
            </w:r>
          </w:p>
        </w:tc>
        <w:tc>
          <w:tcPr>
            <w:tcW w:w="1068" w:type="dxa"/>
          </w:tcPr>
          <w:p w14:paraId="389A57E0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PIF1</w:t>
            </w:r>
          </w:p>
        </w:tc>
      </w:tr>
      <w:tr w:rsidR="00B71CB0" w:rsidRPr="00A07377" w14:paraId="5342A15A" w14:textId="77777777" w:rsidTr="00391269">
        <w:trPr>
          <w:trHeight w:val="284"/>
          <w:jc w:val="center"/>
        </w:trPr>
        <w:tc>
          <w:tcPr>
            <w:tcW w:w="1173" w:type="dxa"/>
          </w:tcPr>
          <w:p w14:paraId="2A09AB7E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BDH1</w:t>
            </w:r>
          </w:p>
        </w:tc>
        <w:tc>
          <w:tcPr>
            <w:tcW w:w="1056" w:type="dxa"/>
          </w:tcPr>
          <w:p w14:paraId="5004C6C1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KPNA2</w:t>
            </w:r>
          </w:p>
        </w:tc>
        <w:tc>
          <w:tcPr>
            <w:tcW w:w="940" w:type="dxa"/>
          </w:tcPr>
          <w:p w14:paraId="6249CCFA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ATP5J2</w:t>
            </w:r>
          </w:p>
        </w:tc>
        <w:tc>
          <w:tcPr>
            <w:tcW w:w="963" w:type="dxa"/>
          </w:tcPr>
          <w:p w14:paraId="44497E1E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E2F2</w:t>
            </w:r>
          </w:p>
        </w:tc>
        <w:tc>
          <w:tcPr>
            <w:tcW w:w="1123" w:type="dxa"/>
          </w:tcPr>
          <w:p w14:paraId="527822EF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EME1</w:t>
            </w:r>
          </w:p>
        </w:tc>
        <w:tc>
          <w:tcPr>
            <w:tcW w:w="1162" w:type="dxa"/>
          </w:tcPr>
          <w:p w14:paraId="65E1031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MTP18</w:t>
            </w:r>
          </w:p>
        </w:tc>
        <w:tc>
          <w:tcPr>
            <w:tcW w:w="858" w:type="dxa"/>
          </w:tcPr>
          <w:p w14:paraId="0440622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E2F8</w:t>
            </w:r>
          </w:p>
        </w:tc>
        <w:tc>
          <w:tcPr>
            <w:tcW w:w="1022" w:type="dxa"/>
          </w:tcPr>
          <w:p w14:paraId="350208A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AIFM1</w:t>
            </w:r>
          </w:p>
        </w:tc>
        <w:tc>
          <w:tcPr>
            <w:tcW w:w="1197" w:type="dxa"/>
          </w:tcPr>
          <w:p w14:paraId="2A128EAA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HSD17B10</w:t>
            </w:r>
          </w:p>
        </w:tc>
        <w:tc>
          <w:tcPr>
            <w:tcW w:w="1068" w:type="dxa"/>
          </w:tcPr>
          <w:p w14:paraId="24F7D8BD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BCL2L14</w:t>
            </w:r>
          </w:p>
        </w:tc>
      </w:tr>
      <w:tr w:rsidR="00B71CB0" w:rsidRPr="00A07377" w14:paraId="74B04299" w14:textId="77777777" w:rsidTr="00391269">
        <w:trPr>
          <w:trHeight w:val="284"/>
          <w:jc w:val="center"/>
        </w:trPr>
        <w:tc>
          <w:tcPr>
            <w:tcW w:w="1173" w:type="dxa"/>
          </w:tcPr>
          <w:p w14:paraId="3E34D99B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MYB</w:t>
            </w:r>
          </w:p>
        </w:tc>
        <w:tc>
          <w:tcPr>
            <w:tcW w:w="1056" w:type="dxa"/>
          </w:tcPr>
          <w:p w14:paraId="0C8CD5F8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TMEM80</w:t>
            </w:r>
          </w:p>
        </w:tc>
        <w:tc>
          <w:tcPr>
            <w:tcW w:w="940" w:type="dxa"/>
          </w:tcPr>
          <w:p w14:paraId="11F9499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CR1L</w:t>
            </w:r>
          </w:p>
        </w:tc>
        <w:tc>
          <w:tcPr>
            <w:tcW w:w="963" w:type="dxa"/>
          </w:tcPr>
          <w:p w14:paraId="2388C5B4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HMGN2</w:t>
            </w:r>
          </w:p>
        </w:tc>
        <w:tc>
          <w:tcPr>
            <w:tcW w:w="1123" w:type="dxa"/>
          </w:tcPr>
          <w:p w14:paraId="5115456F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DRG1</w:t>
            </w:r>
          </w:p>
        </w:tc>
        <w:tc>
          <w:tcPr>
            <w:tcW w:w="1162" w:type="dxa"/>
          </w:tcPr>
          <w:p w14:paraId="38159242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SFI1</w:t>
            </w:r>
          </w:p>
        </w:tc>
        <w:tc>
          <w:tcPr>
            <w:tcW w:w="858" w:type="dxa"/>
          </w:tcPr>
          <w:p w14:paraId="2E98CD23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LRFN4</w:t>
            </w:r>
          </w:p>
        </w:tc>
        <w:tc>
          <w:tcPr>
            <w:tcW w:w="1022" w:type="dxa"/>
          </w:tcPr>
          <w:p w14:paraId="3702856B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ACO2</w:t>
            </w:r>
          </w:p>
        </w:tc>
        <w:tc>
          <w:tcPr>
            <w:tcW w:w="1197" w:type="dxa"/>
          </w:tcPr>
          <w:p w14:paraId="76C51B35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PKMYT1</w:t>
            </w:r>
          </w:p>
        </w:tc>
        <w:tc>
          <w:tcPr>
            <w:tcW w:w="1068" w:type="dxa"/>
          </w:tcPr>
          <w:p w14:paraId="02B1A915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UQCR10</w:t>
            </w:r>
          </w:p>
        </w:tc>
      </w:tr>
      <w:tr w:rsidR="00B71CB0" w:rsidRPr="00A07377" w14:paraId="46D42FB7" w14:textId="77777777" w:rsidTr="00391269">
        <w:trPr>
          <w:trHeight w:val="284"/>
          <w:jc w:val="center"/>
        </w:trPr>
        <w:tc>
          <w:tcPr>
            <w:tcW w:w="1173" w:type="dxa"/>
          </w:tcPr>
          <w:p w14:paraId="28F7DBBA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SLC25A19</w:t>
            </w:r>
          </w:p>
        </w:tc>
        <w:tc>
          <w:tcPr>
            <w:tcW w:w="1056" w:type="dxa"/>
          </w:tcPr>
          <w:p w14:paraId="47B52797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E2F1</w:t>
            </w:r>
          </w:p>
        </w:tc>
        <w:tc>
          <w:tcPr>
            <w:tcW w:w="940" w:type="dxa"/>
          </w:tcPr>
          <w:p w14:paraId="0BBCAE77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MTX2</w:t>
            </w:r>
          </w:p>
        </w:tc>
        <w:tc>
          <w:tcPr>
            <w:tcW w:w="963" w:type="dxa"/>
          </w:tcPr>
          <w:p w14:paraId="607DC034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LYG2</w:t>
            </w:r>
          </w:p>
        </w:tc>
        <w:tc>
          <w:tcPr>
            <w:tcW w:w="1123" w:type="dxa"/>
          </w:tcPr>
          <w:p w14:paraId="534374D7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NEK2</w:t>
            </w:r>
          </w:p>
        </w:tc>
        <w:tc>
          <w:tcPr>
            <w:tcW w:w="1162" w:type="dxa"/>
          </w:tcPr>
          <w:p w14:paraId="5DE62FCD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WBSCR22</w:t>
            </w:r>
          </w:p>
        </w:tc>
        <w:tc>
          <w:tcPr>
            <w:tcW w:w="858" w:type="dxa"/>
          </w:tcPr>
          <w:p w14:paraId="62C4A130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UGT8</w:t>
            </w:r>
          </w:p>
        </w:tc>
        <w:tc>
          <w:tcPr>
            <w:tcW w:w="1022" w:type="dxa"/>
          </w:tcPr>
          <w:p w14:paraId="2C68A6D9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DNASE2</w:t>
            </w:r>
          </w:p>
        </w:tc>
        <w:tc>
          <w:tcPr>
            <w:tcW w:w="1197" w:type="dxa"/>
          </w:tcPr>
          <w:p w14:paraId="45D5A8B3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CCNB2</w:t>
            </w:r>
          </w:p>
        </w:tc>
        <w:tc>
          <w:tcPr>
            <w:tcW w:w="1068" w:type="dxa"/>
          </w:tcPr>
          <w:p w14:paraId="30B5BB03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CCNB1</w:t>
            </w:r>
          </w:p>
        </w:tc>
      </w:tr>
      <w:tr w:rsidR="00B71CB0" w:rsidRPr="00A07377" w14:paraId="08D67A22" w14:textId="77777777" w:rsidTr="00391269">
        <w:trPr>
          <w:trHeight w:val="284"/>
          <w:jc w:val="center"/>
        </w:trPr>
        <w:tc>
          <w:tcPr>
            <w:tcW w:w="1173" w:type="dxa"/>
          </w:tcPr>
          <w:p w14:paraId="5537603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FAM50A</w:t>
            </w:r>
          </w:p>
        </w:tc>
        <w:tc>
          <w:tcPr>
            <w:tcW w:w="1056" w:type="dxa"/>
          </w:tcPr>
          <w:p w14:paraId="4872E490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UBE2T</w:t>
            </w:r>
          </w:p>
        </w:tc>
        <w:tc>
          <w:tcPr>
            <w:tcW w:w="940" w:type="dxa"/>
          </w:tcPr>
          <w:p w14:paraId="7AB74632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CDC45</w:t>
            </w:r>
          </w:p>
        </w:tc>
        <w:tc>
          <w:tcPr>
            <w:tcW w:w="963" w:type="dxa"/>
          </w:tcPr>
          <w:p w14:paraId="640CDCDB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PARP12</w:t>
            </w:r>
          </w:p>
        </w:tc>
        <w:tc>
          <w:tcPr>
            <w:tcW w:w="1123" w:type="dxa"/>
          </w:tcPr>
          <w:p w14:paraId="5C819E97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PSME2</w:t>
            </w:r>
          </w:p>
        </w:tc>
        <w:tc>
          <w:tcPr>
            <w:tcW w:w="1162" w:type="dxa"/>
          </w:tcPr>
          <w:p w14:paraId="73ADE94F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NUP85</w:t>
            </w:r>
          </w:p>
        </w:tc>
        <w:tc>
          <w:tcPr>
            <w:tcW w:w="858" w:type="dxa"/>
          </w:tcPr>
          <w:p w14:paraId="71DC6F7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SDHB</w:t>
            </w:r>
          </w:p>
        </w:tc>
        <w:tc>
          <w:tcPr>
            <w:tcW w:w="1022" w:type="dxa"/>
          </w:tcPr>
          <w:p w14:paraId="30ACF422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DNPEP</w:t>
            </w:r>
          </w:p>
        </w:tc>
        <w:tc>
          <w:tcPr>
            <w:tcW w:w="1197" w:type="dxa"/>
          </w:tcPr>
          <w:p w14:paraId="761E9656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IFI27</w:t>
            </w:r>
          </w:p>
        </w:tc>
        <w:tc>
          <w:tcPr>
            <w:tcW w:w="1068" w:type="dxa"/>
          </w:tcPr>
          <w:p w14:paraId="0E7A6738" w14:textId="77777777" w:rsidR="00B71CB0" w:rsidRPr="00A07377" w:rsidRDefault="00B71CB0" w:rsidP="00391269">
            <w:pPr>
              <w:ind w:firstLineChars="0" w:firstLine="0"/>
              <w:rPr>
                <w:sz w:val="21"/>
                <w:szCs w:val="21"/>
              </w:rPr>
            </w:pPr>
            <w:r w:rsidRPr="00A07377">
              <w:rPr>
                <w:sz w:val="21"/>
                <w:szCs w:val="21"/>
              </w:rPr>
              <w:t>BAK1</w:t>
            </w:r>
          </w:p>
        </w:tc>
      </w:tr>
    </w:tbl>
    <w:p w14:paraId="1797BF01" w14:textId="77777777" w:rsidR="00E26B19" w:rsidRDefault="00E26B19">
      <w:pPr>
        <w:ind w:firstLine="480"/>
      </w:pPr>
    </w:p>
    <w:sectPr w:rsidR="00E26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8B25" w14:textId="77777777" w:rsidR="00432633" w:rsidRDefault="00432633" w:rsidP="00494D49">
      <w:pPr>
        <w:spacing w:line="240" w:lineRule="auto"/>
        <w:ind w:firstLine="480"/>
      </w:pPr>
      <w:r>
        <w:separator/>
      </w:r>
    </w:p>
  </w:endnote>
  <w:endnote w:type="continuationSeparator" w:id="0">
    <w:p w14:paraId="1EC4432D" w14:textId="77777777" w:rsidR="00432633" w:rsidRDefault="00432633" w:rsidP="00494D4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7209" w14:textId="77777777" w:rsidR="00494D49" w:rsidRDefault="00494D4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4927" w14:textId="77777777" w:rsidR="00494D49" w:rsidRDefault="00494D4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1279" w14:textId="77777777" w:rsidR="00494D49" w:rsidRDefault="00494D4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4434" w14:textId="77777777" w:rsidR="00432633" w:rsidRDefault="00432633" w:rsidP="00494D49">
      <w:pPr>
        <w:spacing w:line="240" w:lineRule="auto"/>
        <w:ind w:firstLine="480"/>
      </w:pPr>
      <w:r>
        <w:separator/>
      </w:r>
    </w:p>
  </w:footnote>
  <w:footnote w:type="continuationSeparator" w:id="0">
    <w:p w14:paraId="1D3210D8" w14:textId="77777777" w:rsidR="00432633" w:rsidRDefault="00432633" w:rsidP="00494D4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1164" w14:textId="77777777" w:rsidR="00494D49" w:rsidRDefault="00494D4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50FB" w14:textId="77777777" w:rsidR="00494D49" w:rsidRPr="00494D49" w:rsidRDefault="00494D49" w:rsidP="00494D49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A129" w14:textId="77777777" w:rsidR="00494D49" w:rsidRDefault="00494D4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B0"/>
    <w:rsid w:val="00432633"/>
    <w:rsid w:val="00494D49"/>
    <w:rsid w:val="00B71CB0"/>
    <w:rsid w:val="00DC204D"/>
    <w:rsid w:val="00E26B19"/>
    <w:rsid w:val="00E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D3003"/>
  <w15:chartTrackingRefBased/>
  <w15:docId w15:val="{5C49374A-2D35-4BE1-B99E-3FF65A5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B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B71CB0"/>
    <w:rPr>
      <w:rFonts w:ascii="Times New Roman" w:eastAsia="宋体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7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4D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4D4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4D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Zhijie</dc:creator>
  <cp:keywords/>
  <dc:description/>
  <cp:lastModifiedBy>yi qiaoli</cp:lastModifiedBy>
  <cp:revision>3</cp:revision>
  <dcterms:created xsi:type="dcterms:W3CDTF">2021-07-03T11:17:00Z</dcterms:created>
  <dcterms:modified xsi:type="dcterms:W3CDTF">2021-08-17T13:30:00Z</dcterms:modified>
</cp:coreProperties>
</file>