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220"/>
        <w:gridCol w:w="2720"/>
        <w:gridCol w:w="4060"/>
      </w:tblGrid>
      <w:tr w:rsidR="002774A7" w:rsidRPr="00D3177C" w:rsidTr="002774A7">
        <w:trPr>
          <w:trHeight w:val="315"/>
        </w:trPr>
        <w:tc>
          <w:tcPr>
            <w:tcW w:w="884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D3177C">
              <w:rPr>
                <w:rFonts w:ascii="Times New Roman" w:eastAsia="游明朝" w:hAnsi="Times New Roman" w:cs="Times New Roman"/>
                <w:color w:val="000000"/>
                <w:sz w:val="20"/>
                <w:szCs w:val="20"/>
              </w:rPr>
              <w:t>Supplementary</w:t>
            </w:r>
            <w:r w:rsidRPr="00D3177C">
              <w:rPr>
                <w:rFonts w:ascii="Times New Roman" w:eastAsia="游明朝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177C">
              <w:rPr>
                <w:rFonts w:ascii="Times New Roman" w:eastAsia="游明朝" w:hAnsi="Times New Roman" w:cs="Times New Roman"/>
                <w:color w:val="000000"/>
                <w:sz w:val="20"/>
                <w:szCs w:val="20"/>
              </w:rPr>
              <w:t xml:space="preserve">Table </w:t>
            </w:r>
            <w:r w:rsidRPr="00D3177C">
              <w:rPr>
                <w:rFonts w:ascii="Times New Roman" w:eastAsia="游明朝" w:hAnsi="Times New Roman" w:cs="Times New Roman"/>
                <w:color w:val="000000"/>
                <w:sz w:val="20"/>
                <w:szCs w:val="20"/>
              </w:rPr>
              <w:t xml:space="preserve">S1 </w:t>
            </w:r>
            <w:r w:rsidRPr="00D3177C">
              <w:rPr>
                <w:rFonts w:ascii="Times New Roman" w:eastAsia="游明朝" w:hAnsi="Times New Roman" w:cs="Times New Roman"/>
                <w:color w:val="000000"/>
                <w:sz w:val="20"/>
                <w:szCs w:val="20"/>
              </w:rPr>
              <w:t>Primers used in this study</w:t>
            </w:r>
          </w:p>
        </w:tc>
      </w:tr>
      <w:tr w:rsidR="002774A7" w:rsidRPr="00D3177C" w:rsidTr="002774A7">
        <w:trPr>
          <w:trHeight w:val="315"/>
        </w:trPr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游明朝" w:hAnsi="Times New Roman" w:cs="Times New Roman"/>
                <w:color w:val="000000"/>
                <w:sz w:val="20"/>
                <w:szCs w:val="20"/>
              </w:rPr>
              <w:t xml:space="preserve"> Gene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Primer name</w:t>
            </w:r>
          </w:p>
        </w:tc>
        <w:tc>
          <w:tcPr>
            <w:tcW w:w="2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Primer usage</w:t>
            </w:r>
          </w:p>
        </w:tc>
        <w:tc>
          <w:tcPr>
            <w:tcW w:w="4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Primer sequence</w:t>
            </w:r>
          </w:p>
        </w:tc>
      </w:tr>
      <w:tr w:rsidR="002774A7" w:rsidRPr="00D3177C" w:rsidTr="002774A7">
        <w:trPr>
          <w:trHeight w:val="445"/>
        </w:trPr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r w:rsidRPr="00D3177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cmaA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cmaA</w:t>
            </w: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-FW</w:t>
            </w:r>
          </w:p>
        </w:tc>
        <w:tc>
          <w:tcPr>
            <w:tcW w:w="2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Expression analysis on</w:t>
            </w: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3177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Psg</w:t>
            </w:r>
          </w:p>
        </w:tc>
        <w:tc>
          <w:tcPr>
            <w:tcW w:w="40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AAAGCCTACCGCCGATTT</w:t>
            </w:r>
          </w:p>
        </w:tc>
      </w:tr>
      <w:tr w:rsidR="002774A7" w:rsidRPr="00D3177C" w:rsidTr="002774A7">
        <w:trPr>
          <w:trHeight w:val="44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r w:rsidRPr="00D3177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cmaA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cmaA</w:t>
            </w: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-RV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Expression analysis on</w:t>
            </w: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3177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Psg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CGTCTGGAGCTGTTGATAAGT</w:t>
            </w:r>
          </w:p>
        </w:tc>
      </w:tr>
      <w:tr w:rsidR="002774A7" w:rsidRPr="00D3177C" w:rsidTr="002774A7">
        <w:trPr>
          <w:trHeight w:val="44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r w:rsidRPr="00D3177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cfl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cfl</w:t>
            </w: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-FW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Expression analysis on</w:t>
            </w: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3177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Psg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GAACTGGTGGCGTTGTACTAT</w:t>
            </w:r>
          </w:p>
        </w:tc>
      </w:tr>
      <w:tr w:rsidR="002774A7" w:rsidRPr="00D3177C" w:rsidTr="002774A7">
        <w:trPr>
          <w:trHeight w:val="39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r w:rsidRPr="00D3177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cfl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cfl</w:t>
            </w: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-RV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Expression analysis on</w:t>
            </w: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3177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Psg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GTGGAGCAGATGCTCAATTTC</w:t>
            </w:r>
          </w:p>
        </w:tc>
      </w:tr>
      <w:tr w:rsidR="002774A7" w:rsidRPr="00D3177C" w:rsidTr="002774A7">
        <w:trPr>
          <w:trHeight w:val="44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r w:rsidRPr="00D3177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corR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corR</w:t>
            </w: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-FW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Expression analysis on</w:t>
            </w: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3177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Psg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GGGATTGACGAACAAGGAGAT</w:t>
            </w:r>
          </w:p>
        </w:tc>
      </w:tr>
      <w:tr w:rsidR="002774A7" w:rsidRPr="00D3177C" w:rsidTr="002774A7">
        <w:trPr>
          <w:trHeight w:val="44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r w:rsidRPr="00D3177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corR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corR</w:t>
            </w: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-RV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Expression analysis on</w:t>
            </w: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3177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Psg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GACGTCTGGAGGATAGTCAGTA</w:t>
            </w:r>
          </w:p>
        </w:tc>
      </w:tr>
      <w:tr w:rsidR="002774A7" w:rsidRPr="00D3177C" w:rsidTr="002774A7">
        <w:trPr>
          <w:trHeight w:val="44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游明朝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3177C">
              <w:rPr>
                <w:rFonts w:ascii="Times New Roman" w:eastAsia="游明朝" w:hAnsi="Times New Roman" w:cs="Times New Roman"/>
                <w:i/>
                <w:iCs/>
                <w:color w:val="000000"/>
                <w:sz w:val="20"/>
                <w:szCs w:val="20"/>
              </w:rPr>
              <w:t>hrpL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hrpL</w:t>
            </w: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-FW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Expression analysis on</w:t>
            </w: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3177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Psg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游明朝" w:hAnsi="Times New Roman" w:cs="Times New Roman"/>
                <w:color w:val="000000"/>
                <w:sz w:val="20"/>
                <w:szCs w:val="20"/>
              </w:rPr>
              <w:t>AGACCTGGTTGTGTGGTATTG</w:t>
            </w:r>
          </w:p>
        </w:tc>
      </w:tr>
      <w:tr w:rsidR="002774A7" w:rsidRPr="00D3177C" w:rsidTr="002774A7">
        <w:trPr>
          <w:trHeight w:val="44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游明朝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3177C">
              <w:rPr>
                <w:rFonts w:ascii="Times New Roman" w:eastAsia="游明朝" w:hAnsi="Times New Roman" w:cs="Times New Roman"/>
                <w:i/>
                <w:iCs/>
                <w:color w:val="000000"/>
                <w:sz w:val="20"/>
                <w:szCs w:val="20"/>
              </w:rPr>
              <w:t>hrpL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hrpL</w:t>
            </w: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-RV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Expression analysis on</w:t>
            </w: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3177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Psg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游明朝" w:hAnsi="Times New Roman" w:cs="Times New Roman"/>
                <w:color w:val="000000"/>
                <w:sz w:val="20"/>
                <w:szCs w:val="20"/>
              </w:rPr>
              <w:t>CCCGTCTACCTGATGAGTGATA</w:t>
            </w:r>
          </w:p>
        </w:tc>
      </w:tr>
      <w:tr w:rsidR="002774A7" w:rsidRPr="00D3177C" w:rsidTr="002774A7">
        <w:trPr>
          <w:trHeight w:val="44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游明朝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3177C">
              <w:rPr>
                <w:rFonts w:ascii="Times New Roman" w:eastAsia="游明朝" w:hAnsi="Times New Roman" w:cs="Times New Roman"/>
                <w:i/>
                <w:iCs/>
                <w:color w:val="000000"/>
                <w:sz w:val="20"/>
                <w:szCs w:val="20"/>
              </w:rPr>
              <w:t>algD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algD</w:t>
            </w: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-FW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Expression analysis on</w:t>
            </w: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3177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Psg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游明朝" w:hAnsi="Times New Roman" w:cs="Times New Roman"/>
                <w:color w:val="000000"/>
                <w:sz w:val="20"/>
                <w:szCs w:val="20"/>
              </w:rPr>
              <w:t>CATGCCAGTAAACCGCAAAC</w:t>
            </w:r>
          </w:p>
        </w:tc>
      </w:tr>
      <w:tr w:rsidR="002774A7" w:rsidRPr="00D3177C" w:rsidTr="002774A7">
        <w:trPr>
          <w:trHeight w:val="44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游明朝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3177C">
              <w:rPr>
                <w:rFonts w:ascii="Times New Roman" w:eastAsia="游明朝" w:hAnsi="Times New Roman" w:cs="Times New Roman"/>
                <w:i/>
                <w:iCs/>
                <w:color w:val="000000"/>
                <w:sz w:val="20"/>
                <w:szCs w:val="20"/>
              </w:rPr>
              <w:t>algD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algD</w:t>
            </w: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-RV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Expression analysis on</w:t>
            </w: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3177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Psg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游明朝" w:hAnsi="Times New Roman" w:cs="Times New Roman"/>
                <w:color w:val="000000"/>
                <w:sz w:val="20"/>
                <w:szCs w:val="20"/>
              </w:rPr>
              <w:t>GACGATACGTGCGGAATCTT</w:t>
            </w:r>
          </w:p>
        </w:tc>
      </w:tr>
      <w:tr w:rsidR="002774A7" w:rsidRPr="00D3177C" w:rsidTr="002774A7">
        <w:trPr>
          <w:trHeight w:val="44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游明朝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3177C">
              <w:rPr>
                <w:rFonts w:ascii="Times New Roman" w:eastAsia="游明朝" w:hAnsi="Times New Roman" w:cs="Times New Roman"/>
                <w:i/>
                <w:iCs/>
                <w:color w:val="000000"/>
                <w:sz w:val="20"/>
                <w:szCs w:val="20"/>
              </w:rPr>
              <w:t>fliC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fliC</w:t>
            </w: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-FW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Expression analysis on</w:t>
            </w: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3177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Psg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游明朝" w:hAnsi="Times New Roman" w:cs="Times New Roman"/>
                <w:color w:val="000000"/>
                <w:sz w:val="20"/>
                <w:szCs w:val="20"/>
              </w:rPr>
              <w:t>CTTCGAACCAGATCACTCTGAC</w:t>
            </w:r>
          </w:p>
        </w:tc>
      </w:tr>
      <w:tr w:rsidR="002774A7" w:rsidRPr="00D3177C" w:rsidTr="002774A7">
        <w:trPr>
          <w:trHeight w:val="44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游明朝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3177C">
              <w:rPr>
                <w:rFonts w:ascii="Times New Roman" w:eastAsia="游明朝" w:hAnsi="Times New Roman" w:cs="Times New Roman"/>
                <w:i/>
                <w:iCs/>
                <w:color w:val="000000"/>
                <w:sz w:val="20"/>
                <w:szCs w:val="20"/>
              </w:rPr>
              <w:t>fliC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fliC</w:t>
            </w: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-RV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Expression analysis on</w:t>
            </w: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3177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Psg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游明朝" w:hAnsi="Times New Roman" w:cs="Times New Roman"/>
                <w:color w:val="000000"/>
                <w:sz w:val="20"/>
                <w:szCs w:val="20"/>
              </w:rPr>
              <w:t>GTCTCTGCAGTGGTGCTATC</w:t>
            </w:r>
          </w:p>
        </w:tc>
      </w:tr>
      <w:tr w:rsidR="002774A7" w:rsidRPr="00D3177C" w:rsidTr="002774A7">
        <w:trPr>
          <w:trHeight w:val="44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游明朝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3177C">
              <w:rPr>
                <w:rFonts w:ascii="Times New Roman" w:eastAsia="游明朝" w:hAnsi="Times New Roman" w:cs="Times New Roman"/>
                <w:i/>
                <w:iCs/>
                <w:color w:val="000000"/>
                <w:sz w:val="20"/>
                <w:szCs w:val="20"/>
              </w:rPr>
              <w:t>oprI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oprI</w:t>
            </w: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-FW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Expression analysis on</w:t>
            </w: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3177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Psg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游明朝" w:hAnsi="Times New Roman" w:cs="Times New Roman"/>
                <w:color w:val="000000"/>
                <w:sz w:val="20"/>
                <w:szCs w:val="20"/>
              </w:rPr>
              <w:t>GCAGCAGCGTATCCAAAGA</w:t>
            </w:r>
          </w:p>
        </w:tc>
      </w:tr>
      <w:tr w:rsidR="002774A7" w:rsidRPr="00D3177C" w:rsidTr="002774A7">
        <w:trPr>
          <w:trHeight w:val="445"/>
        </w:trPr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游明朝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3177C">
              <w:rPr>
                <w:rFonts w:ascii="Times New Roman" w:eastAsia="游明朝" w:hAnsi="Times New Roman" w:cs="Times New Roman"/>
                <w:i/>
                <w:iCs/>
                <w:color w:val="000000"/>
                <w:sz w:val="20"/>
                <w:szCs w:val="20"/>
              </w:rPr>
              <w:t>oprI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oprI</w:t>
            </w: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-RV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Expression analysis on</w:t>
            </w:r>
            <w:r w:rsidRPr="00D317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3177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Psg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74A7" w:rsidRPr="00D3177C" w:rsidRDefault="002774A7" w:rsidP="00D317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3177C">
              <w:rPr>
                <w:rFonts w:ascii="Times New Roman" w:eastAsia="游明朝" w:hAnsi="Times New Roman" w:cs="Times New Roman"/>
                <w:color w:val="000000"/>
                <w:sz w:val="20"/>
                <w:szCs w:val="20"/>
              </w:rPr>
              <w:t>TGGCTTCGTCAGCAGTTT</w:t>
            </w:r>
          </w:p>
        </w:tc>
      </w:tr>
    </w:tbl>
    <w:p w:rsidR="00D641A7" w:rsidRDefault="00D641A7"/>
    <w:sectPr w:rsidR="00D641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CFA" w:rsidRDefault="00CC7CFA" w:rsidP="002774A7">
      <w:r>
        <w:separator/>
      </w:r>
    </w:p>
  </w:endnote>
  <w:endnote w:type="continuationSeparator" w:id="0">
    <w:p w:rsidR="00CC7CFA" w:rsidRDefault="00CC7CFA" w:rsidP="0027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CFA" w:rsidRDefault="00CC7CFA" w:rsidP="002774A7">
      <w:r>
        <w:separator/>
      </w:r>
    </w:p>
  </w:footnote>
  <w:footnote w:type="continuationSeparator" w:id="0">
    <w:p w:rsidR="00CC7CFA" w:rsidRDefault="00CC7CFA" w:rsidP="00277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7C"/>
    <w:rsid w:val="002774A7"/>
    <w:rsid w:val="00CC7CFA"/>
    <w:rsid w:val="00D3177C"/>
    <w:rsid w:val="00D6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3D096F-B9AE-469C-ADD5-402ABCE9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4A7"/>
  </w:style>
  <w:style w:type="paragraph" w:styleId="a5">
    <w:name w:val="footer"/>
    <w:basedOn w:val="a"/>
    <w:link w:val="a6"/>
    <w:uiPriority w:val="99"/>
    <w:unhideWhenUsed/>
    <w:rsid w:val="00277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石賀康博</dc:creator>
  <cp:keywords/>
  <dc:description/>
  <cp:lastModifiedBy>石賀康博</cp:lastModifiedBy>
  <cp:revision>2</cp:revision>
  <dcterms:created xsi:type="dcterms:W3CDTF">2021-06-17T07:08:00Z</dcterms:created>
  <dcterms:modified xsi:type="dcterms:W3CDTF">2021-06-17T08:01:00Z</dcterms:modified>
</cp:coreProperties>
</file>