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EEAA" w14:textId="551367CF" w:rsidR="00650D9E" w:rsidRPr="007477CE" w:rsidRDefault="007477CE" w:rsidP="007477CE">
      <w:pPr>
        <w:jc w:val="center"/>
        <w:rPr>
          <w:b/>
          <w:bCs/>
          <w:sz w:val="32"/>
          <w:szCs w:val="32"/>
        </w:rPr>
      </w:pPr>
      <w:proofErr w:type="spellStart"/>
      <w:r w:rsidRPr="007477CE">
        <w:rPr>
          <w:b/>
          <w:bCs/>
          <w:sz w:val="32"/>
          <w:szCs w:val="32"/>
        </w:rPr>
        <w:t>Code</w:t>
      </w:r>
      <w:proofErr w:type="spellEnd"/>
      <w:r w:rsidRPr="007477CE">
        <w:rPr>
          <w:b/>
          <w:bCs/>
          <w:sz w:val="32"/>
          <w:szCs w:val="32"/>
        </w:rPr>
        <w:t xml:space="preserve"> Book</w:t>
      </w:r>
    </w:p>
    <w:p w14:paraId="6482502E" w14:textId="1E1DB9AE" w:rsidR="007477CE" w:rsidRDefault="007477CE" w:rsidP="007477CE">
      <w:pPr>
        <w:spacing w:after="0"/>
        <w:jc w:val="both"/>
        <w:rPr>
          <w:lang w:val="en-US"/>
        </w:rPr>
      </w:pPr>
      <w:r w:rsidRPr="007477CE">
        <w:rPr>
          <w:lang w:val="en-US"/>
        </w:rPr>
        <w:t>This document</w:t>
      </w:r>
      <w:r w:rsidR="00C015E3">
        <w:rPr>
          <w:lang w:val="en-US"/>
        </w:rPr>
        <w:t xml:space="preserve"> </w:t>
      </w:r>
      <w:r w:rsidRPr="007477CE">
        <w:rPr>
          <w:lang w:val="en-US"/>
        </w:rPr>
        <w:t>was created to e</w:t>
      </w:r>
      <w:r>
        <w:rPr>
          <w:lang w:val="en-US"/>
        </w:rPr>
        <w:t>xplain how to read, understand</w:t>
      </w:r>
      <w:r w:rsidR="00C015E3">
        <w:rPr>
          <w:lang w:val="en-US"/>
        </w:rPr>
        <w:t>,</w:t>
      </w:r>
      <w:r>
        <w:rPr>
          <w:lang w:val="en-US"/>
        </w:rPr>
        <w:t xml:space="preserve"> and convert the raw data presented in the file "</w:t>
      </w:r>
      <w:r w:rsidRPr="00C015E3">
        <w:rPr>
          <w:i/>
          <w:iCs/>
          <w:lang w:val="en-US"/>
        </w:rPr>
        <w:t>Data obtained fr</w:t>
      </w:r>
      <w:r w:rsidR="00C015E3" w:rsidRPr="00C015E3">
        <w:rPr>
          <w:i/>
          <w:iCs/>
          <w:lang w:val="en-US"/>
        </w:rPr>
        <w:t>o</w:t>
      </w:r>
      <w:r w:rsidRPr="00C015E3">
        <w:rPr>
          <w:i/>
          <w:iCs/>
          <w:lang w:val="en-US"/>
        </w:rPr>
        <w:t>m surveys</w:t>
      </w:r>
      <w:r w:rsidR="00C015E3">
        <w:rPr>
          <w:lang w:val="en-US"/>
        </w:rPr>
        <w:t>.</w:t>
      </w:r>
      <w:r>
        <w:rPr>
          <w:lang w:val="en-US"/>
        </w:rPr>
        <w:t>"</w:t>
      </w:r>
    </w:p>
    <w:p w14:paraId="0DA4FDD2" w14:textId="77777777" w:rsidR="007477CE" w:rsidRDefault="007477CE" w:rsidP="007477CE">
      <w:pPr>
        <w:spacing w:after="0"/>
        <w:jc w:val="both"/>
        <w:rPr>
          <w:lang w:val="en-US"/>
        </w:rPr>
      </w:pPr>
    </w:p>
    <w:p w14:paraId="38C11EDA" w14:textId="1434F7CE" w:rsidR="007477CE" w:rsidRDefault="007477CE" w:rsidP="007477CE">
      <w:pPr>
        <w:spacing w:after="0"/>
        <w:jc w:val="both"/>
        <w:rPr>
          <w:lang w:val="en-US"/>
        </w:rPr>
      </w:pPr>
      <w:r>
        <w:rPr>
          <w:lang w:val="en-US"/>
        </w:rPr>
        <w:t xml:space="preserve">First, it </w:t>
      </w:r>
      <w:r w:rsidR="00741F90">
        <w:rPr>
          <w:lang w:val="en-US"/>
        </w:rPr>
        <w:t>is essential</w:t>
      </w:r>
      <w:r>
        <w:rPr>
          <w:lang w:val="en-US"/>
        </w:rPr>
        <w:t xml:space="preserve"> to mention that we use</w:t>
      </w:r>
      <w:r w:rsidR="00741F90">
        <w:rPr>
          <w:lang w:val="en-US"/>
        </w:rPr>
        <w:t>d</w:t>
      </w:r>
      <w:r>
        <w:rPr>
          <w:lang w:val="en-US"/>
        </w:rPr>
        <w:t xml:space="preserve"> the Likert scale for all the surveys. </w:t>
      </w:r>
    </w:p>
    <w:p w14:paraId="2CE9EC4C" w14:textId="77777777" w:rsidR="007477CE" w:rsidRDefault="007477CE" w:rsidP="007477CE">
      <w:pPr>
        <w:spacing w:after="0"/>
        <w:jc w:val="both"/>
        <w:rPr>
          <w:b/>
          <w:bCs/>
          <w:lang w:val="en-US"/>
        </w:rPr>
      </w:pPr>
    </w:p>
    <w:p w14:paraId="51518048" w14:textId="5E66E848" w:rsidR="007477CE" w:rsidRPr="007477CE" w:rsidRDefault="007477CE" w:rsidP="007477CE">
      <w:pPr>
        <w:spacing w:after="0"/>
        <w:jc w:val="both"/>
        <w:rPr>
          <w:b/>
          <w:bCs/>
          <w:lang w:val="en-US"/>
        </w:rPr>
      </w:pPr>
      <w:r w:rsidRPr="007477CE">
        <w:rPr>
          <w:b/>
          <w:bCs/>
          <w:lang w:val="en-US"/>
        </w:rPr>
        <w:t>General Information</w:t>
      </w:r>
    </w:p>
    <w:p w14:paraId="72796E10" w14:textId="29ADC18D" w:rsidR="007477CE" w:rsidRDefault="007477CE" w:rsidP="007477CE">
      <w:pPr>
        <w:spacing w:after="0"/>
        <w:jc w:val="both"/>
        <w:rPr>
          <w:lang w:val="en-US"/>
        </w:rPr>
      </w:pPr>
      <w:r>
        <w:rPr>
          <w:lang w:val="en-US"/>
        </w:rPr>
        <w:t xml:space="preserve">The first column </w:t>
      </w:r>
      <w:r w:rsidR="00741F90">
        <w:rPr>
          <w:lang w:val="en-US"/>
        </w:rPr>
        <w:t>wa</w:t>
      </w:r>
      <w:r>
        <w:rPr>
          <w:lang w:val="en-US"/>
        </w:rPr>
        <w:t>s related to the age of the participants (students).</w:t>
      </w:r>
    </w:p>
    <w:p w14:paraId="0E737283" w14:textId="77777777" w:rsidR="00B72BA2" w:rsidRDefault="00B72BA2" w:rsidP="007477CE">
      <w:pPr>
        <w:spacing w:after="0"/>
        <w:jc w:val="both"/>
        <w:rPr>
          <w:lang w:val="en-US"/>
        </w:rPr>
      </w:pPr>
    </w:p>
    <w:p w14:paraId="0BDCB1D9" w14:textId="1F4AAA49" w:rsidR="007477CE" w:rsidRDefault="007477CE" w:rsidP="007477CE">
      <w:pPr>
        <w:spacing w:after="0"/>
        <w:jc w:val="both"/>
        <w:rPr>
          <w:lang w:val="en-US"/>
        </w:rPr>
      </w:pPr>
      <w:r>
        <w:rPr>
          <w:lang w:val="en-US"/>
        </w:rPr>
        <w:t>The second column included information about students' gender (5=Female and 1=Male). The first two columns share the information with both surveys. Remember, the surveys were conducted in a different session, so each time we collected the general data.</w:t>
      </w:r>
    </w:p>
    <w:p w14:paraId="1414C2A8" w14:textId="7B7C5063" w:rsidR="007477CE" w:rsidRDefault="007477CE" w:rsidP="007477CE">
      <w:pPr>
        <w:spacing w:after="0"/>
        <w:jc w:val="both"/>
        <w:rPr>
          <w:lang w:val="en-US"/>
        </w:rPr>
      </w:pPr>
    </w:p>
    <w:p w14:paraId="6B24F05B" w14:textId="4781DEDF" w:rsidR="007477CE" w:rsidRDefault="007477CE" w:rsidP="007477CE">
      <w:pPr>
        <w:spacing w:after="0"/>
        <w:jc w:val="both"/>
        <w:rPr>
          <w:b/>
          <w:bCs/>
          <w:lang w:val="en-US"/>
        </w:rPr>
      </w:pPr>
      <w:r w:rsidRPr="008C6923">
        <w:rPr>
          <w:b/>
          <w:bCs/>
          <w:lang w:val="en-US"/>
        </w:rPr>
        <w:t>First Survey</w:t>
      </w:r>
    </w:p>
    <w:p w14:paraId="448F1684" w14:textId="36AAF4FB" w:rsidR="007477CE" w:rsidRDefault="007477CE" w:rsidP="007477CE">
      <w:pPr>
        <w:spacing w:after="0"/>
        <w:jc w:val="both"/>
        <w:rPr>
          <w:rFonts w:cstheme="minorHAnsi"/>
          <w:i/>
          <w:iCs/>
          <w:lang w:val="en-US"/>
        </w:rPr>
      </w:pPr>
      <w:r>
        <w:rPr>
          <w:lang w:val="en-US"/>
        </w:rPr>
        <w:t>Columns 3- 1</w:t>
      </w:r>
      <w:r w:rsidR="008C6923">
        <w:rPr>
          <w:lang w:val="en-US"/>
        </w:rPr>
        <w:t>4</w:t>
      </w:r>
      <w:r>
        <w:rPr>
          <w:lang w:val="en-US"/>
        </w:rPr>
        <w:t xml:space="preserve"> included the information collected with </w:t>
      </w:r>
      <w:r w:rsidR="008C6923">
        <w:rPr>
          <w:lang w:val="en-US"/>
        </w:rPr>
        <w:t xml:space="preserve">the </w:t>
      </w:r>
      <w:r w:rsidRPr="00B72BA2">
        <w:rPr>
          <w:b/>
          <w:bCs/>
          <w:lang w:val="en-US"/>
        </w:rPr>
        <w:t xml:space="preserve">ARCS </w:t>
      </w:r>
      <w:r w:rsidR="001154E0">
        <w:rPr>
          <w:b/>
          <w:bCs/>
          <w:lang w:val="en-US"/>
        </w:rPr>
        <w:t xml:space="preserve">section </w:t>
      </w:r>
      <w:r>
        <w:rPr>
          <w:lang w:val="en-US"/>
        </w:rPr>
        <w:t xml:space="preserve">related to motivation in the professor's class. </w:t>
      </w:r>
      <w:r w:rsidR="008C6923">
        <w:rPr>
          <w:lang w:val="en-US"/>
        </w:rPr>
        <w:t xml:space="preserve">Columns 3-5 corresponded to attention items, columns 6-8 corresponded to relevance items, columns 9-11 corresponded to confidence items, and columns 12-14 corresponded to satisfaction items. </w:t>
      </w:r>
      <w:r>
        <w:rPr>
          <w:lang w:val="en-US"/>
        </w:rPr>
        <w:t xml:space="preserve">Each value means the following </w:t>
      </w:r>
      <w:r w:rsidRPr="007477CE">
        <w:rPr>
          <w:rFonts w:cstheme="minorHAnsi"/>
          <w:lang w:val="en-US"/>
        </w:rPr>
        <w:t>1=</w:t>
      </w:r>
      <w:r w:rsidRPr="007477CE">
        <w:rPr>
          <w:rFonts w:cstheme="minorHAnsi"/>
          <w:i/>
          <w:iCs/>
          <w:lang w:val="en-US"/>
        </w:rPr>
        <w:t xml:space="preserve">Not true, </w:t>
      </w:r>
      <w:r w:rsidRPr="007477CE">
        <w:rPr>
          <w:rFonts w:cstheme="minorHAnsi"/>
          <w:lang w:val="en-US"/>
        </w:rPr>
        <w:t>2=</w:t>
      </w:r>
      <w:r w:rsidRPr="007477CE">
        <w:rPr>
          <w:rFonts w:cstheme="minorHAnsi"/>
          <w:i/>
          <w:iCs/>
          <w:lang w:val="en-US"/>
        </w:rPr>
        <w:t xml:space="preserve">Slightly true, </w:t>
      </w:r>
      <w:r w:rsidRPr="007477CE">
        <w:rPr>
          <w:rFonts w:cstheme="minorHAnsi"/>
          <w:lang w:val="en-US"/>
        </w:rPr>
        <w:t>3=</w:t>
      </w:r>
      <w:r w:rsidRPr="007477CE">
        <w:rPr>
          <w:rFonts w:cstheme="minorHAnsi"/>
          <w:i/>
          <w:iCs/>
          <w:lang w:val="en-US"/>
        </w:rPr>
        <w:t xml:space="preserve">Moderately true, </w:t>
      </w:r>
      <w:r w:rsidRPr="007477CE">
        <w:rPr>
          <w:rFonts w:cstheme="minorHAnsi"/>
          <w:lang w:val="en-US"/>
        </w:rPr>
        <w:t>4=</w:t>
      </w:r>
      <w:r w:rsidRPr="007477CE">
        <w:rPr>
          <w:rFonts w:cstheme="minorHAnsi"/>
          <w:i/>
          <w:iCs/>
          <w:lang w:val="en-US"/>
        </w:rPr>
        <w:t xml:space="preserve">Mostly true, </w:t>
      </w:r>
      <w:r w:rsidRPr="007477CE">
        <w:rPr>
          <w:rFonts w:cstheme="minorHAnsi"/>
          <w:lang w:val="en-US"/>
        </w:rPr>
        <w:t>and</w:t>
      </w:r>
      <w:r w:rsidRPr="007477CE">
        <w:rPr>
          <w:rFonts w:cstheme="minorHAnsi"/>
          <w:i/>
          <w:iCs/>
          <w:lang w:val="en-US"/>
        </w:rPr>
        <w:t xml:space="preserve"> </w:t>
      </w:r>
      <w:r w:rsidRPr="007477CE">
        <w:rPr>
          <w:rFonts w:cstheme="minorHAnsi"/>
          <w:lang w:val="en-US"/>
        </w:rPr>
        <w:t>5=</w:t>
      </w:r>
      <w:r w:rsidRPr="007477CE">
        <w:rPr>
          <w:rFonts w:cstheme="minorHAnsi"/>
          <w:i/>
          <w:iCs/>
          <w:lang w:val="en-US"/>
        </w:rPr>
        <w:t>Very true.</w:t>
      </w:r>
    </w:p>
    <w:p w14:paraId="1654F56A" w14:textId="54579915" w:rsidR="008C6923" w:rsidRDefault="008C6923" w:rsidP="007477CE">
      <w:pPr>
        <w:spacing w:after="0"/>
        <w:jc w:val="both"/>
        <w:rPr>
          <w:rFonts w:cstheme="minorHAnsi"/>
          <w:i/>
          <w:iCs/>
          <w:lang w:val="en-US"/>
        </w:rPr>
      </w:pPr>
    </w:p>
    <w:p w14:paraId="3F988F99" w14:textId="3EC10013" w:rsidR="008C6923" w:rsidRPr="008C6923" w:rsidRDefault="008C6923" w:rsidP="007477CE">
      <w:pPr>
        <w:spacing w:after="0"/>
        <w:jc w:val="both"/>
        <w:rPr>
          <w:rFonts w:cstheme="minorHAnsi"/>
          <w:b/>
          <w:bCs/>
          <w:lang w:val="en-US"/>
        </w:rPr>
      </w:pPr>
      <w:r w:rsidRPr="008C6923">
        <w:rPr>
          <w:rFonts w:cstheme="minorHAnsi"/>
          <w:b/>
          <w:bCs/>
          <w:lang w:val="en-US"/>
        </w:rPr>
        <w:t>Second survey</w:t>
      </w:r>
    </w:p>
    <w:p w14:paraId="0D2CBC09" w14:textId="083664AA" w:rsidR="008C6923" w:rsidRDefault="008C6923" w:rsidP="007477CE">
      <w:pPr>
        <w:spacing w:after="0"/>
        <w:jc w:val="both"/>
        <w:rPr>
          <w:rFonts w:cstheme="minorHAnsi"/>
          <w:lang w:val="en-US"/>
        </w:rPr>
      </w:pPr>
    </w:p>
    <w:p w14:paraId="29C0747F" w14:textId="4AE4461A" w:rsidR="008C6923" w:rsidRDefault="008C6923" w:rsidP="007477C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Columns 15-26 </w:t>
      </w:r>
      <w:r>
        <w:rPr>
          <w:lang w:val="en-US"/>
        </w:rPr>
        <w:t xml:space="preserve">included the information collected with </w:t>
      </w:r>
      <w:r>
        <w:rPr>
          <w:lang w:val="en-US"/>
        </w:rPr>
        <w:t xml:space="preserve">the </w:t>
      </w:r>
      <w:r w:rsidRPr="00B72BA2">
        <w:rPr>
          <w:b/>
          <w:bCs/>
          <w:lang w:val="en-US"/>
        </w:rPr>
        <w:t xml:space="preserve">ARCS </w:t>
      </w:r>
      <w:r w:rsidR="001154E0">
        <w:rPr>
          <w:b/>
          <w:bCs/>
          <w:lang w:val="en-US"/>
        </w:rPr>
        <w:t>section</w:t>
      </w:r>
      <w:r>
        <w:rPr>
          <w:lang w:val="en-US"/>
        </w:rPr>
        <w:t xml:space="preserve"> </w:t>
      </w:r>
      <w:r>
        <w:rPr>
          <w:lang w:val="en-US"/>
        </w:rPr>
        <w:t xml:space="preserve">related to motivation </w:t>
      </w:r>
      <w:r>
        <w:rPr>
          <w:lang w:val="en-US"/>
        </w:rPr>
        <w:t>when students tested SICMAR</w:t>
      </w:r>
      <w:r>
        <w:rPr>
          <w:lang w:val="en-US"/>
        </w:rPr>
        <w:t xml:space="preserve">. Columns </w:t>
      </w:r>
      <w:r>
        <w:rPr>
          <w:lang w:val="en-US"/>
        </w:rPr>
        <w:t xml:space="preserve">15-17 </w:t>
      </w:r>
      <w:r>
        <w:rPr>
          <w:lang w:val="en-US"/>
        </w:rPr>
        <w:t xml:space="preserve">corresponded to attention items, columns </w:t>
      </w:r>
      <w:r>
        <w:rPr>
          <w:lang w:val="en-US"/>
        </w:rPr>
        <w:t>18</w:t>
      </w:r>
      <w:r>
        <w:rPr>
          <w:lang w:val="en-US"/>
        </w:rPr>
        <w:t>-</w:t>
      </w:r>
      <w:r>
        <w:rPr>
          <w:lang w:val="en-US"/>
        </w:rPr>
        <w:t>20</w:t>
      </w:r>
      <w:r>
        <w:rPr>
          <w:lang w:val="en-US"/>
        </w:rPr>
        <w:t xml:space="preserve"> corresponded to relevance items, columns </w:t>
      </w:r>
      <w:r>
        <w:rPr>
          <w:lang w:val="en-US"/>
        </w:rPr>
        <w:t>21</w:t>
      </w:r>
      <w:r>
        <w:rPr>
          <w:lang w:val="en-US"/>
        </w:rPr>
        <w:t>-</w:t>
      </w:r>
      <w:r>
        <w:rPr>
          <w:lang w:val="en-US"/>
        </w:rPr>
        <w:t>23</w:t>
      </w:r>
      <w:r>
        <w:rPr>
          <w:lang w:val="en-US"/>
        </w:rPr>
        <w:t xml:space="preserve"> corresponded to confidence items, and columns </w:t>
      </w:r>
      <w:r>
        <w:rPr>
          <w:lang w:val="en-US"/>
        </w:rPr>
        <w:t xml:space="preserve">24-26 </w:t>
      </w:r>
      <w:r>
        <w:rPr>
          <w:lang w:val="en-US"/>
        </w:rPr>
        <w:t xml:space="preserve">corresponded to satisfaction items. Each value means the following </w:t>
      </w:r>
      <w:r w:rsidRPr="007477CE">
        <w:rPr>
          <w:rFonts w:cstheme="minorHAnsi"/>
          <w:lang w:val="en-US"/>
        </w:rPr>
        <w:t>1=</w:t>
      </w:r>
      <w:r w:rsidRPr="007477CE">
        <w:rPr>
          <w:rFonts w:cstheme="minorHAnsi"/>
          <w:i/>
          <w:iCs/>
          <w:lang w:val="en-US"/>
        </w:rPr>
        <w:t xml:space="preserve">Not true, </w:t>
      </w:r>
      <w:r w:rsidRPr="007477CE">
        <w:rPr>
          <w:rFonts w:cstheme="minorHAnsi"/>
          <w:lang w:val="en-US"/>
        </w:rPr>
        <w:t>2=</w:t>
      </w:r>
      <w:r w:rsidRPr="007477CE">
        <w:rPr>
          <w:rFonts w:cstheme="minorHAnsi"/>
          <w:i/>
          <w:iCs/>
          <w:lang w:val="en-US"/>
        </w:rPr>
        <w:t xml:space="preserve">Slightly true, </w:t>
      </w:r>
      <w:r w:rsidRPr="007477CE">
        <w:rPr>
          <w:rFonts w:cstheme="minorHAnsi"/>
          <w:lang w:val="en-US"/>
        </w:rPr>
        <w:t>3=</w:t>
      </w:r>
      <w:r w:rsidRPr="007477CE">
        <w:rPr>
          <w:rFonts w:cstheme="minorHAnsi"/>
          <w:i/>
          <w:iCs/>
          <w:lang w:val="en-US"/>
        </w:rPr>
        <w:t xml:space="preserve">Moderately true, </w:t>
      </w:r>
      <w:r w:rsidRPr="007477CE">
        <w:rPr>
          <w:rFonts w:cstheme="minorHAnsi"/>
          <w:lang w:val="en-US"/>
        </w:rPr>
        <w:t>4=</w:t>
      </w:r>
      <w:r w:rsidRPr="007477CE">
        <w:rPr>
          <w:rFonts w:cstheme="minorHAnsi"/>
          <w:i/>
          <w:iCs/>
          <w:lang w:val="en-US"/>
        </w:rPr>
        <w:t xml:space="preserve">Mostly true, </w:t>
      </w:r>
      <w:r w:rsidRPr="007477CE">
        <w:rPr>
          <w:rFonts w:cstheme="minorHAnsi"/>
          <w:lang w:val="en-US"/>
        </w:rPr>
        <w:t>and</w:t>
      </w:r>
      <w:r w:rsidRPr="007477CE">
        <w:rPr>
          <w:rFonts w:cstheme="minorHAnsi"/>
          <w:i/>
          <w:iCs/>
          <w:lang w:val="en-US"/>
        </w:rPr>
        <w:t xml:space="preserve"> </w:t>
      </w:r>
      <w:r w:rsidRPr="007477CE">
        <w:rPr>
          <w:rFonts w:cstheme="minorHAnsi"/>
          <w:lang w:val="en-US"/>
        </w:rPr>
        <w:t>5=</w:t>
      </w:r>
      <w:r w:rsidRPr="007477CE">
        <w:rPr>
          <w:rFonts w:cstheme="minorHAnsi"/>
          <w:i/>
          <w:iCs/>
          <w:lang w:val="en-US"/>
        </w:rPr>
        <w:t>Very true.</w:t>
      </w:r>
    </w:p>
    <w:p w14:paraId="1AEA8755" w14:textId="32567F41" w:rsidR="008C6923" w:rsidRDefault="008C6923" w:rsidP="007477CE">
      <w:pPr>
        <w:spacing w:after="0"/>
        <w:jc w:val="both"/>
        <w:rPr>
          <w:rFonts w:cstheme="minorHAnsi"/>
          <w:lang w:val="en-US"/>
        </w:rPr>
      </w:pPr>
    </w:p>
    <w:p w14:paraId="3B5C9D02" w14:textId="59388468" w:rsidR="008C6923" w:rsidRPr="008C6923" w:rsidRDefault="008C6923" w:rsidP="007477C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Columns 27-37 presented the information gathered with the </w:t>
      </w:r>
      <w:r w:rsidRPr="001154E0">
        <w:rPr>
          <w:rFonts w:cstheme="minorHAnsi"/>
          <w:b/>
          <w:bCs/>
          <w:lang w:val="en-US"/>
        </w:rPr>
        <w:t>TAM</w:t>
      </w:r>
      <w:r w:rsidR="001154E0">
        <w:rPr>
          <w:rFonts w:cstheme="minorHAnsi"/>
          <w:b/>
          <w:bCs/>
          <w:lang w:val="en-US"/>
        </w:rPr>
        <w:t xml:space="preserve"> section</w:t>
      </w:r>
      <w:r>
        <w:rPr>
          <w:rFonts w:cstheme="minorHAnsi"/>
          <w:lang w:val="en-US"/>
        </w:rPr>
        <w:t xml:space="preserve">. Columns 27-30 corresponded to Perceived Usefulness (PU) items, columns 31-35 corresponded to Perceived Ease of USE (PEU) items, and columns 36-37 corresponded to Intention to Use (ITU) SICMAR items. </w:t>
      </w:r>
      <w:r>
        <w:rPr>
          <w:lang w:val="en-US"/>
        </w:rPr>
        <w:t>Each value means the following</w:t>
      </w:r>
      <w:r>
        <w:rPr>
          <w:lang w:val="en-US"/>
        </w:rPr>
        <w:t xml:space="preserve"> </w:t>
      </w:r>
      <w:r w:rsidRPr="008C6923">
        <w:rPr>
          <w:rFonts w:cstheme="minorHAnsi"/>
          <w:lang w:val="en-US"/>
        </w:rPr>
        <w:t>1=</w:t>
      </w:r>
      <w:r w:rsidRPr="008C6923">
        <w:rPr>
          <w:rFonts w:cstheme="minorHAnsi"/>
          <w:i/>
          <w:iCs/>
          <w:lang w:val="en-US"/>
        </w:rPr>
        <w:t>Strongly disagree</w:t>
      </w:r>
      <w:r w:rsidRPr="008C6923">
        <w:rPr>
          <w:rFonts w:cstheme="minorHAnsi"/>
          <w:lang w:val="en-US"/>
        </w:rPr>
        <w:t>, 2=</w:t>
      </w:r>
      <w:r w:rsidRPr="008C6923">
        <w:rPr>
          <w:rFonts w:cstheme="minorHAnsi"/>
          <w:i/>
          <w:iCs/>
          <w:lang w:val="en-US"/>
        </w:rPr>
        <w:t>Disagree</w:t>
      </w:r>
      <w:r w:rsidRPr="008C6923">
        <w:rPr>
          <w:rFonts w:cstheme="minorHAnsi"/>
          <w:lang w:val="en-US"/>
        </w:rPr>
        <w:t>, 3=</w:t>
      </w:r>
      <w:r w:rsidRPr="008C6923">
        <w:rPr>
          <w:rFonts w:cstheme="minorHAnsi"/>
          <w:i/>
          <w:iCs/>
          <w:lang w:val="en-US"/>
        </w:rPr>
        <w:t>Neutral</w:t>
      </w:r>
      <w:r w:rsidRPr="008C6923">
        <w:rPr>
          <w:rFonts w:cstheme="minorHAnsi"/>
          <w:lang w:val="en-US"/>
        </w:rPr>
        <w:t>, 4=</w:t>
      </w:r>
      <w:r w:rsidRPr="008C6923">
        <w:rPr>
          <w:rFonts w:cstheme="minorHAnsi"/>
          <w:i/>
          <w:iCs/>
          <w:lang w:val="en-US"/>
        </w:rPr>
        <w:t>Agree</w:t>
      </w:r>
      <w:r w:rsidRPr="008C6923">
        <w:rPr>
          <w:rFonts w:cstheme="minorHAnsi"/>
          <w:lang w:val="en-US"/>
        </w:rPr>
        <w:t>, 5=</w:t>
      </w:r>
      <w:r w:rsidRPr="008C6923">
        <w:rPr>
          <w:rFonts w:cstheme="minorHAnsi"/>
          <w:i/>
          <w:iCs/>
          <w:lang w:val="en-US"/>
        </w:rPr>
        <w:t>Strongly agree</w:t>
      </w:r>
      <w:r w:rsidRPr="008C6923">
        <w:rPr>
          <w:rFonts w:cstheme="minorHAnsi"/>
          <w:lang w:val="en-US"/>
        </w:rPr>
        <w:t>.</w:t>
      </w:r>
    </w:p>
    <w:p w14:paraId="01E0FFCD" w14:textId="2FC214DE" w:rsidR="008C6923" w:rsidRDefault="008C6923" w:rsidP="007477CE">
      <w:pPr>
        <w:spacing w:after="0"/>
        <w:jc w:val="both"/>
        <w:rPr>
          <w:rFonts w:cstheme="minorHAnsi"/>
          <w:lang w:val="en-US"/>
        </w:rPr>
      </w:pPr>
    </w:p>
    <w:p w14:paraId="43A767BC" w14:textId="769A156B" w:rsidR="008C6923" w:rsidRPr="008C6923" w:rsidRDefault="008C6923" w:rsidP="007477C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Columns </w:t>
      </w:r>
      <w:r w:rsidR="001154E0">
        <w:rPr>
          <w:rFonts w:cstheme="minorHAnsi"/>
          <w:lang w:val="en-US"/>
        </w:rPr>
        <w:t xml:space="preserve">38-47 presented the information obtained for each item in the Quality section. </w:t>
      </w:r>
      <w:r w:rsidR="001154E0">
        <w:rPr>
          <w:lang w:val="en-US"/>
        </w:rPr>
        <w:t>Each value means the following</w:t>
      </w:r>
      <w:r w:rsidR="001154E0">
        <w:rPr>
          <w:lang w:val="en-US"/>
        </w:rPr>
        <w:t xml:space="preserve"> </w:t>
      </w:r>
      <w:r w:rsidR="001154E0" w:rsidRPr="001154E0">
        <w:rPr>
          <w:rFonts w:cstheme="minorHAnsi"/>
          <w:lang w:val="en-US"/>
        </w:rPr>
        <w:t>1=</w:t>
      </w:r>
      <w:r w:rsidR="001154E0" w:rsidRPr="001154E0">
        <w:rPr>
          <w:rFonts w:cstheme="minorHAnsi"/>
          <w:i/>
          <w:iCs/>
          <w:lang w:val="en-US"/>
        </w:rPr>
        <w:t>Not at all</w:t>
      </w:r>
      <w:r w:rsidR="001154E0" w:rsidRPr="001154E0">
        <w:rPr>
          <w:rFonts w:cstheme="minorHAnsi"/>
          <w:lang w:val="en-US"/>
        </w:rPr>
        <w:t>, 2=</w:t>
      </w:r>
      <w:r w:rsidR="001154E0" w:rsidRPr="001154E0">
        <w:rPr>
          <w:rFonts w:cstheme="minorHAnsi"/>
          <w:i/>
          <w:iCs/>
          <w:lang w:val="en-US"/>
        </w:rPr>
        <w:t>A little</w:t>
      </w:r>
      <w:r w:rsidR="001154E0" w:rsidRPr="001154E0">
        <w:rPr>
          <w:rFonts w:cstheme="minorHAnsi"/>
          <w:lang w:val="en-US"/>
        </w:rPr>
        <w:t>, 3=M</w:t>
      </w:r>
      <w:r w:rsidR="001154E0" w:rsidRPr="001154E0">
        <w:rPr>
          <w:rFonts w:cstheme="minorHAnsi"/>
          <w:i/>
          <w:iCs/>
          <w:lang w:val="en-US"/>
        </w:rPr>
        <w:t>oderate</w:t>
      </w:r>
      <w:r w:rsidR="001154E0" w:rsidRPr="001154E0">
        <w:rPr>
          <w:rFonts w:cstheme="minorHAnsi"/>
          <w:lang w:val="en-US"/>
        </w:rPr>
        <w:t>ly, 4=</w:t>
      </w:r>
      <w:r w:rsidR="001154E0" w:rsidRPr="001154E0">
        <w:rPr>
          <w:rFonts w:cstheme="minorHAnsi"/>
          <w:i/>
          <w:iCs/>
          <w:lang w:val="en-US"/>
        </w:rPr>
        <w:t>Much</w:t>
      </w:r>
      <w:r w:rsidR="001154E0" w:rsidRPr="001154E0">
        <w:rPr>
          <w:rFonts w:cstheme="minorHAnsi"/>
          <w:lang w:val="en-US"/>
        </w:rPr>
        <w:t>, 5=</w:t>
      </w:r>
      <w:r w:rsidR="001154E0" w:rsidRPr="001154E0">
        <w:rPr>
          <w:rFonts w:cstheme="minorHAnsi"/>
          <w:i/>
          <w:iCs/>
          <w:lang w:val="en-US"/>
        </w:rPr>
        <w:t>Very much</w:t>
      </w:r>
      <w:r w:rsidR="001154E0" w:rsidRPr="001154E0">
        <w:rPr>
          <w:rFonts w:cstheme="minorHAnsi"/>
          <w:lang w:val="en-US"/>
        </w:rPr>
        <w:t>.</w:t>
      </w:r>
      <w:r w:rsidR="001154E0">
        <w:rPr>
          <w:rFonts w:cstheme="minorHAnsi"/>
          <w:lang w:val="en-US"/>
        </w:rPr>
        <w:t xml:space="preserve"> </w:t>
      </w:r>
    </w:p>
    <w:sectPr w:rsidR="008C6923" w:rsidRPr="008C69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CE"/>
    <w:rsid w:val="001154E0"/>
    <w:rsid w:val="00650D9E"/>
    <w:rsid w:val="00741F90"/>
    <w:rsid w:val="007477CE"/>
    <w:rsid w:val="00792E80"/>
    <w:rsid w:val="008C6923"/>
    <w:rsid w:val="00A53BEC"/>
    <w:rsid w:val="00B72BA2"/>
    <w:rsid w:val="00C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6D11"/>
  <w15:chartTrackingRefBased/>
  <w15:docId w15:val="{F81F30F0-5FAE-45F1-A658-32C3C3D8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Osslan Osiris Vergara Villegas</dc:creator>
  <cp:keywords/>
  <dc:description/>
  <cp:lastModifiedBy>Osslan Osiris Vergara Villegas</cp:lastModifiedBy>
  <cp:revision>8</cp:revision>
  <dcterms:created xsi:type="dcterms:W3CDTF">2020-09-26T00:55:00Z</dcterms:created>
  <dcterms:modified xsi:type="dcterms:W3CDTF">2020-09-26T01:23:00Z</dcterms:modified>
</cp:coreProperties>
</file>