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2559" w14:textId="371B44D1" w:rsidR="00DC3023" w:rsidRPr="00DC3023" w:rsidRDefault="00F93A64" w:rsidP="00DC3023">
      <w:pPr>
        <w:rPr>
          <w:rFonts w:ascii="Times New Roman" w:eastAsia="宋体" w:hAnsi="Times New Roman" w:cs="Times New Roman" w:hint="eastAsia"/>
          <w:b/>
          <w:bCs/>
          <w:sz w:val="24"/>
          <w:szCs w:val="28"/>
        </w:rPr>
      </w:pPr>
      <w:r>
        <w:rPr>
          <w:rFonts w:hint="eastAsia"/>
        </w:rPr>
        <w:t xml:space="preserve"> </w:t>
      </w:r>
      <w:r>
        <w:t xml:space="preserve"> </w:t>
      </w:r>
      <w:r w:rsidR="00DC3023" w:rsidRPr="007149E3">
        <w:rPr>
          <w:rFonts w:ascii="Times New Roman" w:eastAsia="宋体" w:hAnsi="Times New Roman" w:cs="Times New Roman"/>
          <w:b/>
          <w:bCs/>
          <w:sz w:val="24"/>
          <w:szCs w:val="28"/>
        </w:rPr>
        <w:t xml:space="preserve">Appendix I. Symbols in kinematics and dynamics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7025"/>
      </w:tblGrid>
      <w:tr w:rsidR="00DC3023" w:rsidRPr="00077E08" w14:paraId="448E8445" w14:textId="77777777" w:rsidTr="003004EC">
        <w:trPr>
          <w:jc w:val="center"/>
        </w:trPr>
        <w:tc>
          <w:tcPr>
            <w:tcW w:w="1271" w:type="dxa"/>
          </w:tcPr>
          <w:p w14:paraId="460DD97D" w14:textId="77777777" w:rsidR="00DC3023" w:rsidRPr="00077E08" w:rsidRDefault="00DC3023" w:rsidP="003004EC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077E08">
              <w:rPr>
                <w:rFonts w:ascii="Times New Roman" w:eastAsia="宋体" w:hAnsi="Times New Roman" w:cs="Times New Roman"/>
                <w:b/>
                <w:bCs/>
              </w:rPr>
              <w:t>Symbol</w:t>
            </w:r>
          </w:p>
        </w:tc>
        <w:tc>
          <w:tcPr>
            <w:tcW w:w="7025" w:type="dxa"/>
          </w:tcPr>
          <w:p w14:paraId="1C5D5B91" w14:textId="77777777" w:rsidR="00DC3023" w:rsidRPr="00077E08" w:rsidRDefault="00DC3023" w:rsidP="003004EC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077E08">
              <w:rPr>
                <w:rFonts w:ascii="Times New Roman" w:eastAsia="宋体" w:hAnsi="Times New Roman" w:cs="Times New Roman"/>
                <w:b/>
                <w:bCs/>
              </w:rPr>
              <w:t>Description</w:t>
            </w:r>
          </w:p>
        </w:tc>
      </w:tr>
      <w:tr w:rsidR="00DC3023" w:rsidRPr="00077E08" w14:paraId="3332E8A0" w14:textId="77777777" w:rsidTr="003004EC">
        <w:trPr>
          <w:jc w:val="center"/>
        </w:trPr>
        <w:tc>
          <w:tcPr>
            <w:tcW w:w="1271" w:type="dxa"/>
          </w:tcPr>
          <w:p w14:paraId="2A75268E" w14:textId="77777777" w:rsidR="00DC3023" w:rsidRPr="00077E08" w:rsidRDefault="00DC3023" w:rsidP="003004EC">
            <w:pPr>
              <w:jc w:val="center"/>
              <w:rPr>
                <w:rFonts w:ascii="Times New Roman" w:eastAsia="宋体" w:hAnsi="Times New Roman" w:cs="Times New Roman"/>
              </w:rPr>
            </w:pPr>
            <w:r w:rsidRPr="00077E08">
              <w:rPr>
                <w:rFonts w:ascii="Times New Roman" w:eastAsia="宋体" w:hAnsi="Times New Roman" w:cs="Times New Roman"/>
                <w:position w:val="-8"/>
              </w:rPr>
              <w:object w:dxaOrig="209" w:dyaOrig="241" w14:anchorId="5EFCA3C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41" type="#_x0000_t75" style="width:10.8pt;height:13.2pt" o:ole="">
                  <v:imagedata r:id="rId6" o:title=""/>
                </v:shape>
                <o:OLEObject Type="Embed" ProgID="Equation.AxMath" ShapeID="_x0000_i1241" DrawAspect="Content" ObjectID="_1681230871" r:id="rId7"/>
              </w:object>
            </w:r>
          </w:p>
        </w:tc>
        <w:tc>
          <w:tcPr>
            <w:tcW w:w="7025" w:type="dxa"/>
          </w:tcPr>
          <w:p w14:paraId="6B54E71B" w14:textId="77777777" w:rsidR="00DC3023" w:rsidRPr="0008291B" w:rsidRDefault="00DC3023" w:rsidP="003004E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08291B">
              <w:rPr>
                <w:rFonts w:ascii="Times New Roman" w:eastAsia="宋体" w:hAnsi="Times New Roman" w:cs="Times New Roman"/>
                <w:color w:val="000000" w:themeColor="text1"/>
              </w:rPr>
              <w:t>The distance between the origin of the front leg and the back leg</w:t>
            </w:r>
          </w:p>
        </w:tc>
      </w:tr>
      <w:tr w:rsidR="00DC3023" w:rsidRPr="00077E08" w14:paraId="57A9A99E" w14:textId="77777777" w:rsidTr="003004EC">
        <w:trPr>
          <w:jc w:val="center"/>
        </w:trPr>
        <w:tc>
          <w:tcPr>
            <w:tcW w:w="1271" w:type="dxa"/>
          </w:tcPr>
          <w:p w14:paraId="431318AB" w14:textId="77777777" w:rsidR="00DC3023" w:rsidRPr="00077E08" w:rsidRDefault="00DC3023" w:rsidP="003004EC">
            <w:pPr>
              <w:jc w:val="center"/>
              <w:rPr>
                <w:rFonts w:ascii="Times New Roman" w:eastAsia="宋体" w:hAnsi="Times New Roman" w:cs="Times New Roman"/>
              </w:rPr>
            </w:pPr>
            <w:r w:rsidRPr="00077E08">
              <w:rPr>
                <w:rFonts w:ascii="Times New Roman" w:eastAsia="宋体" w:hAnsi="Times New Roman" w:cs="Times New Roman"/>
                <w:position w:val="-8"/>
              </w:rPr>
              <w:object w:dxaOrig="257" w:dyaOrig="241" w14:anchorId="1D248222">
                <v:shape id="_x0000_i1242" type="#_x0000_t75" style="width:13.2pt;height:13.2pt" o:ole="">
                  <v:imagedata r:id="rId8" o:title=""/>
                </v:shape>
                <o:OLEObject Type="Embed" ProgID="Equation.AxMath" ShapeID="_x0000_i1242" DrawAspect="Content" ObjectID="_1681230872" r:id="rId9"/>
              </w:object>
            </w:r>
          </w:p>
        </w:tc>
        <w:tc>
          <w:tcPr>
            <w:tcW w:w="7025" w:type="dxa"/>
          </w:tcPr>
          <w:p w14:paraId="4EA62A18" w14:textId="77777777" w:rsidR="00DC3023" w:rsidRPr="0008291B" w:rsidRDefault="00DC3023" w:rsidP="003004E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08291B">
              <w:rPr>
                <w:rFonts w:ascii="Times New Roman" w:eastAsia="宋体" w:hAnsi="Times New Roman" w:cs="Times New Roman"/>
                <w:color w:val="000000" w:themeColor="text1"/>
              </w:rPr>
              <w:t>The distance between the origin of the left leg and the right leg</w:t>
            </w:r>
          </w:p>
        </w:tc>
      </w:tr>
      <w:tr w:rsidR="00DC3023" w:rsidRPr="00077E08" w14:paraId="45E4BCCA" w14:textId="77777777" w:rsidTr="003004EC">
        <w:trPr>
          <w:jc w:val="center"/>
        </w:trPr>
        <w:tc>
          <w:tcPr>
            <w:tcW w:w="1271" w:type="dxa"/>
          </w:tcPr>
          <w:p w14:paraId="22DCF681" w14:textId="77777777" w:rsidR="00DC3023" w:rsidRPr="00077E08" w:rsidRDefault="00DC3023" w:rsidP="003004EC">
            <w:pPr>
              <w:jc w:val="center"/>
              <w:rPr>
                <w:rFonts w:ascii="Times New Roman" w:eastAsia="宋体" w:hAnsi="Times New Roman" w:cs="Times New Roman"/>
              </w:rPr>
            </w:pPr>
            <w:r w:rsidRPr="00077E08">
              <w:rPr>
                <w:rFonts w:ascii="Times New Roman" w:eastAsia="宋体" w:hAnsi="Times New Roman" w:cs="Times New Roman"/>
                <w:position w:val="-8"/>
              </w:rPr>
              <w:object w:dxaOrig="239" w:dyaOrig="241" w14:anchorId="1CA10E99">
                <v:shape id="_x0000_i1243" type="#_x0000_t75" style="width:10.8pt;height:13.2pt" o:ole="">
                  <v:imagedata r:id="rId10" o:title=""/>
                </v:shape>
                <o:OLEObject Type="Embed" ProgID="Equation.AxMath" ShapeID="_x0000_i1243" DrawAspect="Content" ObjectID="_1681230873" r:id="rId11"/>
              </w:object>
            </w:r>
          </w:p>
        </w:tc>
        <w:tc>
          <w:tcPr>
            <w:tcW w:w="7025" w:type="dxa"/>
          </w:tcPr>
          <w:p w14:paraId="11E9801E" w14:textId="77777777" w:rsidR="00DC3023" w:rsidRPr="0008291B" w:rsidRDefault="00DC3023" w:rsidP="003004E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08291B">
              <w:rPr>
                <w:rFonts w:ascii="Times New Roman" w:eastAsia="宋体" w:hAnsi="Times New Roman" w:cs="Times New Roman"/>
                <w:color w:val="000000" w:themeColor="text1"/>
              </w:rPr>
              <w:t>Body high with stand</w:t>
            </w:r>
          </w:p>
        </w:tc>
      </w:tr>
      <w:tr w:rsidR="00DC3023" w:rsidRPr="00077E08" w14:paraId="2E8F43A9" w14:textId="77777777" w:rsidTr="003004EC">
        <w:trPr>
          <w:jc w:val="center"/>
        </w:trPr>
        <w:tc>
          <w:tcPr>
            <w:tcW w:w="1271" w:type="dxa"/>
          </w:tcPr>
          <w:p w14:paraId="732B6C91" w14:textId="77777777" w:rsidR="00DC3023" w:rsidRPr="00077E08" w:rsidRDefault="00DC3023" w:rsidP="003004EC">
            <w:pPr>
              <w:jc w:val="center"/>
              <w:rPr>
                <w:rFonts w:ascii="Times New Roman" w:eastAsia="宋体" w:hAnsi="Times New Roman" w:cs="Times New Roman"/>
              </w:rPr>
            </w:pPr>
            <w:r w:rsidRPr="00077E08">
              <w:rPr>
                <w:rFonts w:ascii="Times New Roman" w:eastAsia="宋体" w:hAnsi="Times New Roman" w:cs="Times New Roman"/>
                <w:position w:val="-8"/>
              </w:rPr>
              <w:object w:dxaOrig="133" w:dyaOrig="241" w14:anchorId="69B9B88E">
                <v:shape id="_x0000_i1244" type="#_x0000_t75" style="width:7.2pt;height:13.2pt" o:ole="">
                  <v:imagedata r:id="rId12" o:title=""/>
                </v:shape>
                <o:OLEObject Type="Embed" ProgID="Equation.AxMath" ShapeID="_x0000_i1244" DrawAspect="Content" ObjectID="_1681230874" r:id="rId13"/>
              </w:object>
            </w:r>
          </w:p>
        </w:tc>
        <w:tc>
          <w:tcPr>
            <w:tcW w:w="7025" w:type="dxa"/>
          </w:tcPr>
          <w:p w14:paraId="63F0F90D" w14:textId="77777777" w:rsidR="00DC3023" w:rsidRPr="0008291B" w:rsidRDefault="00DC3023" w:rsidP="003004E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08291B">
              <w:rPr>
                <w:rFonts w:ascii="Times New Roman" w:eastAsia="宋体" w:hAnsi="Times New Roman" w:cs="Times New Roman"/>
                <w:color w:val="000000" w:themeColor="text1"/>
              </w:rPr>
              <w:t>Link length of hip</w:t>
            </w:r>
          </w:p>
        </w:tc>
      </w:tr>
      <w:tr w:rsidR="00DC3023" w:rsidRPr="00077E08" w14:paraId="503AC917" w14:textId="77777777" w:rsidTr="003004EC">
        <w:trPr>
          <w:jc w:val="center"/>
        </w:trPr>
        <w:tc>
          <w:tcPr>
            <w:tcW w:w="1271" w:type="dxa"/>
          </w:tcPr>
          <w:p w14:paraId="49237F5D" w14:textId="77777777" w:rsidR="00DC3023" w:rsidRPr="00077E08" w:rsidRDefault="00DC3023" w:rsidP="003004EC">
            <w:pPr>
              <w:jc w:val="center"/>
              <w:rPr>
                <w:rFonts w:ascii="Times New Roman" w:eastAsia="宋体" w:hAnsi="Times New Roman" w:cs="Times New Roman"/>
              </w:rPr>
            </w:pPr>
            <w:r w:rsidRPr="00077E08">
              <w:rPr>
                <w:rFonts w:ascii="Times New Roman" w:eastAsia="宋体" w:hAnsi="Times New Roman" w:cs="Times New Roman"/>
                <w:position w:val="-8"/>
              </w:rPr>
              <w:object w:dxaOrig="141" w:dyaOrig="241" w14:anchorId="14EA098A">
                <v:shape id="_x0000_i1245" type="#_x0000_t75" style="width:7.2pt;height:13.2pt" o:ole="">
                  <v:imagedata r:id="rId14" o:title=""/>
                </v:shape>
                <o:OLEObject Type="Embed" ProgID="Equation.AxMath" ShapeID="_x0000_i1245" DrawAspect="Content" ObjectID="_1681230875" r:id="rId15"/>
              </w:object>
            </w:r>
          </w:p>
        </w:tc>
        <w:tc>
          <w:tcPr>
            <w:tcW w:w="7025" w:type="dxa"/>
          </w:tcPr>
          <w:p w14:paraId="71D9EBDF" w14:textId="77777777" w:rsidR="00DC3023" w:rsidRPr="0008291B" w:rsidRDefault="00DC3023" w:rsidP="003004E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08291B">
              <w:rPr>
                <w:rFonts w:ascii="Times New Roman" w:eastAsia="宋体" w:hAnsi="Times New Roman" w:cs="Times New Roman"/>
                <w:color w:val="000000" w:themeColor="text1"/>
              </w:rPr>
              <w:t>Upper leg length</w:t>
            </w:r>
          </w:p>
        </w:tc>
      </w:tr>
      <w:tr w:rsidR="00DC3023" w:rsidRPr="00077E08" w14:paraId="632A73C8" w14:textId="77777777" w:rsidTr="003004EC">
        <w:trPr>
          <w:jc w:val="center"/>
        </w:trPr>
        <w:tc>
          <w:tcPr>
            <w:tcW w:w="1271" w:type="dxa"/>
          </w:tcPr>
          <w:p w14:paraId="7A415397" w14:textId="77777777" w:rsidR="00DC3023" w:rsidRPr="00077E08" w:rsidRDefault="00DC3023" w:rsidP="003004EC">
            <w:pPr>
              <w:jc w:val="center"/>
              <w:rPr>
                <w:rFonts w:ascii="Times New Roman" w:eastAsia="宋体" w:hAnsi="Times New Roman" w:cs="Times New Roman"/>
              </w:rPr>
            </w:pPr>
            <w:r w:rsidRPr="00077E08">
              <w:rPr>
                <w:rFonts w:ascii="Times New Roman" w:eastAsia="宋体" w:hAnsi="Times New Roman" w:cs="Times New Roman"/>
                <w:position w:val="-8"/>
              </w:rPr>
              <w:object w:dxaOrig="142" w:dyaOrig="241" w14:anchorId="717CA076">
                <v:shape id="_x0000_i1246" type="#_x0000_t75" style="width:7.2pt;height:13.2pt" o:ole="">
                  <v:imagedata r:id="rId16" o:title=""/>
                </v:shape>
                <o:OLEObject Type="Embed" ProgID="Equation.AxMath" ShapeID="_x0000_i1246" DrawAspect="Content" ObjectID="_1681230876" r:id="rId17"/>
              </w:object>
            </w:r>
          </w:p>
        </w:tc>
        <w:tc>
          <w:tcPr>
            <w:tcW w:w="7025" w:type="dxa"/>
          </w:tcPr>
          <w:p w14:paraId="3730B8B3" w14:textId="77777777" w:rsidR="00DC3023" w:rsidRPr="0008291B" w:rsidRDefault="00DC3023" w:rsidP="003004E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08291B">
              <w:rPr>
                <w:rFonts w:ascii="Times New Roman" w:eastAsia="宋体" w:hAnsi="Times New Roman" w:cs="Times New Roman"/>
                <w:color w:val="000000" w:themeColor="text1"/>
              </w:rPr>
              <w:t>Lower leg length</w:t>
            </w:r>
          </w:p>
        </w:tc>
      </w:tr>
      <w:tr w:rsidR="00DC3023" w:rsidRPr="00077E08" w14:paraId="78D1D5C7" w14:textId="77777777" w:rsidTr="003004EC">
        <w:trPr>
          <w:jc w:val="center"/>
        </w:trPr>
        <w:tc>
          <w:tcPr>
            <w:tcW w:w="1271" w:type="dxa"/>
          </w:tcPr>
          <w:p w14:paraId="6EA8A7CE" w14:textId="77777777" w:rsidR="00DC3023" w:rsidRPr="00077E08" w:rsidRDefault="00DC3023" w:rsidP="003004EC">
            <w:pPr>
              <w:jc w:val="center"/>
              <w:rPr>
                <w:rFonts w:ascii="Times New Roman" w:eastAsia="宋体" w:hAnsi="Times New Roman" w:cs="Times New Roman"/>
              </w:rPr>
            </w:pPr>
            <w:r w:rsidRPr="00077E08">
              <w:rPr>
                <w:rFonts w:ascii="Times New Roman" w:eastAsia="宋体" w:hAnsi="Times New Roman" w:cs="Times New Roman"/>
                <w:position w:val="-8"/>
              </w:rPr>
              <w:object w:dxaOrig="323" w:dyaOrig="243" w14:anchorId="5524CAF3">
                <v:shape id="_x0000_i1247" type="#_x0000_t75" style="width:16.2pt;height:13.2pt" o:ole="">
                  <v:imagedata r:id="rId18" o:title=""/>
                </v:shape>
                <o:OLEObject Type="Embed" ProgID="Equation.AxMath" ShapeID="_x0000_i1247" DrawAspect="Content" ObjectID="_1681230877" r:id="rId19"/>
              </w:object>
            </w:r>
          </w:p>
        </w:tc>
        <w:tc>
          <w:tcPr>
            <w:tcW w:w="7025" w:type="dxa"/>
          </w:tcPr>
          <w:p w14:paraId="573A761B" w14:textId="77777777" w:rsidR="00DC3023" w:rsidRPr="0008291B" w:rsidRDefault="00DC3023" w:rsidP="003004E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08291B">
              <w:rPr>
                <w:rFonts w:ascii="Times New Roman" w:eastAsia="宋体" w:hAnsi="Times New Roman" w:cs="Times New Roman"/>
                <w:color w:val="000000" w:themeColor="text1"/>
              </w:rPr>
              <w:t xml:space="preserve">The inertia of the leg in B coordinate frame, where </w:t>
            </w:r>
            <w:r w:rsidRPr="0008291B">
              <w:rPr>
                <w:rFonts w:ascii="Times New Roman" w:eastAsia="宋体" w:hAnsi="Times New Roman" w:cs="Times New Roman"/>
                <w:color w:val="000000" w:themeColor="text1"/>
                <w:position w:val="-8"/>
              </w:rPr>
              <w:object w:dxaOrig="101" w:dyaOrig="239" w14:anchorId="7F8A9E52">
                <v:shape id="_x0000_i1248" type="#_x0000_t75" style="width:4.8pt;height:10.8pt" o:ole="">
                  <v:imagedata r:id="rId20" o:title=""/>
                </v:shape>
                <o:OLEObject Type="Embed" ProgID="Equation.AxMath" ShapeID="_x0000_i1248" DrawAspect="Content" ObjectID="_1681230878" r:id="rId21"/>
              </w:object>
            </w:r>
            <w:r w:rsidRPr="0008291B">
              <w:rPr>
                <w:rFonts w:ascii="Times New Roman" w:eastAsia="宋体" w:hAnsi="Times New Roman" w:cs="Times New Roman"/>
                <w:color w:val="000000" w:themeColor="text1"/>
              </w:rPr>
              <w:t xml:space="preserve">=1,2,3,4 is the leg and </w:t>
            </w:r>
            <w:r w:rsidRPr="0008291B">
              <w:rPr>
                <w:rFonts w:ascii="Times New Roman" w:eastAsia="宋体" w:hAnsi="Times New Roman" w:cs="Times New Roman"/>
                <w:color w:val="000000" w:themeColor="text1"/>
                <w:position w:val="-8"/>
              </w:rPr>
              <w:object w:dxaOrig="123" w:dyaOrig="239" w14:anchorId="03E8AC06">
                <v:shape id="_x0000_i1249" type="#_x0000_t75" style="width:6pt;height:10.8pt" o:ole="">
                  <v:imagedata r:id="rId22" o:title=""/>
                </v:shape>
                <o:OLEObject Type="Embed" ProgID="Equation.AxMath" ShapeID="_x0000_i1249" DrawAspect="Content" ObjectID="_1681230879" r:id="rId23"/>
              </w:object>
            </w:r>
            <w:r w:rsidRPr="0008291B">
              <w:rPr>
                <w:rFonts w:ascii="Times New Roman" w:eastAsia="宋体" w:hAnsi="Times New Roman" w:cs="Times New Roman"/>
                <w:color w:val="000000" w:themeColor="text1"/>
              </w:rPr>
              <w:t xml:space="preserve">=1,2,3 is the joint in leg </w:t>
            </w:r>
            <w:r w:rsidRPr="0008291B">
              <w:rPr>
                <w:rFonts w:ascii="Times New Roman" w:eastAsia="宋体" w:hAnsi="Times New Roman" w:cs="Times New Roman"/>
                <w:color w:val="000000" w:themeColor="text1"/>
                <w:position w:val="-8"/>
              </w:rPr>
              <w:object w:dxaOrig="101" w:dyaOrig="239" w14:anchorId="101C1BF4">
                <v:shape id="_x0000_i1250" type="#_x0000_t75" style="width:4.8pt;height:10.8pt" o:ole="">
                  <v:imagedata r:id="rId20" o:title=""/>
                </v:shape>
                <o:OLEObject Type="Embed" ProgID="Equation.AxMath" ShapeID="_x0000_i1250" DrawAspect="Content" ObjectID="_1681230880" r:id="rId24"/>
              </w:object>
            </w:r>
          </w:p>
        </w:tc>
      </w:tr>
      <w:tr w:rsidR="00DC3023" w:rsidRPr="00077E08" w14:paraId="3B158EEA" w14:textId="77777777" w:rsidTr="003004EC">
        <w:trPr>
          <w:jc w:val="center"/>
        </w:trPr>
        <w:tc>
          <w:tcPr>
            <w:tcW w:w="1271" w:type="dxa"/>
          </w:tcPr>
          <w:p w14:paraId="250329AE" w14:textId="77777777" w:rsidR="00DC3023" w:rsidRPr="00077E08" w:rsidRDefault="00DC3023" w:rsidP="003004EC">
            <w:pPr>
              <w:jc w:val="center"/>
              <w:rPr>
                <w:rFonts w:ascii="Times New Roman" w:eastAsia="宋体" w:hAnsi="Times New Roman" w:cs="Times New Roman"/>
              </w:rPr>
            </w:pPr>
            <w:r w:rsidRPr="00077E08">
              <w:rPr>
                <w:rFonts w:ascii="Times New Roman" w:eastAsia="宋体" w:hAnsi="Times New Roman" w:cs="Times New Roman"/>
                <w:position w:val="-8"/>
              </w:rPr>
              <w:object w:dxaOrig="218" w:dyaOrig="241" w14:anchorId="216914D8">
                <v:shape id="_x0000_i1251" type="#_x0000_t75" style="width:10.2pt;height:13.2pt" o:ole="">
                  <v:imagedata r:id="rId25" o:title=""/>
                </v:shape>
                <o:OLEObject Type="Embed" ProgID="Equation.AxMath" ShapeID="_x0000_i1251" DrawAspect="Content" ObjectID="_1681230881" r:id="rId26"/>
              </w:object>
            </w:r>
          </w:p>
        </w:tc>
        <w:tc>
          <w:tcPr>
            <w:tcW w:w="7025" w:type="dxa"/>
          </w:tcPr>
          <w:p w14:paraId="0562D1C1" w14:textId="77777777" w:rsidR="00DC3023" w:rsidRPr="0008291B" w:rsidRDefault="00DC3023" w:rsidP="003004E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08291B">
              <w:rPr>
                <w:rFonts w:ascii="Times New Roman" w:eastAsia="宋体" w:hAnsi="Times New Roman" w:cs="Times New Roman"/>
                <w:color w:val="000000" w:themeColor="text1"/>
              </w:rPr>
              <w:t xml:space="preserve">In the symbol below, the </w:t>
            </w:r>
            <w:r w:rsidRPr="0008291B">
              <w:rPr>
                <w:rFonts w:ascii="Times New Roman" w:eastAsia="宋体" w:hAnsi="Times New Roman" w:cs="Times New Roman"/>
                <w:color w:val="000000" w:themeColor="text1"/>
                <w:position w:val="-8"/>
              </w:rPr>
              <w:object w:dxaOrig="101" w:dyaOrig="239" w14:anchorId="57515498">
                <v:shape id="_x0000_i1252" type="#_x0000_t75" style="width:4.8pt;height:10.8pt" o:ole="">
                  <v:imagedata r:id="rId20" o:title=""/>
                </v:shape>
                <o:OLEObject Type="Embed" ProgID="Equation.AxMath" ShapeID="_x0000_i1252" DrawAspect="Content" ObjectID="_1681230882" r:id="rId27"/>
              </w:object>
            </w:r>
            <w:r w:rsidRPr="0008291B">
              <w:rPr>
                <w:rFonts w:ascii="Times New Roman" w:eastAsia="宋体" w:hAnsi="Times New Roman" w:cs="Times New Roman"/>
                <w:color w:val="000000" w:themeColor="text1"/>
              </w:rPr>
              <w:t xml:space="preserve">=1,2,3,4 is the leg and </w:t>
            </w:r>
            <w:r w:rsidRPr="0008291B">
              <w:rPr>
                <w:rFonts w:ascii="Times New Roman" w:eastAsia="宋体" w:hAnsi="Times New Roman" w:cs="Times New Roman"/>
                <w:color w:val="000000" w:themeColor="text1"/>
                <w:position w:val="-8"/>
              </w:rPr>
              <w:object w:dxaOrig="123" w:dyaOrig="239" w14:anchorId="662738E9">
                <v:shape id="_x0000_i1253" type="#_x0000_t75" style="width:6pt;height:10.8pt" o:ole="">
                  <v:imagedata r:id="rId22" o:title=""/>
                </v:shape>
                <o:OLEObject Type="Embed" ProgID="Equation.AxMath" ShapeID="_x0000_i1253" DrawAspect="Content" ObjectID="_1681230883" r:id="rId28"/>
              </w:object>
            </w:r>
            <w:r w:rsidRPr="0008291B">
              <w:rPr>
                <w:rFonts w:ascii="Times New Roman" w:eastAsia="宋体" w:hAnsi="Times New Roman" w:cs="Times New Roman"/>
                <w:color w:val="000000" w:themeColor="text1"/>
              </w:rPr>
              <w:t xml:space="preserve">=1,2,3 is the joint in leg </w:t>
            </w:r>
            <w:r w:rsidRPr="0008291B">
              <w:rPr>
                <w:rFonts w:ascii="Times New Roman" w:eastAsia="宋体" w:hAnsi="Times New Roman" w:cs="Times New Roman"/>
                <w:color w:val="000000" w:themeColor="text1"/>
                <w:position w:val="-8"/>
              </w:rPr>
              <w:object w:dxaOrig="101" w:dyaOrig="239" w14:anchorId="09BF3FDA">
                <v:shape id="_x0000_i1254" type="#_x0000_t75" style="width:4.8pt;height:10.8pt" o:ole="">
                  <v:imagedata r:id="rId20" o:title=""/>
                </v:shape>
                <o:OLEObject Type="Embed" ProgID="Equation.AxMath" ShapeID="_x0000_i1254" DrawAspect="Content" ObjectID="_1681230884" r:id="rId29"/>
              </w:object>
            </w:r>
          </w:p>
        </w:tc>
      </w:tr>
      <w:tr w:rsidR="00DC3023" w:rsidRPr="00077E08" w14:paraId="2E21A8D6" w14:textId="77777777" w:rsidTr="003004EC">
        <w:trPr>
          <w:jc w:val="center"/>
        </w:trPr>
        <w:tc>
          <w:tcPr>
            <w:tcW w:w="1271" w:type="dxa"/>
          </w:tcPr>
          <w:p w14:paraId="45186A85" w14:textId="77777777" w:rsidR="00DC3023" w:rsidRPr="00077E08" w:rsidRDefault="00DC3023" w:rsidP="003004EC">
            <w:pPr>
              <w:jc w:val="center"/>
              <w:rPr>
                <w:rFonts w:ascii="Times New Roman" w:eastAsia="宋体" w:hAnsi="Times New Roman" w:cs="Times New Roman"/>
              </w:rPr>
            </w:pPr>
            <w:r w:rsidRPr="00077E08">
              <w:rPr>
                <w:rFonts w:ascii="Times New Roman" w:eastAsia="宋体" w:hAnsi="Times New Roman" w:cs="Times New Roman"/>
                <w:position w:val="-8"/>
              </w:rPr>
              <w:object w:dxaOrig="225" w:dyaOrig="241" w14:anchorId="090155AE">
                <v:shape id="_x0000_i1255" type="#_x0000_t75" style="width:10.8pt;height:13.2pt" o:ole="">
                  <v:imagedata r:id="rId30" o:title=""/>
                </v:shape>
                <o:OLEObject Type="Embed" ProgID="Equation.AxMath" ShapeID="_x0000_i1255" DrawAspect="Content" ObjectID="_1681230885" r:id="rId31"/>
              </w:object>
            </w:r>
          </w:p>
        </w:tc>
        <w:tc>
          <w:tcPr>
            <w:tcW w:w="7025" w:type="dxa"/>
          </w:tcPr>
          <w:p w14:paraId="54BB3D0B" w14:textId="77777777" w:rsidR="00DC3023" w:rsidRPr="0008291B" w:rsidRDefault="00DC3023" w:rsidP="003004E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08291B">
              <w:rPr>
                <w:rFonts w:ascii="Times New Roman" w:eastAsia="宋体" w:hAnsi="Times New Roman" w:cs="Times New Roman"/>
                <w:color w:val="000000" w:themeColor="text1"/>
              </w:rPr>
              <w:t xml:space="preserve">Screw axis of </w:t>
            </w:r>
            <w:r w:rsidRPr="0008291B">
              <w:rPr>
                <w:rFonts w:ascii="Times New Roman" w:eastAsia="宋体" w:hAnsi="Times New Roman" w:cs="Times New Roman"/>
                <w:color w:val="000000" w:themeColor="text1"/>
                <w:position w:val="-8"/>
              </w:rPr>
              <w:object w:dxaOrig="123" w:dyaOrig="239" w14:anchorId="1340B2A1">
                <v:shape id="_x0000_i1256" type="#_x0000_t75" style="width:6pt;height:10.8pt" o:ole="">
                  <v:imagedata r:id="rId22" o:title=""/>
                </v:shape>
                <o:OLEObject Type="Embed" ProgID="Equation.AxMath" ShapeID="_x0000_i1256" DrawAspect="Content" ObjectID="_1681230886" r:id="rId32"/>
              </w:object>
            </w:r>
            <w:r w:rsidRPr="0008291B">
              <w:rPr>
                <w:rFonts w:ascii="Times New Roman" w:eastAsia="宋体" w:hAnsi="Times New Roman" w:cs="Times New Roman"/>
                <w:color w:val="000000" w:themeColor="text1"/>
              </w:rPr>
              <w:t xml:space="preserve"> joint of </w:t>
            </w:r>
            <w:r w:rsidRPr="0008291B">
              <w:rPr>
                <w:rFonts w:ascii="Times New Roman" w:eastAsia="宋体" w:hAnsi="Times New Roman" w:cs="Times New Roman"/>
                <w:color w:val="000000" w:themeColor="text1"/>
                <w:position w:val="-8"/>
              </w:rPr>
              <w:object w:dxaOrig="101" w:dyaOrig="239" w14:anchorId="341189BB">
                <v:shape id="_x0000_i1257" type="#_x0000_t75" style="width:4.8pt;height:10.8pt" o:ole="">
                  <v:imagedata r:id="rId20" o:title=""/>
                </v:shape>
                <o:OLEObject Type="Embed" ProgID="Equation.AxMath" ShapeID="_x0000_i1257" DrawAspect="Content" ObjectID="_1681230887" r:id="rId33"/>
              </w:object>
            </w:r>
            <w:r w:rsidRPr="0008291B">
              <w:rPr>
                <w:rFonts w:ascii="Times New Roman" w:eastAsia="宋体" w:hAnsi="Times New Roman" w:cs="Times New Roman"/>
                <w:color w:val="000000" w:themeColor="text1"/>
              </w:rPr>
              <w:t xml:space="preserve"> leg</w:t>
            </w:r>
          </w:p>
        </w:tc>
      </w:tr>
      <w:tr w:rsidR="00DC3023" w:rsidRPr="00077E08" w14:paraId="391EB7C8" w14:textId="77777777" w:rsidTr="003004EC">
        <w:trPr>
          <w:jc w:val="center"/>
        </w:trPr>
        <w:tc>
          <w:tcPr>
            <w:tcW w:w="1271" w:type="dxa"/>
          </w:tcPr>
          <w:p w14:paraId="5C56EB6A" w14:textId="77777777" w:rsidR="00DC3023" w:rsidRPr="00077E08" w:rsidRDefault="00DC3023" w:rsidP="003004EC">
            <w:pPr>
              <w:jc w:val="center"/>
              <w:rPr>
                <w:rFonts w:ascii="Times New Roman" w:eastAsia="宋体" w:hAnsi="Times New Roman" w:cs="Times New Roman"/>
              </w:rPr>
            </w:pPr>
            <w:r w:rsidRPr="00077E08">
              <w:rPr>
                <w:rFonts w:ascii="Times New Roman" w:eastAsia="宋体" w:hAnsi="Times New Roman" w:cs="Times New Roman"/>
                <w:position w:val="-8"/>
              </w:rPr>
              <w:object w:dxaOrig="438" w:dyaOrig="243" w14:anchorId="1FDD8A1A">
                <v:shape id="_x0000_i1258" type="#_x0000_t75" style="width:22.2pt;height:13.2pt" o:ole="">
                  <v:imagedata r:id="rId34" o:title=""/>
                </v:shape>
                <o:OLEObject Type="Embed" ProgID="Equation.AxMath" ShapeID="_x0000_i1258" DrawAspect="Content" ObjectID="_1681230888" r:id="rId35"/>
              </w:object>
            </w:r>
          </w:p>
        </w:tc>
        <w:tc>
          <w:tcPr>
            <w:tcW w:w="7025" w:type="dxa"/>
          </w:tcPr>
          <w:p w14:paraId="0D921AE7" w14:textId="77777777" w:rsidR="00DC3023" w:rsidRPr="0008291B" w:rsidRDefault="00DC3023" w:rsidP="003004E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08291B">
              <w:rPr>
                <w:rFonts w:ascii="Times New Roman" w:eastAsia="宋体" w:hAnsi="Times New Roman" w:cs="Times New Roman"/>
                <w:color w:val="000000" w:themeColor="text1"/>
              </w:rPr>
              <w:t>Initial velocity screw on B coordinate frame</w:t>
            </w:r>
          </w:p>
        </w:tc>
      </w:tr>
      <w:tr w:rsidR="00DC3023" w:rsidRPr="00077E08" w14:paraId="45786525" w14:textId="77777777" w:rsidTr="003004EC">
        <w:trPr>
          <w:jc w:val="center"/>
        </w:trPr>
        <w:tc>
          <w:tcPr>
            <w:tcW w:w="1271" w:type="dxa"/>
          </w:tcPr>
          <w:p w14:paraId="6A7D3F68" w14:textId="77777777" w:rsidR="00DC3023" w:rsidRPr="00077E08" w:rsidRDefault="00DC3023" w:rsidP="003004EC">
            <w:pPr>
              <w:jc w:val="center"/>
              <w:rPr>
                <w:rFonts w:ascii="Times New Roman" w:eastAsia="宋体" w:hAnsi="Times New Roman" w:cs="Times New Roman"/>
              </w:rPr>
            </w:pPr>
            <w:r w:rsidRPr="00077E08">
              <w:rPr>
                <w:rFonts w:ascii="Times New Roman" w:eastAsia="宋体" w:hAnsi="Times New Roman" w:cs="Times New Roman"/>
                <w:position w:val="-8"/>
              </w:rPr>
              <w:object w:dxaOrig="378" w:dyaOrig="243" w14:anchorId="1107BFA5">
                <v:shape id="_x0000_i1259" type="#_x0000_t75" style="width:19.2pt;height:13.2pt" o:ole="">
                  <v:imagedata r:id="rId36" o:title=""/>
                </v:shape>
                <o:OLEObject Type="Embed" ProgID="Equation.AxMath" ShapeID="_x0000_i1259" DrawAspect="Content" ObjectID="_1681230889" r:id="rId37"/>
              </w:object>
            </w:r>
          </w:p>
        </w:tc>
        <w:tc>
          <w:tcPr>
            <w:tcW w:w="7025" w:type="dxa"/>
          </w:tcPr>
          <w:p w14:paraId="61F66B1F" w14:textId="77777777" w:rsidR="00DC3023" w:rsidRPr="0008291B" w:rsidRDefault="00DC3023" w:rsidP="003004E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08291B">
              <w:rPr>
                <w:rFonts w:ascii="Times New Roman" w:eastAsia="宋体" w:hAnsi="Times New Roman" w:cs="Times New Roman"/>
                <w:color w:val="000000" w:themeColor="text1"/>
              </w:rPr>
              <w:t>Velocity screw on B coordinate frame at any time</w:t>
            </w:r>
          </w:p>
        </w:tc>
      </w:tr>
      <w:tr w:rsidR="00DC3023" w:rsidRPr="00077E08" w14:paraId="387ED52B" w14:textId="77777777" w:rsidTr="003004EC">
        <w:trPr>
          <w:jc w:val="center"/>
        </w:trPr>
        <w:tc>
          <w:tcPr>
            <w:tcW w:w="1271" w:type="dxa"/>
          </w:tcPr>
          <w:p w14:paraId="36CD10F6" w14:textId="77777777" w:rsidR="00DC3023" w:rsidRPr="00077E08" w:rsidRDefault="00DC3023" w:rsidP="003004EC">
            <w:pPr>
              <w:jc w:val="center"/>
              <w:rPr>
                <w:rFonts w:ascii="Times New Roman" w:eastAsia="宋体" w:hAnsi="Times New Roman" w:cs="Times New Roman"/>
              </w:rPr>
            </w:pPr>
            <w:r w:rsidRPr="00077E08">
              <w:rPr>
                <w:rFonts w:ascii="Times New Roman" w:eastAsia="宋体" w:hAnsi="Times New Roman" w:cs="Times New Roman"/>
                <w:position w:val="-8"/>
              </w:rPr>
              <w:object w:dxaOrig="482" w:dyaOrig="243" w14:anchorId="714FD942">
                <v:shape id="_x0000_i1260" type="#_x0000_t75" style="width:24.6pt;height:13.2pt" o:ole="">
                  <v:imagedata r:id="rId38" o:title=""/>
                </v:shape>
                <o:OLEObject Type="Embed" ProgID="Equation.AxMath" ShapeID="_x0000_i1260" DrawAspect="Content" ObjectID="_1681230890" r:id="rId39"/>
              </w:object>
            </w:r>
          </w:p>
        </w:tc>
        <w:tc>
          <w:tcPr>
            <w:tcW w:w="7025" w:type="dxa"/>
          </w:tcPr>
          <w:p w14:paraId="74108302" w14:textId="77777777" w:rsidR="00DC3023" w:rsidRPr="0008291B" w:rsidRDefault="00DC3023" w:rsidP="003004E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08291B">
              <w:rPr>
                <w:rFonts w:ascii="Times New Roman" w:eastAsia="宋体" w:hAnsi="Times New Roman" w:cs="Times New Roman"/>
                <w:color w:val="000000" w:themeColor="text1"/>
              </w:rPr>
              <w:t>Initial constraint force screw of joint on B coordinate frame</w:t>
            </w:r>
          </w:p>
        </w:tc>
      </w:tr>
      <w:tr w:rsidR="00DC3023" w:rsidRPr="00077E08" w14:paraId="6AB6BB3C" w14:textId="77777777" w:rsidTr="003004EC">
        <w:trPr>
          <w:jc w:val="center"/>
        </w:trPr>
        <w:tc>
          <w:tcPr>
            <w:tcW w:w="1271" w:type="dxa"/>
          </w:tcPr>
          <w:p w14:paraId="74C4ACC2" w14:textId="77777777" w:rsidR="00DC3023" w:rsidRPr="00077E08" w:rsidRDefault="00DC3023" w:rsidP="003004EC">
            <w:pPr>
              <w:jc w:val="center"/>
              <w:rPr>
                <w:rFonts w:ascii="Times New Roman" w:eastAsia="宋体" w:hAnsi="Times New Roman" w:cs="Times New Roman"/>
              </w:rPr>
            </w:pPr>
            <w:r w:rsidRPr="00077E08">
              <w:rPr>
                <w:rFonts w:ascii="Times New Roman" w:eastAsia="宋体" w:hAnsi="Times New Roman" w:cs="Times New Roman"/>
                <w:position w:val="-8"/>
              </w:rPr>
              <w:object w:dxaOrig="422" w:dyaOrig="243" w14:anchorId="1F4E9B49">
                <v:shape id="_x0000_i1261" type="#_x0000_t75" style="width:19.8pt;height:13.2pt" o:ole="">
                  <v:imagedata r:id="rId40" o:title=""/>
                </v:shape>
                <o:OLEObject Type="Embed" ProgID="Equation.AxMath" ShapeID="_x0000_i1261" DrawAspect="Content" ObjectID="_1681230891" r:id="rId41"/>
              </w:object>
            </w:r>
          </w:p>
        </w:tc>
        <w:tc>
          <w:tcPr>
            <w:tcW w:w="7025" w:type="dxa"/>
          </w:tcPr>
          <w:p w14:paraId="38247C06" w14:textId="77777777" w:rsidR="00DC3023" w:rsidRPr="0008291B" w:rsidRDefault="00DC3023" w:rsidP="003004E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08291B">
              <w:rPr>
                <w:rFonts w:ascii="Times New Roman" w:eastAsia="宋体" w:hAnsi="Times New Roman" w:cs="Times New Roman"/>
                <w:color w:val="000000" w:themeColor="text1"/>
              </w:rPr>
              <w:t>Constraint force screw of joint on B coordinate frame at any time</w:t>
            </w:r>
          </w:p>
        </w:tc>
      </w:tr>
      <w:tr w:rsidR="00DC3023" w:rsidRPr="00077E08" w14:paraId="3C7BF25B" w14:textId="77777777" w:rsidTr="003004EC">
        <w:trPr>
          <w:jc w:val="center"/>
        </w:trPr>
        <w:tc>
          <w:tcPr>
            <w:tcW w:w="1271" w:type="dxa"/>
          </w:tcPr>
          <w:p w14:paraId="7F39CA74" w14:textId="77777777" w:rsidR="00DC3023" w:rsidRPr="00077E08" w:rsidRDefault="00DC3023" w:rsidP="003004EC">
            <w:pPr>
              <w:jc w:val="center"/>
              <w:rPr>
                <w:rFonts w:ascii="Times New Roman" w:eastAsia="宋体" w:hAnsi="Times New Roman" w:cs="Times New Roman"/>
              </w:rPr>
            </w:pPr>
            <w:r w:rsidRPr="00077E08">
              <w:rPr>
                <w:rFonts w:ascii="Times New Roman" w:eastAsia="宋体" w:hAnsi="Times New Roman" w:cs="Times New Roman"/>
                <w:position w:val="-8"/>
              </w:rPr>
              <w:object w:dxaOrig="563" w:dyaOrig="243" w14:anchorId="25A7FEFC">
                <v:shape id="_x0000_i1262" type="#_x0000_t75" style="width:28.8pt;height:13.2pt" o:ole="">
                  <v:imagedata r:id="rId42" o:title=""/>
                </v:shape>
                <o:OLEObject Type="Embed" ProgID="Equation.AxMath" ShapeID="_x0000_i1262" DrawAspect="Content" ObjectID="_1681230892" r:id="rId43"/>
              </w:object>
            </w:r>
          </w:p>
        </w:tc>
        <w:tc>
          <w:tcPr>
            <w:tcW w:w="7025" w:type="dxa"/>
          </w:tcPr>
          <w:p w14:paraId="6718C64A" w14:textId="77777777" w:rsidR="00DC3023" w:rsidRPr="0008291B" w:rsidRDefault="00DC3023" w:rsidP="003004E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08291B">
              <w:rPr>
                <w:rFonts w:ascii="Times New Roman" w:eastAsia="宋体" w:hAnsi="Times New Roman" w:cs="Times New Roman"/>
                <w:color w:val="000000" w:themeColor="text1"/>
              </w:rPr>
              <w:t>Initial constraint force screw of motor on B coordinate frame</w:t>
            </w:r>
          </w:p>
        </w:tc>
      </w:tr>
      <w:tr w:rsidR="00DC3023" w:rsidRPr="00077E08" w14:paraId="692E3269" w14:textId="77777777" w:rsidTr="003004EC">
        <w:trPr>
          <w:jc w:val="center"/>
        </w:trPr>
        <w:tc>
          <w:tcPr>
            <w:tcW w:w="1271" w:type="dxa"/>
          </w:tcPr>
          <w:p w14:paraId="7A0D4EFE" w14:textId="77777777" w:rsidR="00DC3023" w:rsidRPr="00077E08" w:rsidRDefault="00DC3023" w:rsidP="003004EC">
            <w:pPr>
              <w:jc w:val="center"/>
              <w:rPr>
                <w:rFonts w:ascii="Times New Roman" w:eastAsia="宋体" w:hAnsi="Times New Roman" w:cs="Times New Roman"/>
              </w:rPr>
            </w:pPr>
            <w:r w:rsidRPr="00077E08">
              <w:rPr>
                <w:rFonts w:ascii="Times New Roman" w:eastAsia="宋体" w:hAnsi="Times New Roman" w:cs="Times New Roman"/>
                <w:position w:val="-8"/>
              </w:rPr>
              <w:object w:dxaOrig="503" w:dyaOrig="243" w14:anchorId="38EDDD9E">
                <v:shape id="_x0000_i1263" type="#_x0000_t75" style="width:25.8pt;height:13.2pt" o:ole="">
                  <v:imagedata r:id="rId44" o:title=""/>
                </v:shape>
                <o:OLEObject Type="Embed" ProgID="Equation.AxMath" ShapeID="_x0000_i1263" DrawAspect="Content" ObjectID="_1681230893" r:id="rId45"/>
              </w:object>
            </w:r>
          </w:p>
        </w:tc>
        <w:tc>
          <w:tcPr>
            <w:tcW w:w="7025" w:type="dxa"/>
          </w:tcPr>
          <w:p w14:paraId="6B9C607B" w14:textId="77777777" w:rsidR="00DC3023" w:rsidRPr="0008291B" w:rsidRDefault="00DC3023" w:rsidP="003004E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08291B">
              <w:rPr>
                <w:rFonts w:ascii="Times New Roman" w:eastAsia="宋体" w:hAnsi="Times New Roman" w:cs="Times New Roman"/>
                <w:color w:val="000000" w:themeColor="text1"/>
              </w:rPr>
              <w:t>Constraint force screw of motor on B coordinate frame at any time</w:t>
            </w:r>
          </w:p>
        </w:tc>
      </w:tr>
      <w:tr w:rsidR="00DC3023" w:rsidRPr="00077E08" w14:paraId="43CE7AE0" w14:textId="77777777" w:rsidTr="003004EC">
        <w:trPr>
          <w:jc w:val="center"/>
        </w:trPr>
        <w:tc>
          <w:tcPr>
            <w:tcW w:w="1271" w:type="dxa"/>
          </w:tcPr>
          <w:p w14:paraId="2C50DD5B" w14:textId="77777777" w:rsidR="00DC3023" w:rsidRPr="00077E08" w:rsidRDefault="00DC3023" w:rsidP="003004EC">
            <w:pPr>
              <w:jc w:val="center"/>
              <w:rPr>
                <w:rFonts w:ascii="Times New Roman" w:eastAsia="宋体" w:hAnsi="Times New Roman" w:cs="Times New Roman"/>
              </w:rPr>
            </w:pPr>
            <w:r w:rsidRPr="00077E08">
              <w:rPr>
                <w:rFonts w:ascii="Times New Roman" w:eastAsia="宋体" w:hAnsi="Times New Roman" w:cs="Times New Roman"/>
                <w:position w:val="-8"/>
              </w:rPr>
              <w:object w:dxaOrig="190" w:dyaOrig="241" w14:anchorId="185BC899">
                <v:shape id="_x0000_i1264" type="#_x0000_t75" style="width:8.4pt;height:13.2pt" o:ole="">
                  <v:imagedata r:id="rId46" o:title=""/>
                </v:shape>
                <o:OLEObject Type="Embed" ProgID="Equation.AxMath" ShapeID="_x0000_i1264" DrawAspect="Content" ObjectID="_1681230894" r:id="rId47"/>
              </w:object>
            </w:r>
          </w:p>
        </w:tc>
        <w:tc>
          <w:tcPr>
            <w:tcW w:w="7025" w:type="dxa"/>
          </w:tcPr>
          <w:p w14:paraId="3548C586" w14:textId="77777777" w:rsidR="00DC3023" w:rsidRPr="0008291B" w:rsidRDefault="00DC3023" w:rsidP="003004E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08291B">
              <w:rPr>
                <w:rFonts w:ascii="Times New Roman" w:eastAsia="宋体" w:hAnsi="Times New Roman" w:cs="Times New Roman"/>
                <w:color w:val="000000" w:themeColor="text1"/>
              </w:rPr>
              <w:t xml:space="preserve">Input angle of joint </w:t>
            </w:r>
            <w:r w:rsidRPr="0008291B">
              <w:rPr>
                <w:rFonts w:ascii="Times New Roman" w:eastAsia="宋体" w:hAnsi="Times New Roman" w:cs="Times New Roman"/>
                <w:color w:val="000000" w:themeColor="text1"/>
                <w:position w:val="-8"/>
              </w:rPr>
              <w:object w:dxaOrig="123" w:dyaOrig="239" w14:anchorId="142B5307">
                <v:shape id="_x0000_i1265" type="#_x0000_t75" style="width:6pt;height:10.8pt" o:ole="">
                  <v:imagedata r:id="rId22" o:title=""/>
                </v:shape>
                <o:OLEObject Type="Embed" ProgID="Equation.AxMath" ShapeID="_x0000_i1265" DrawAspect="Content" ObjectID="_1681230895" r:id="rId48"/>
              </w:object>
            </w:r>
            <w:r w:rsidRPr="0008291B">
              <w:rPr>
                <w:rFonts w:ascii="Times New Roman" w:eastAsia="宋体" w:hAnsi="Times New Roman" w:cs="Times New Roman"/>
                <w:color w:val="000000" w:themeColor="text1"/>
              </w:rPr>
              <w:t xml:space="preserve"> of leg </w:t>
            </w:r>
            <w:r w:rsidRPr="0008291B">
              <w:rPr>
                <w:rFonts w:ascii="Times New Roman" w:eastAsia="宋体" w:hAnsi="Times New Roman" w:cs="Times New Roman"/>
                <w:color w:val="000000" w:themeColor="text1"/>
                <w:position w:val="-8"/>
              </w:rPr>
              <w:object w:dxaOrig="101" w:dyaOrig="239" w14:anchorId="5D1CE4EB">
                <v:shape id="_x0000_i1266" type="#_x0000_t75" style="width:4.8pt;height:10.8pt" o:ole="">
                  <v:imagedata r:id="rId20" o:title=""/>
                </v:shape>
                <o:OLEObject Type="Embed" ProgID="Equation.AxMath" ShapeID="_x0000_i1266" DrawAspect="Content" ObjectID="_1681230896" r:id="rId49"/>
              </w:object>
            </w:r>
          </w:p>
        </w:tc>
      </w:tr>
      <w:tr w:rsidR="00DC3023" w:rsidRPr="00077E08" w14:paraId="06F934A1" w14:textId="77777777" w:rsidTr="003004EC">
        <w:trPr>
          <w:jc w:val="center"/>
        </w:trPr>
        <w:tc>
          <w:tcPr>
            <w:tcW w:w="1271" w:type="dxa"/>
          </w:tcPr>
          <w:p w14:paraId="634CAB01" w14:textId="77777777" w:rsidR="00DC3023" w:rsidRPr="00077E08" w:rsidRDefault="00DC3023" w:rsidP="003004EC">
            <w:pPr>
              <w:jc w:val="center"/>
              <w:rPr>
                <w:rFonts w:ascii="Times New Roman" w:eastAsia="宋体" w:hAnsi="Times New Roman" w:cs="Times New Roman"/>
              </w:rPr>
            </w:pPr>
            <w:r w:rsidRPr="00077E08">
              <w:rPr>
                <w:rFonts w:ascii="Times New Roman" w:eastAsia="宋体" w:hAnsi="Times New Roman" w:cs="Times New Roman"/>
                <w:position w:val="-8"/>
              </w:rPr>
              <w:object w:dxaOrig="190" w:dyaOrig="283" w14:anchorId="3887001C">
                <v:shape id="_x0000_i1267" type="#_x0000_t75" style="width:8.4pt;height:14.4pt" o:ole="">
                  <v:imagedata r:id="rId50" o:title=""/>
                </v:shape>
                <o:OLEObject Type="Embed" ProgID="Equation.AxMath" ShapeID="_x0000_i1267" DrawAspect="Content" ObjectID="_1681230897" r:id="rId51"/>
              </w:object>
            </w:r>
          </w:p>
        </w:tc>
        <w:tc>
          <w:tcPr>
            <w:tcW w:w="7025" w:type="dxa"/>
          </w:tcPr>
          <w:p w14:paraId="0F493815" w14:textId="77777777" w:rsidR="00DC3023" w:rsidRPr="0008291B" w:rsidRDefault="00DC3023" w:rsidP="003004E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08291B">
              <w:rPr>
                <w:rFonts w:ascii="Times New Roman" w:eastAsia="宋体" w:hAnsi="Times New Roman" w:cs="Times New Roman"/>
                <w:color w:val="000000" w:themeColor="text1"/>
              </w:rPr>
              <w:t xml:space="preserve">Input velocity of joint </w:t>
            </w:r>
            <w:r w:rsidRPr="0008291B">
              <w:rPr>
                <w:rFonts w:ascii="Times New Roman" w:eastAsia="宋体" w:hAnsi="Times New Roman" w:cs="Times New Roman"/>
                <w:color w:val="000000" w:themeColor="text1"/>
                <w:position w:val="-8"/>
              </w:rPr>
              <w:object w:dxaOrig="123" w:dyaOrig="239" w14:anchorId="2E1C0BDD">
                <v:shape id="_x0000_i1268" type="#_x0000_t75" style="width:6pt;height:10.8pt" o:ole="">
                  <v:imagedata r:id="rId22" o:title=""/>
                </v:shape>
                <o:OLEObject Type="Embed" ProgID="Equation.AxMath" ShapeID="_x0000_i1268" DrawAspect="Content" ObjectID="_1681230898" r:id="rId52"/>
              </w:object>
            </w:r>
            <w:r w:rsidRPr="0008291B">
              <w:rPr>
                <w:rFonts w:ascii="Times New Roman" w:eastAsia="宋体" w:hAnsi="Times New Roman" w:cs="Times New Roman"/>
                <w:color w:val="000000" w:themeColor="text1"/>
              </w:rPr>
              <w:t xml:space="preserve"> of leg </w:t>
            </w:r>
            <w:r w:rsidRPr="0008291B">
              <w:rPr>
                <w:rFonts w:ascii="Times New Roman" w:eastAsia="宋体" w:hAnsi="Times New Roman" w:cs="Times New Roman"/>
                <w:color w:val="000000" w:themeColor="text1"/>
                <w:position w:val="-8"/>
              </w:rPr>
              <w:object w:dxaOrig="101" w:dyaOrig="239" w14:anchorId="04FFE106">
                <v:shape id="_x0000_i1269" type="#_x0000_t75" style="width:4.8pt;height:10.8pt" o:ole="">
                  <v:imagedata r:id="rId20" o:title=""/>
                </v:shape>
                <o:OLEObject Type="Embed" ProgID="Equation.AxMath" ShapeID="_x0000_i1269" DrawAspect="Content" ObjectID="_1681230899" r:id="rId53"/>
              </w:object>
            </w:r>
          </w:p>
        </w:tc>
      </w:tr>
      <w:tr w:rsidR="00DC3023" w:rsidRPr="00077E08" w14:paraId="7FAC02A7" w14:textId="77777777" w:rsidTr="003004EC">
        <w:trPr>
          <w:jc w:val="center"/>
        </w:trPr>
        <w:tc>
          <w:tcPr>
            <w:tcW w:w="1271" w:type="dxa"/>
          </w:tcPr>
          <w:p w14:paraId="2164C468" w14:textId="77777777" w:rsidR="00DC3023" w:rsidRPr="00077E08" w:rsidRDefault="00DC3023" w:rsidP="003004EC">
            <w:pPr>
              <w:jc w:val="center"/>
              <w:rPr>
                <w:rFonts w:ascii="Times New Roman" w:eastAsia="宋体" w:hAnsi="Times New Roman" w:cs="Times New Roman"/>
              </w:rPr>
            </w:pPr>
            <w:r w:rsidRPr="00077E08">
              <w:rPr>
                <w:rFonts w:ascii="Times New Roman" w:eastAsia="宋体" w:hAnsi="Times New Roman" w:cs="Times New Roman"/>
                <w:position w:val="-8"/>
              </w:rPr>
              <w:object w:dxaOrig="190" w:dyaOrig="283" w14:anchorId="67685E72">
                <v:shape id="_x0000_i1270" type="#_x0000_t75" style="width:8.4pt;height:14.4pt" o:ole="">
                  <v:imagedata r:id="rId54" o:title=""/>
                </v:shape>
                <o:OLEObject Type="Embed" ProgID="Equation.AxMath" ShapeID="_x0000_i1270" DrawAspect="Content" ObjectID="_1681230900" r:id="rId55"/>
              </w:object>
            </w:r>
          </w:p>
        </w:tc>
        <w:tc>
          <w:tcPr>
            <w:tcW w:w="7025" w:type="dxa"/>
          </w:tcPr>
          <w:p w14:paraId="31CF7AEF" w14:textId="77777777" w:rsidR="00DC3023" w:rsidRPr="0008291B" w:rsidRDefault="00DC3023" w:rsidP="003004E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08291B">
              <w:rPr>
                <w:rFonts w:ascii="Times New Roman" w:eastAsia="宋体" w:hAnsi="Times New Roman" w:cs="Times New Roman"/>
                <w:color w:val="000000" w:themeColor="text1"/>
              </w:rPr>
              <w:t xml:space="preserve">Accelerate of joint </w:t>
            </w:r>
            <w:r w:rsidRPr="0008291B">
              <w:rPr>
                <w:rFonts w:ascii="Times New Roman" w:eastAsia="宋体" w:hAnsi="Times New Roman" w:cs="Times New Roman"/>
                <w:color w:val="000000" w:themeColor="text1"/>
                <w:position w:val="-8"/>
              </w:rPr>
              <w:object w:dxaOrig="123" w:dyaOrig="239" w14:anchorId="29FC2F41">
                <v:shape id="_x0000_i1271" type="#_x0000_t75" style="width:6pt;height:10.8pt" o:ole="">
                  <v:imagedata r:id="rId22" o:title=""/>
                </v:shape>
                <o:OLEObject Type="Embed" ProgID="Equation.AxMath" ShapeID="_x0000_i1271" DrawAspect="Content" ObjectID="_1681230901" r:id="rId56"/>
              </w:object>
            </w:r>
            <w:r w:rsidRPr="0008291B">
              <w:rPr>
                <w:rFonts w:ascii="Times New Roman" w:eastAsia="宋体" w:hAnsi="Times New Roman" w:cs="Times New Roman"/>
                <w:color w:val="000000" w:themeColor="text1"/>
              </w:rPr>
              <w:t xml:space="preserve"> of leg </w:t>
            </w:r>
            <w:r w:rsidRPr="0008291B">
              <w:rPr>
                <w:rFonts w:ascii="Times New Roman" w:eastAsia="宋体" w:hAnsi="Times New Roman" w:cs="Times New Roman"/>
                <w:color w:val="000000" w:themeColor="text1"/>
                <w:position w:val="-8"/>
              </w:rPr>
              <w:object w:dxaOrig="101" w:dyaOrig="239" w14:anchorId="4AADA369">
                <v:shape id="_x0000_i1272" type="#_x0000_t75" style="width:4.8pt;height:10.8pt" o:ole="">
                  <v:imagedata r:id="rId20" o:title=""/>
                </v:shape>
                <o:OLEObject Type="Embed" ProgID="Equation.AxMath" ShapeID="_x0000_i1272" DrawAspect="Content" ObjectID="_1681230902" r:id="rId57"/>
              </w:object>
            </w:r>
          </w:p>
        </w:tc>
      </w:tr>
      <w:tr w:rsidR="00DC3023" w:rsidRPr="00077E08" w14:paraId="71EACAE1" w14:textId="77777777" w:rsidTr="003004EC">
        <w:trPr>
          <w:jc w:val="center"/>
        </w:trPr>
        <w:tc>
          <w:tcPr>
            <w:tcW w:w="1271" w:type="dxa"/>
          </w:tcPr>
          <w:p w14:paraId="04EECD16" w14:textId="77777777" w:rsidR="00DC3023" w:rsidRPr="00077E08" w:rsidRDefault="00DC3023" w:rsidP="003004EC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077E08">
              <w:rPr>
                <w:rFonts w:ascii="Times New Roman" w:eastAsia="宋体" w:hAnsi="Times New Roman" w:cs="Times New Roman"/>
                <w:position w:val="-8"/>
              </w:rPr>
              <w:object w:dxaOrig="239" w:dyaOrig="241" w14:anchorId="0262C1F9">
                <v:shape id="_x0000_i1273" type="#_x0000_t75" style="width:10.8pt;height:13.2pt" o:ole="">
                  <v:imagedata r:id="rId58" o:title=""/>
                </v:shape>
                <o:OLEObject Type="Embed" ProgID="Equation.AxMath" ShapeID="_x0000_i1273" DrawAspect="Content" ObjectID="_1681230903" r:id="rId59"/>
              </w:object>
            </w:r>
          </w:p>
        </w:tc>
        <w:tc>
          <w:tcPr>
            <w:tcW w:w="7025" w:type="dxa"/>
          </w:tcPr>
          <w:p w14:paraId="583E87C1" w14:textId="77777777" w:rsidR="00DC3023" w:rsidRPr="0008291B" w:rsidRDefault="00DC3023" w:rsidP="003004E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08291B">
              <w:rPr>
                <w:rFonts w:ascii="Times New Roman" w:eastAsia="宋体" w:hAnsi="Times New Roman" w:cs="Times New Roman"/>
                <w:color w:val="000000" w:themeColor="text1"/>
              </w:rPr>
              <w:t>The constraint matrix of all the members</w:t>
            </w:r>
          </w:p>
        </w:tc>
      </w:tr>
      <w:tr w:rsidR="00DC3023" w:rsidRPr="00077E08" w14:paraId="20FB6FD1" w14:textId="77777777" w:rsidTr="003004EC">
        <w:trPr>
          <w:jc w:val="center"/>
        </w:trPr>
        <w:tc>
          <w:tcPr>
            <w:tcW w:w="1271" w:type="dxa"/>
          </w:tcPr>
          <w:p w14:paraId="57761CC9" w14:textId="77777777" w:rsidR="00DC3023" w:rsidRPr="00077E08" w:rsidRDefault="00DC3023" w:rsidP="003004EC">
            <w:pPr>
              <w:jc w:val="center"/>
              <w:rPr>
                <w:rFonts w:ascii="Times New Roman" w:eastAsia="宋体" w:hAnsi="Times New Roman" w:cs="Times New Roman"/>
              </w:rPr>
            </w:pPr>
            <w:r w:rsidRPr="00077E08">
              <w:rPr>
                <w:rFonts w:ascii="Times New Roman" w:eastAsia="宋体" w:hAnsi="Times New Roman" w:cs="Times New Roman"/>
                <w:position w:val="-8"/>
              </w:rPr>
              <w:object w:dxaOrig="365" w:dyaOrig="241" w14:anchorId="21B8243B">
                <v:shape id="_x0000_i1274" type="#_x0000_t75" style="width:18pt;height:13.2pt" o:ole="">
                  <v:imagedata r:id="rId60" o:title=""/>
                </v:shape>
                <o:OLEObject Type="Embed" ProgID="Equation.AxMath" ShapeID="_x0000_i1274" DrawAspect="Content" ObjectID="_1681230904" r:id="rId61"/>
              </w:object>
            </w:r>
          </w:p>
        </w:tc>
        <w:tc>
          <w:tcPr>
            <w:tcW w:w="7025" w:type="dxa"/>
          </w:tcPr>
          <w:p w14:paraId="693B3F62" w14:textId="77777777" w:rsidR="00DC3023" w:rsidRPr="0008291B" w:rsidRDefault="00DC3023" w:rsidP="003004E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08291B">
              <w:rPr>
                <w:rFonts w:ascii="Times New Roman" w:eastAsia="宋体" w:hAnsi="Times New Roman" w:cs="Times New Roman"/>
                <w:color w:val="000000" w:themeColor="text1"/>
              </w:rPr>
              <w:t>Homogeneous transformation matrix</w:t>
            </w:r>
          </w:p>
        </w:tc>
      </w:tr>
      <w:tr w:rsidR="00DC3023" w:rsidRPr="00077E08" w14:paraId="295BBAEF" w14:textId="77777777" w:rsidTr="003004EC">
        <w:trPr>
          <w:jc w:val="center"/>
        </w:trPr>
        <w:tc>
          <w:tcPr>
            <w:tcW w:w="1271" w:type="dxa"/>
          </w:tcPr>
          <w:p w14:paraId="68FD56E7" w14:textId="77777777" w:rsidR="00DC3023" w:rsidRPr="00077E08" w:rsidRDefault="00DC3023" w:rsidP="003004EC">
            <w:pPr>
              <w:jc w:val="center"/>
              <w:rPr>
                <w:rFonts w:ascii="Times New Roman" w:eastAsia="宋体" w:hAnsi="Times New Roman" w:cs="Times New Roman"/>
              </w:rPr>
            </w:pPr>
            <w:r w:rsidRPr="00077E08">
              <w:rPr>
                <w:rFonts w:ascii="Times New Roman" w:eastAsia="宋体" w:hAnsi="Times New Roman" w:cs="Times New Roman"/>
                <w:position w:val="-8"/>
              </w:rPr>
              <w:object w:dxaOrig="410" w:dyaOrig="241" w14:anchorId="3052BCCF">
                <v:shape id="_x0000_i1275" type="#_x0000_t75" style="width:19.8pt;height:13.2pt" o:ole="">
                  <v:imagedata r:id="rId62" o:title=""/>
                </v:shape>
                <o:OLEObject Type="Embed" ProgID="Equation.AxMath" ShapeID="_x0000_i1275" DrawAspect="Content" ObjectID="_1681230905" r:id="rId63"/>
              </w:object>
            </w:r>
          </w:p>
        </w:tc>
        <w:tc>
          <w:tcPr>
            <w:tcW w:w="7025" w:type="dxa"/>
          </w:tcPr>
          <w:p w14:paraId="59FBBBAD" w14:textId="77777777" w:rsidR="00DC3023" w:rsidRPr="0008291B" w:rsidRDefault="00DC3023" w:rsidP="003004E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08291B">
              <w:rPr>
                <w:rFonts w:ascii="Times New Roman" w:eastAsia="宋体" w:hAnsi="Times New Roman" w:cs="Times New Roman"/>
                <w:color w:val="000000" w:themeColor="text1"/>
              </w:rPr>
              <w:t>Velocity screw conversion matrix</w:t>
            </w:r>
          </w:p>
        </w:tc>
      </w:tr>
      <w:tr w:rsidR="00DC3023" w:rsidRPr="00077E08" w14:paraId="31D7363C" w14:textId="77777777" w:rsidTr="003004EC">
        <w:trPr>
          <w:jc w:val="center"/>
        </w:trPr>
        <w:tc>
          <w:tcPr>
            <w:tcW w:w="1271" w:type="dxa"/>
          </w:tcPr>
          <w:p w14:paraId="3F1F298F" w14:textId="77777777" w:rsidR="00DC3023" w:rsidRPr="00077E08" w:rsidRDefault="00DC3023" w:rsidP="003004EC">
            <w:pPr>
              <w:jc w:val="center"/>
              <w:rPr>
                <w:rFonts w:ascii="Times New Roman" w:eastAsia="宋体" w:hAnsi="Times New Roman" w:cs="Times New Roman"/>
              </w:rPr>
            </w:pPr>
            <w:r w:rsidRPr="00077E08">
              <w:rPr>
                <w:rFonts w:ascii="Times New Roman" w:eastAsia="宋体" w:hAnsi="Times New Roman" w:cs="Times New Roman"/>
                <w:position w:val="-8"/>
              </w:rPr>
              <w:object w:dxaOrig="410" w:dyaOrig="241" w14:anchorId="712225B7">
                <v:shape id="_x0000_i1276" type="#_x0000_t75" style="width:19.8pt;height:13.2pt" o:ole="">
                  <v:imagedata r:id="rId64" o:title=""/>
                </v:shape>
                <o:OLEObject Type="Embed" ProgID="Equation.AxMath" ShapeID="_x0000_i1276" DrawAspect="Content" ObjectID="_1681230906" r:id="rId65"/>
              </w:object>
            </w:r>
          </w:p>
        </w:tc>
        <w:tc>
          <w:tcPr>
            <w:tcW w:w="7025" w:type="dxa"/>
          </w:tcPr>
          <w:p w14:paraId="298A1869" w14:textId="77777777" w:rsidR="00DC3023" w:rsidRPr="0008291B" w:rsidRDefault="00DC3023" w:rsidP="003004E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08291B">
              <w:rPr>
                <w:rFonts w:ascii="Times New Roman" w:eastAsia="宋体" w:hAnsi="Times New Roman" w:cs="Times New Roman"/>
                <w:color w:val="000000" w:themeColor="text1"/>
              </w:rPr>
              <w:t>Force screw conversion matrix</w:t>
            </w:r>
          </w:p>
        </w:tc>
      </w:tr>
    </w:tbl>
    <w:p w14:paraId="159B374F" w14:textId="1AFF03D8" w:rsidR="003A5B8D" w:rsidRDefault="003A5B8D" w:rsidP="00DC3023"/>
    <w:sectPr w:rsidR="003A5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5132C" w14:textId="77777777" w:rsidR="00626E12" w:rsidRDefault="00626E12" w:rsidP="00DC3023">
      <w:r>
        <w:separator/>
      </w:r>
    </w:p>
  </w:endnote>
  <w:endnote w:type="continuationSeparator" w:id="0">
    <w:p w14:paraId="557201AC" w14:textId="77777777" w:rsidR="00626E12" w:rsidRDefault="00626E12" w:rsidP="00DC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ADF52" w14:textId="77777777" w:rsidR="00626E12" w:rsidRDefault="00626E12" w:rsidP="00DC3023">
      <w:r>
        <w:separator/>
      </w:r>
    </w:p>
  </w:footnote>
  <w:footnote w:type="continuationSeparator" w:id="0">
    <w:p w14:paraId="45C05486" w14:textId="77777777" w:rsidR="00626E12" w:rsidRDefault="00626E12" w:rsidP="00DC3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051"/>
    <w:rsid w:val="003A5B8D"/>
    <w:rsid w:val="00626E12"/>
    <w:rsid w:val="00C72E2D"/>
    <w:rsid w:val="00DC3023"/>
    <w:rsid w:val="00F21051"/>
    <w:rsid w:val="00F9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562BF"/>
  <w15:chartTrackingRefBased/>
  <w15:docId w15:val="{38C33A62-111A-4DF4-B918-CE590394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3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C302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C30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C30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8.bin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4.bin"/><Relationship Id="rId50" Type="http://schemas.openxmlformats.org/officeDocument/2006/relationships/image" Target="media/image19.wmf"/><Relationship Id="rId55" Type="http://schemas.openxmlformats.org/officeDocument/2006/relationships/oleObject" Target="embeddings/oleObject30.bin"/><Relationship Id="rId63" Type="http://schemas.openxmlformats.org/officeDocument/2006/relationships/oleObject" Target="embeddings/oleObject35.bin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4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9.bin"/><Relationship Id="rId58" Type="http://schemas.openxmlformats.org/officeDocument/2006/relationships/image" Target="media/image21.wmf"/><Relationship Id="rId66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3.wmf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2.bin"/><Relationship Id="rId61" Type="http://schemas.openxmlformats.org/officeDocument/2006/relationships/oleObject" Target="embeddings/oleObject34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7.wmf"/><Relationship Id="rId52" Type="http://schemas.openxmlformats.org/officeDocument/2006/relationships/oleObject" Target="embeddings/oleObject28.bin"/><Relationship Id="rId60" Type="http://schemas.openxmlformats.org/officeDocument/2006/relationships/image" Target="media/image22.wmf"/><Relationship Id="rId65" Type="http://schemas.openxmlformats.org/officeDocument/2006/relationships/oleObject" Target="embeddings/oleObject36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31.bin"/><Relationship Id="rId64" Type="http://schemas.openxmlformats.org/officeDocument/2006/relationships/image" Target="media/image24.wmf"/><Relationship Id="rId8" Type="http://schemas.openxmlformats.org/officeDocument/2006/relationships/image" Target="media/image2.wmf"/><Relationship Id="rId51" Type="http://schemas.openxmlformats.org/officeDocument/2006/relationships/oleObject" Target="embeddings/oleObject27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7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oleObject" Target="embeddings/oleObject33.bin"/><Relationship Id="rId67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21.bin"/><Relationship Id="rId54" Type="http://schemas.openxmlformats.org/officeDocument/2006/relationships/image" Target="media/image20.wmf"/><Relationship Id="rId62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燕伟</dc:creator>
  <cp:keywords/>
  <dc:description/>
  <cp:lastModifiedBy>燕伟</cp:lastModifiedBy>
  <cp:revision>3</cp:revision>
  <dcterms:created xsi:type="dcterms:W3CDTF">2021-04-29T11:13:00Z</dcterms:created>
  <dcterms:modified xsi:type="dcterms:W3CDTF">2021-04-29T11:46:00Z</dcterms:modified>
</cp:coreProperties>
</file>