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0" w:rsidRPr="008B04AF" w:rsidRDefault="00BC5DD0" w:rsidP="002C14A7">
      <w:pPr>
        <w:spacing w:after="0" w:line="36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3223" w:rsidRPr="008B04AF">
        <w:rPr>
          <w:rFonts w:ascii="Times New Roman" w:hAnsi="Times New Roman" w:cs="Times New Roman"/>
          <w:b/>
          <w:bCs/>
          <w:sz w:val="24"/>
          <w:szCs w:val="24"/>
        </w:rPr>
        <w:t>ppendix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223" w:rsidRPr="008B04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05F2" w:rsidRPr="008B04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List of </w:t>
      </w:r>
      <w:proofErr w:type="spellStart"/>
      <w:r w:rsidR="009E7523" w:rsidRPr="008B04AF">
        <w:rPr>
          <w:rFonts w:ascii="Times New Roman" w:hAnsi="Times New Roman" w:cs="Times New Roman"/>
          <w:b/>
          <w:i/>
          <w:sz w:val="24"/>
          <w:szCs w:val="24"/>
        </w:rPr>
        <w:t>Aplopeltura</w:t>
      </w:r>
      <w:proofErr w:type="spellEnd"/>
      <w:r w:rsidR="009E7523"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9E7523"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="009E7523" w:rsidRPr="008B04AF">
        <w:rPr>
          <w:rFonts w:ascii="Times New Roman" w:hAnsi="Times New Roman" w:cs="Times New Roman"/>
          <w:b/>
          <w:sz w:val="24"/>
          <w:szCs w:val="24"/>
        </w:rPr>
        <w:t>,</w:t>
      </w:r>
      <w:r w:rsidR="009E7523"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7523" w:rsidRPr="008B04AF">
        <w:rPr>
          <w:rFonts w:ascii="Times New Roman" w:hAnsi="Times New Roman" w:cs="Times New Roman"/>
          <w:b/>
          <w:bCs/>
          <w:iCs/>
          <w:sz w:val="24"/>
          <w:szCs w:val="24"/>
        </w:rPr>
        <w:t>and</w:t>
      </w:r>
      <w:r w:rsidR="009E7523"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>specimens examined morphologically</w:t>
      </w:r>
    </w:p>
    <w:p w:rsidR="007C7A8D" w:rsidRPr="008B04AF" w:rsidRDefault="00C95CEA" w:rsidP="002C14A7">
      <w:pPr>
        <w:pStyle w:val="a5"/>
        <w:spacing w:line="360" w:lineRule="auto"/>
        <w:ind w:right="-22"/>
        <w:jc w:val="both"/>
        <w:rPr>
          <w:rFonts w:eastAsiaTheme="minorHAnsi"/>
          <w:sz w:val="24"/>
          <w:szCs w:val="24"/>
        </w:rPr>
      </w:pPr>
      <w:r w:rsidRPr="008B04AF">
        <w:rPr>
          <w:rFonts w:eastAsiaTheme="minorHAnsi"/>
          <w:sz w:val="24"/>
          <w:szCs w:val="24"/>
        </w:rPr>
        <w:t>(Localities are given as with the specimens)</w:t>
      </w:r>
    </w:p>
    <w:p w:rsidR="002C14A7" w:rsidRPr="008B04AF" w:rsidRDefault="009E7523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Aplopeltura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boa</w:t>
      </w:r>
      <w:r w:rsidRPr="008B04AF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="00A1511C" w:rsidRPr="008B04AF">
        <w:rPr>
          <w:rFonts w:ascii="Times New Roman" w:hAnsi="Times New Roman" w:cs="Times New Roman"/>
          <w:b/>
          <w:sz w:val="24"/>
          <w:szCs w:val="24"/>
        </w:rPr>
        <w:t>specimens</w:t>
      </w:r>
      <w:r w:rsidRPr="008B04AF">
        <w:rPr>
          <w:rFonts w:ascii="Times New Roman" w:hAnsi="Times New Roman" w:cs="Times New Roman"/>
          <w:b/>
          <w:sz w:val="24"/>
          <w:szCs w:val="24"/>
        </w:rPr>
        <w:t>)</w:t>
      </w:r>
      <w:r w:rsidR="000005F2"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="000005F2" w:rsidRPr="008B04AF">
        <w:rPr>
          <w:rFonts w:ascii="Times New Roman" w:hAnsi="Times New Roman" w:cs="Times New Roman"/>
          <w:sz w:val="24"/>
          <w:szCs w:val="24"/>
        </w:rPr>
        <w:t>: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Batang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Gadis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N.P., Sumatra: ZSM 512.1909;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Nias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, Sumatra: ZSM 363.1920.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stuebingi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(1 specimen)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Malaysia</w:t>
      </w:r>
      <w:r w:rsidRPr="008B04AF">
        <w:rPr>
          <w:rFonts w:ascii="Times New Roman" w:hAnsi="Times New Roman" w:cs="Times New Roman"/>
          <w:sz w:val="24"/>
          <w:szCs w:val="24"/>
        </w:rPr>
        <w:t>:</w:t>
      </w:r>
      <w:r w:rsidRPr="008B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sz w:val="24"/>
          <w:szCs w:val="24"/>
        </w:rPr>
        <w:t xml:space="preserve">Mt.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Kinabalu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>, Borneo: MZB 65429.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borneensis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(1 specimen)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8B04AF">
        <w:rPr>
          <w:rFonts w:ascii="Times New Roman" w:hAnsi="Times New Roman" w:cs="Times New Roman"/>
          <w:sz w:val="24"/>
          <w:szCs w:val="24"/>
        </w:rPr>
        <w:t>: Kalimantan, Borneo: ZSM 143.1907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laevis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(15 specimens)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Indonesia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Banka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Isiland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: ZMA 16245;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Bogo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City, Java: SMF 20788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>89; Java: ZMB 5231, RMNH 986A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 xml:space="preserve">C (Lectotype of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laevis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); Padang City, Sumatra: NMW 13382, NMW 21823:2; Bukit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Sumatra: MZB 2728; Sumatra: SMF 81195, ZSM 126/1947; </w:t>
      </w:r>
      <w:r w:rsidRPr="008B04AF">
        <w:rPr>
          <w:rFonts w:ascii="Times New Roman" w:hAnsi="Times New Roman" w:cs="Times New Roman"/>
          <w:b/>
          <w:sz w:val="24"/>
          <w:szCs w:val="24"/>
        </w:rPr>
        <w:t>Malaysia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Bintulu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>, Sarawak, Borneo: FMNH 273617, NMW 28123.5.</w:t>
      </w:r>
    </w:p>
    <w:p w:rsidR="002C14A7" w:rsidRPr="008B04AF" w:rsidRDefault="002C14A7" w:rsidP="003D4F7F">
      <w:pPr>
        <w:tabs>
          <w:tab w:val="left" w:pos="17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malaccanus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(10 specimens)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Indonesia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Malacca: ZMB 5041 (Holotype of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malaccana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>); Bengkulu, Sumatra: MZB 3592; west Sumatra: NMW 28126.1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>2; Batavia, Java: MNHN 1939.201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>204.</w:t>
      </w:r>
      <w:r w:rsidRPr="008B04AF">
        <w:rPr>
          <w:rFonts w:ascii="Times New Roman" w:hAnsi="Times New Roman" w:cs="Times New Roman"/>
          <w:b/>
          <w:sz w:val="24"/>
          <w:szCs w:val="24"/>
        </w:rPr>
        <w:t xml:space="preserve"> Malaysia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Perak State: SMF 32580. </w:t>
      </w:r>
      <w:r w:rsidRPr="008B04AF">
        <w:rPr>
          <w:rFonts w:ascii="Times New Roman" w:hAnsi="Times New Roman" w:cs="Times New Roman"/>
          <w:b/>
          <w:sz w:val="24"/>
          <w:szCs w:val="24"/>
        </w:rPr>
        <w:t>Thailand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Song District,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Nakhon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Thammarat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Province: ZMB 50673.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3D4F7F"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Spondylodipsas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lasgalensis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(5 specimens</w:t>
      </w:r>
      <w:r w:rsidRPr="008B04A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Malaysia</w:t>
      </w:r>
      <w:r w:rsidRPr="008B04AF">
        <w:rPr>
          <w:rFonts w:ascii="Times New Roman" w:hAnsi="Times New Roman" w:cs="Times New Roman"/>
          <w:sz w:val="24"/>
          <w:szCs w:val="24"/>
        </w:rPr>
        <w:t>: Cameron Highlands, Pahang State: ZFMK 53098, ZMB 57111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>12, 49675, 55198.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3D4F7F"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Spondylo</w:t>
      </w:r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tropidonotus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(5 specimens)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8B04AF">
        <w:rPr>
          <w:rFonts w:ascii="Times New Roman" w:hAnsi="Times New Roman" w:cs="Times New Roman"/>
          <w:sz w:val="24"/>
          <w:szCs w:val="24"/>
        </w:rPr>
        <w:t>: Padang City, Sumatra: NMW 28126.3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Kabu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Peraku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Lampung Province, Sumatra: MZB 3725; Mt.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Pesogi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Lampung Province, Sumatra: MZB 1816; Sumatra: Reza collection: </w:t>
      </w:r>
    </w:p>
    <w:p w:rsidR="002C14A7" w:rsidRPr="008B04AF" w:rsidRDefault="002C14A7" w:rsidP="002C1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Asthenodipsas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3D4F7F"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Spondylo</w:t>
      </w:r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dipsas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vertebralis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8B04A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s</w:t>
      </w:r>
      <w:r w:rsidRPr="008B04AF">
        <w:rPr>
          <w:rFonts w:ascii="Times New Roman" w:hAnsi="Times New Roman" w:cs="Times New Roman"/>
          <w:b/>
          <w:sz w:val="24"/>
          <w:szCs w:val="24"/>
        </w:rPr>
        <w:t>pecimen)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Malaysia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r w:rsidRPr="008B04AF">
        <w:rPr>
          <w:rStyle w:val="fontstyle01"/>
          <w:b w:val="0"/>
          <w:i w:val="0"/>
          <w:color w:val="auto"/>
          <w:sz w:val="24"/>
          <w:szCs w:val="24"/>
        </w:rPr>
        <w:t>Fraser’s Hill, Pahang State</w:t>
      </w:r>
      <w:r w:rsidRPr="008B04AF">
        <w:rPr>
          <w:rFonts w:ascii="Times New Roman" w:hAnsi="Times New Roman" w:cs="Times New Roman"/>
          <w:sz w:val="24"/>
          <w:szCs w:val="24"/>
        </w:rPr>
        <w:t>:</w:t>
      </w:r>
      <w:r w:rsidRPr="008B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sz w:val="24"/>
          <w:szCs w:val="24"/>
        </w:rPr>
        <w:t>ZMB 52072.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andersonii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(</w:t>
      </w:r>
      <w:r w:rsidRPr="008B04AF">
        <w:rPr>
          <w:rFonts w:ascii="Times New Roman" w:hAnsi="Times New Roman" w:cs="Times New Roman"/>
          <w:b/>
          <w:iCs/>
          <w:sz w:val="24"/>
          <w:szCs w:val="24"/>
        </w:rPr>
        <w:t>13 specimens</w:t>
      </w:r>
      <w:r w:rsidRPr="008B04AF">
        <w:rPr>
          <w:rFonts w:ascii="Times New Roman" w:hAnsi="Times New Roman" w:cs="Times New Roman"/>
          <w:b/>
          <w:sz w:val="24"/>
          <w:szCs w:val="24"/>
        </w:rPr>
        <w:t>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India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Vanlaiphai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Lunglei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District, Mizoram State: MZMU 916. 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>Myanmar</w:t>
      </w:r>
      <w:r w:rsidRPr="008B04AF">
        <w:rPr>
          <w:rFonts w:ascii="Times New Roman" w:hAnsi="Times New Roman" w:cs="Times New Roman"/>
          <w:bCs/>
          <w:sz w:val="24"/>
          <w:szCs w:val="24"/>
        </w:rPr>
        <w:t>: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Moenyin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Myitkyina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District, Kachin State: CAS 241270;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Lahe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Khandi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Distinct, Sagaing Division: CAS 245377, 245296; Mandalay Division: NHMUK 19121115 (formerly BMNH 1901.9.14.11), NHMUK 1912117a,b (formerly BMNH 1904.4.26.13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 xml:space="preserve">14; respectively);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Mongmit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Shan State: NHMUK 430232 (formerly BMNH 1925.12.22.1);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Kalaw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Taunggyi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District, Shan State: </w:t>
      </w:r>
      <w:r w:rsidRPr="008B04AF">
        <w:rPr>
          <w:rFonts w:ascii="Times New Roman" w:hAnsi="Times New Roman" w:cs="Times New Roman"/>
          <w:sz w:val="24"/>
          <w:szCs w:val="24"/>
        </w:rPr>
        <w:lastRenderedPageBreak/>
        <w:t xml:space="preserve">NHMUK 430234 (formerly BMNH 1926.3.17.9);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Kanpatlat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Mindat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District, Chin State: CAS 235218;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Natnataung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N.P., Old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Kanpetlet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Mindat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District, Chin State: CAS 235359;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Haka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Township, Chin State: CAS 233330; specific locations not available: NHMUK 1912119 (formerly BMNH 1908.6.23.94).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b/>
          <w:bCs/>
          <w:i/>
          <w:iCs/>
          <w:sz w:val="24"/>
          <w:szCs w:val="24"/>
        </w:rPr>
        <w:t xml:space="preserve">) </w:t>
      </w:r>
      <w:proofErr w:type="spellStart"/>
      <w:r w:rsidRPr="008B04AF">
        <w:rPr>
          <w:rStyle w:val="fontstyle01"/>
          <w:color w:val="auto"/>
          <w:sz w:val="24"/>
          <w:szCs w:val="24"/>
        </w:rPr>
        <w:t>atayal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 xml:space="preserve">(6 </w:t>
      </w:r>
      <w:r w:rsidRPr="008B04AF">
        <w:rPr>
          <w:b/>
          <w:sz w:val="24"/>
          <w:szCs w:val="24"/>
        </w:rPr>
        <w:t>specimens)</w:t>
      </w:r>
      <w:r w:rsidRPr="008B04AF">
        <w:rPr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Taiwan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Yangminsha</w:t>
      </w:r>
      <w:r w:rsidRPr="008B04AF">
        <w:rPr>
          <w:rStyle w:val="fontstyle31"/>
          <w:rFonts w:eastAsiaTheme="minorEastAsia"/>
          <w:color w:val="auto"/>
          <w:sz w:val="24"/>
          <w:szCs w:val="24"/>
          <w:lang w:eastAsia="ja-JP"/>
        </w:rPr>
        <w:t>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N.P., Taipei City: FMNH 127998, 169315, 169392,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169395; </w:t>
      </w:r>
      <w:proofErr w:type="spellStart"/>
      <w:r w:rsidRPr="008B04AF">
        <w:rPr>
          <w:rStyle w:val="fontstyle31"/>
          <w:color w:val="auto"/>
          <w:sz w:val="24"/>
          <w:szCs w:val="24"/>
        </w:rPr>
        <w:t>Taoyuan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 ZMMU-R14435 (Paratype of </w:t>
      </w:r>
      <w:proofErr w:type="spellStart"/>
      <w:r w:rsidRPr="008B04AF">
        <w:rPr>
          <w:rStyle w:val="fontstyle01"/>
          <w:b w:val="0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b w:val="0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b w:val="0"/>
          <w:color w:val="auto"/>
          <w:sz w:val="24"/>
          <w:szCs w:val="24"/>
        </w:rPr>
        <w:t>atayal</w:t>
      </w:r>
      <w:proofErr w:type="spellEnd"/>
      <w:r w:rsidRPr="008B04AF">
        <w:rPr>
          <w:rStyle w:val="fontstyle01"/>
          <w:b w:val="0"/>
          <w:i w:val="0"/>
          <w:color w:val="auto"/>
          <w:sz w:val="24"/>
          <w:szCs w:val="24"/>
        </w:rPr>
        <w:t>)</w:t>
      </w:r>
      <w:r w:rsidRPr="008B04AF">
        <w:rPr>
          <w:rStyle w:val="fontstyle31"/>
          <w:color w:val="auto"/>
          <w:sz w:val="24"/>
          <w:szCs w:val="24"/>
        </w:rPr>
        <w:t xml:space="preserve">; </w:t>
      </w:r>
      <w:r w:rsidRPr="008B04AF">
        <w:rPr>
          <w:sz w:val="24"/>
          <w:szCs w:val="24"/>
        </w:rPr>
        <w:t>specific locations not available</w:t>
      </w:r>
      <w:r w:rsidRPr="008B04AF">
        <w:rPr>
          <w:rStyle w:val="fontstyle31"/>
          <w:color w:val="auto"/>
          <w:sz w:val="24"/>
          <w:szCs w:val="24"/>
        </w:rPr>
        <w:t>: NMW 28130.17.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boulengeri </w:t>
      </w:r>
      <w:r w:rsidRPr="008B04AF">
        <w:rPr>
          <w:rStyle w:val="fontstyle21"/>
          <w:color w:val="auto"/>
          <w:sz w:val="24"/>
          <w:szCs w:val="24"/>
        </w:rPr>
        <w:t>(11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Kouy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Tcheounow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proofErr w:type="spellStart"/>
      <w:r w:rsidRPr="008B04AF">
        <w:rPr>
          <w:rStyle w:val="fontstyle31"/>
          <w:color w:val="auto"/>
          <w:sz w:val="24"/>
          <w:szCs w:val="24"/>
        </w:rPr>
        <w:t>Guizhou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Province: MNHN 1912.0349–51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>(</w:t>
      </w:r>
      <w:proofErr w:type="spellStart"/>
      <w:r w:rsidRPr="008B04AF">
        <w:rPr>
          <w:rStyle w:val="fontstyle31"/>
          <w:color w:val="auto"/>
          <w:sz w:val="24"/>
          <w:szCs w:val="24"/>
        </w:rPr>
        <w:t>syntypes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of </w:t>
      </w:r>
      <w:proofErr w:type="spellStart"/>
      <w:r w:rsidRPr="008B04AF">
        <w:rPr>
          <w:rStyle w:val="fontstyle41"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boulengeri</w:t>
      </w:r>
      <w:r w:rsidRPr="008B04AF">
        <w:rPr>
          <w:rStyle w:val="fontstyle31"/>
          <w:color w:val="auto"/>
          <w:sz w:val="24"/>
          <w:szCs w:val="24"/>
        </w:rPr>
        <w:t xml:space="preserve">); </w:t>
      </w:r>
      <w:proofErr w:type="spellStart"/>
      <w:r w:rsidRPr="008B04AF">
        <w:rPr>
          <w:rStyle w:val="fontstyle31"/>
          <w:color w:val="auto"/>
          <w:sz w:val="24"/>
          <w:szCs w:val="24"/>
        </w:rPr>
        <w:t>Fangxiang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Village, </w:t>
      </w:r>
      <w:proofErr w:type="spellStart"/>
      <w:r w:rsidRPr="008B04AF">
        <w:rPr>
          <w:rStyle w:val="fontstyle31"/>
          <w:color w:val="auto"/>
          <w:sz w:val="24"/>
          <w:szCs w:val="24"/>
        </w:rPr>
        <w:t>Leishan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County, </w:t>
      </w:r>
      <w:proofErr w:type="spellStart"/>
      <w:r w:rsidRPr="008B04AF">
        <w:rPr>
          <w:rStyle w:val="fontstyle31"/>
          <w:color w:val="auto"/>
          <w:sz w:val="24"/>
          <w:szCs w:val="24"/>
        </w:rPr>
        <w:t>Guizhou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Province: CIB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10084; </w:t>
      </w:r>
      <w:proofErr w:type="spellStart"/>
      <w:r w:rsidRPr="008B04AF">
        <w:rPr>
          <w:rStyle w:val="fontstyle31"/>
          <w:color w:val="auto"/>
          <w:sz w:val="24"/>
          <w:szCs w:val="24"/>
        </w:rPr>
        <w:t>Ebian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County, Sichuan Province: DL 026–027; </w:t>
      </w:r>
      <w:proofErr w:type="spellStart"/>
      <w:r w:rsidRPr="008B04AF">
        <w:rPr>
          <w:rStyle w:val="fontstyle31"/>
          <w:color w:val="auto"/>
          <w:sz w:val="24"/>
          <w:szCs w:val="24"/>
        </w:rPr>
        <w:t>Xingou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Village, </w:t>
      </w:r>
      <w:proofErr w:type="spellStart"/>
      <w:r w:rsidRPr="008B04AF">
        <w:rPr>
          <w:rStyle w:val="fontstyle31"/>
          <w:color w:val="auto"/>
          <w:sz w:val="24"/>
          <w:szCs w:val="24"/>
        </w:rPr>
        <w:t>Ya'an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City, Sichuan Province: DL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2019.09.23.04; </w:t>
      </w:r>
      <w:proofErr w:type="spellStart"/>
      <w:r w:rsidRPr="008B04AF">
        <w:rPr>
          <w:rStyle w:val="fontstyle31"/>
          <w:color w:val="auto"/>
          <w:sz w:val="24"/>
          <w:szCs w:val="24"/>
        </w:rPr>
        <w:t>Xianju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County, Zhejiang Province: DL 2018.06.29.01–02, 2018.08.10.01; </w:t>
      </w:r>
      <w:proofErr w:type="spellStart"/>
      <w:r w:rsidRPr="008B04AF">
        <w:rPr>
          <w:rStyle w:val="fontstyle31"/>
          <w:color w:val="auto"/>
          <w:sz w:val="24"/>
          <w:szCs w:val="24"/>
        </w:rPr>
        <w:t>Yangjiang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County, Guangdong Province: DL 2019.08.16.01.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chinensis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(7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Mt. </w:t>
      </w:r>
      <w:proofErr w:type="spellStart"/>
      <w:r w:rsidRPr="008B04AF">
        <w:rPr>
          <w:rStyle w:val="fontstyle31"/>
          <w:color w:val="auto"/>
          <w:sz w:val="24"/>
          <w:szCs w:val="24"/>
        </w:rPr>
        <w:t>Jiguan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Sichuan Province: DL 051, NMW 39540.1–2; </w:t>
      </w:r>
      <w:proofErr w:type="spellStart"/>
      <w:r w:rsidRPr="008B04AF">
        <w:rPr>
          <w:rStyle w:val="fontstyle31"/>
          <w:color w:val="auto"/>
          <w:sz w:val="24"/>
          <w:szCs w:val="24"/>
        </w:rPr>
        <w:t>Hongya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County, </w:t>
      </w:r>
      <w:proofErr w:type="spellStart"/>
      <w:r w:rsidRPr="008B04AF">
        <w:rPr>
          <w:rStyle w:val="fontstyle31"/>
          <w:color w:val="auto"/>
          <w:sz w:val="24"/>
          <w:szCs w:val="24"/>
        </w:rPr>
        <w:t>Meishan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City, Sichuan Province: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FMNH 232812–14; Sichuan Province: FMNH 170632. 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formosensis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(30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Mt. </w:t>
      </w:r>
      <w:proofErr w:type="spellStart"/>
      <w:r w:rsidRPr="008B04AF">
        <w:rPr>
          <w:rStyle w:val="fontstyle31"/>
          <w:color w:val="auto"/>
          <w:sz w:val="24"/>
          <w:szCs w:val="24"/>
        </w:rPr>
        <w:t>Wuzhi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Hainan Province: BMNH 1924.5.22.11 (holotype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carinatus</w:t>
      </w:r>
      <w:proofErr w:type="spellEnd"/>
      <w:r w:rsidRPr="008B04AF">
        <w:rPr>
          <w:i/>
          <w:iCs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hainanus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), NHMUK 1912152 (formerly BMNH 1937.2.1.18) [paratype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carinatus</w:t>
      </w:r>
      <w:proofErr w:type="spellEnd"/>
      <w:r w:rsidRPr="008B04AF">
        <w:rPr>
          <w:i/>
          <w:iCs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hainanus</w:t>
      </w:r>
      <w:proofErr w:type="spellEnd"/>
      <w:r w:rsidRPr="008B04AF">
        <w:rPr>
          <w:rStyle w:val="fontstyle31"/>
          <w:color w:val="auto"/>
          <w:sz w:val="24"/>
          <w:szCs w:val="24"/>
        </w:rPr>
        <w:t>];</w:t>
      </w:r>
      <w:r w:rsidRPr="008B04AF">
        <w:rPr>
          <w:sz w:val="24"/>
          <w:szCs w:val="24"/>
        </w:rPr>
        <w:t xml:space="preserve"> </w:t>
      </w:r>
      <w:proofErr w:type="spellStart"/>
      <w:r w:rsidRPr="008B04AF">
        <w:rPr>
          <w:sz w:val="24"/>
          <w:szCs w:val="24"/>
        </w:rPr>
        <w:t>Hongkong</w:t>
      </w:r>
      <w:proofErr w:type="spellEnd"/>
      <w:r w:rsidRPr="008B04AF">
        <w:rPr>
          <w:sz w:val="24"/>
          <w:szCs w:val="24"/>
        </w:rPr>
        <w:t xml:space="preserve"> City: </w:t>
      </w:r>
      <w:r w:rsidRPr="008B04AF">
        <w:rPr>
          <w:rStyle w:val="fontstyle31"/>
          <w:color w:val="auto"/>
          <w:sz w:val="24"/>
          <w:szCs w:val="24"/>
        </w:rPr>
        <w:t xml:space="preserve">NHMUK 1912160a,b,c (formerly BMNH 1983.230–232; respectively); Mt. </w:t>
      </w:r>
      <w:proofErr w:type="spellStart"/>
      <w:r w:rsidRPr="008B04AF">
        <w:rPr>
          <w:rStyle w:val="fontstyle31"/>
          <w:color w:val="auto"/>
          <w:sz w:val="24"/>
          <w:szCs w:val="24"/>
        </w:rPr>
        <w:t>Wuyishan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Fujian Province: CIB 10145, 10147 &amp; FMNH 24988–89; Mt. </w:t>
      </w:r>
      <w:proofErr w:type="spellStart"/>
      <w:r w:rsidRPr="008B04AF">
        <w:rPr>
          <w:rStyle w:val="fontstyle31"/>
          <w:color w:val="auto"/>
          <w:sz w:val="24"/>
          <w:szCs w:val="24"/>
        </w:rPr>
        <w:t>Luofu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proofErr w:type="spellStart"/>
      <w:r w:rsidRPr="008B04AF">
        <w:rPr>
          <w:rStyle w:val="fontstyle31"/>
          <w:color w:val="auto"/>
          <w:sz w:val="24"/>
          <w:szCs w:val="24"/>
        </w:rPr>
        <w:t>Shiliuguan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Coutry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Guangdong Province: ZMB 27661 (holotype of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monticola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kuangtungensis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); </w:t>
      </w:r>
      <w:proofErr w:type="spellStart"/>
      <w:r w:rsidRPr="008B04AF">
        <w:rPr>
          <w:rStyle w:val="fontstyle31"/>
          <w:color w:val="auto"/>
          <w:sz w:val="24"/>
          <w:szCs w:val="24"/>
        </w:rPr>
        <w:t>Longtoushan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Forest Park, Guangzhou City, Guangdong Province: ZMB 65437 (paratype of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monticola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kuangtungensis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); Mt. </w:t>
      </w:r>
      <w:proofErr w:type="spellStart"/>
      <w:r w:rsidRPr="008B04AF">
        <w:rPr>
          <w:rStyle w:val="fontstyle31"/>
          <w:color w:val="auto"/>
          <w:sz w:val="24"/>
          <w:szCs w:val="24"/>
        </w:rPr>
        <w:t>Shiwan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Guangxi Province: CIB GX201304417; </w:t>
      </w:r>
      <w:proofErr w:type="spellStart"/>
      <w:r w:rsidRPr="008B04AF">
        <w:rPr>
          <w:rStyle w:val="fontstyle31"/>
          <w:color w:val="auto"/>
          <w:sz w:val="24"/>
          <w:szCs w:val="24"/>
        </w:rPr>
        <w:t>Loshiang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Mt. Yao Shan, Guangxi Province: ZMB 65430. </w:t>
      </w:r>
      <w:r w:rsidRPr="008B04AF">
        <w:rPr>
          <w:rStyle w:val="fontstyle21"/>
          <w:color w:val="auto"/>
          <w:sz w:val="24"/>
          <w:szCs w:val="24"/>
        </w:rPr>
        <w:t>Taiwan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Alishan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Towship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proofErr w:type="spellStart"/>
      <w:r w:rsidRPr="008B04AF">
        <w:rPr>
          <w:rStyle w:val="fontstyle31"/>
          <w:color w:val="auto"/>
          <w:sz w:val="24"/>
          <w:szCs w:val="24"/>
        </w:rPr>
        <w:t>Chiayi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 NMW 28130.3, 28130.7–9 &amp; ZMB 30585; </w:t>
      </w:r>
      <w:proofErr w:type="spellStart"/>
      <w:r w:rsidRPr="008B04AF">
        <w:rPr>
          <w:rStyle w:val="fontstyle31"/>
          <w:color w:val="auto"/>
          <w:sz w:val="24"/>
          <w:szCs w:val="24"/>
        </w:rPr>
        <w:t>Kaoshiung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 NMW 28130.20; </w:t>
      </w:r>
      <w:r w:rsidRPr="008B04AF">
        <w:rPr>
          <w:sz w:val="24"/>
          <w:szCs w:val="24"/>
        </w:rPr>
        <w:t>specific locations not available</w:t>
      </w:r>
      <w:r w:rsidRPr="008B04AF">
        <w:rPr>
          <w:rStyle w:val="fontstyle31"/>
          <w:color w:val="auto"/>
          <w:sz w:val="24"/>
          <w:szCs w:val="24"/>
        </w:rPr>
        <w:t>: NMW 28130.12, 14, 16,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18. </w:t>
      </w:r>
      <w:r w:rsidRPr="008B04AF">
        <w:rPr>
          <w:rStyle w:val="fontstyle21"/>
          <w:color w:val="auto"/>
          <w:sz w:val="24"/>
          <w:szCs w:val="24"/>
        </w:rPr>
        <w:t>Vietnam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Style w:val="fontstyle21"/>
          <w:b w:val="0"/>
          <w:color w:val="auto"/>
          <w:sz w:val="24"/>
          <w:szCs w:val="24"/>
        </w:rPr>
        <w:t xml:space="preserve">Mt. </w:t>
      </w:r>
      <w:proofErr w:type="spellStart"/>
      <w:r w:rsidRPr="008B04AF">
        <w:rPr>
          <w:rStyle w:val="fontstyle21"/>
          <w:b w:val="0"/>
          <w:color w:val="auto"/>
          <w:sz w:val="24"/>
          <w:szCs w:val="24"/>
        </w:rPr>
        <w:t>Fansipan</w:t>
      </w:r>
      <w:proofErr w:type="spellEnd"/>
      <w:r w:rsidRPr="008B04AF">
        <w:rPr>
          <w:rStyle w:val="fontstyle21"/>
          <w:b w:val="0"/>
          <w:color w:val="auto"/>
          <w:sz w:val="24"/>
          <w:szCs w:val="24"/>
        </w:rPr>
        <w:t xml:space="preserve">, </w:t>
      </w:r>
      <w:proofErr w:type="spellStart"/>
      <w:r w:rsidRPr="008B04AF">
        <w:rPr>
          <w:rStyle w:val="fontstyle31"/>
          <w:color w:val="auto"/>
          <w:sz w:val="24"/>
          <w:szCs w:val="24"/>
        </w:rPr>
        <w:t>Sapa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District, Lao</w:t>
      </w:r>
      <w:r w:rsidRPr="008B04AF">
        <w:rPr>
          <w:sz w:val="24"/>
          <w:szCs w:val="24"/>
        </w:rPr>
        <w:t xml:space="preserve"> </w:t>
      </w:r>
      <w:proofErr w:type="spellStart"/>
      <w:proofErr w:type="gramStart"/>
      <w:r w:rsidRPr="008B04AF">
        <w:rPr>
          <w:rStyle w:val="fontstyle31"/>
          <w:color w:val="auto"/>
          <w:sz w:val="24"/>
          <w:szCs w:val="24"/>
        </w:rPr>
        <w:t>Cai</w:t>
      </w:r>
      <w:proofErr w:type="spellEnd"/>
      <w:proofErr w:type="gramEnd"/>
      <w:r w:rsidRPr="008B04AF">
        <w:rPr>
          <w:rStyle w:val="fontstyle31"/>
          <w:color w:val="auto"/>
          <w:sz w:val="24"/>
          <w:szCs w:val="24"/>
        </w:rPr>
        <w:t xml:space="preserve"> Province: MNHN 1908.206 (holotype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Eberhardtia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tonkinensis</w:t>
      </w:r>
      <w:proofErr w:type="spellEnd"/>
      <w:r w:rsidRPr="008B04AF">
        <w:rPr>
          <w:rStyle w:val="fontstyle31"/>
          <w:color w:val="auto"/>
          <w:sz w:val="24"/>
          <w:szCs w:val="24"/>
        </w:rPr>
        <w:t>) &amp; NHMUK 1912148 (formerly BMNH 1930.11.16.11); Tam</w:t>
      </w:r>
      <w:r w:rsidR="008C049A" w:rsidRPr="008B04AF">
        <w:rPr>
          <w:rStyle w:val="fontstyle31"/>
          <w:color w:val="auto"/>
          <w:sz w:val="24"/>
          <w:szCs w:val="24"/>
        </w:rPr>
        <w:t xml:space="preserve"> Dao N.P., </w:t>
      </w:r>
      <w:proofErr w:type="spellStart"/>
      <w:r w:rsidR="008C049A" w:rsidRPr="008B04AF">
        <w:rPr>
          <w:rStyle w:val="fontstyle31"/>
          <w:color w:val="auto"/>
          <w:sz w:val="24"/>
          <w:szCs w:val="24"/>
        </w:rPr>
        <w:t>Vinh</w:t>
      </w:r>
      <w:proofErr w:type="spellEnd"/>
      <w:r w:rsidR="008C049A"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="008C049A" w:rsidRPr="008B04AF">
        <w:rPr>
          <w:rStyle w:val="fontstyle31"/>
          <w:color w:val="auto"/>
          <w:sz w:val="24"/>
          <w:szCs w:val="24"/>
        </w:rPr>
        <w:t>Phuc</w:t>
      </w:r>
      <w:proofErr w:type="spellEnd"/>
      <w:r w:rsidR="008C049A" w:rsidRPr="008B04AF">
        <w:rPr>
          <w:rStyle w:val="fontstyle31"/>
          <w:color w:val="auto"/>
          <w:sz w:val="24"/>
          <w:szCs w:val="24"/>
        </w:rPr>
        <w:t xml:space="preserve"> Province: </w:t>
      </w:r>
      <w:r w:rsidRPr="008B04AF">
        <w:rPr>
          <w:rStyle w:val="fontstyle31"/>
          <w:color w:val="auto"/>
          <w:sz w:val="24"/>
          <w:szCs w:val="24"/>
        </w:rPr>
        <w:t>N</w:t>
      </w:r>
      <w:r w:rsidR="008C049A" w:rsidRPr="008B04AF">
        <w:rPr>
          <w:rStyle w:val="fontstyle31"/>
          <w:color w:val="auto"/>
          <w:sz w:val="24"/>
          <w:szCs w:val="24"/>
        </w:rPr>
        <w:t>M</w:t>
      </w:r>
      <w:r w:rsidRPr="008B04AF">
        <w:rPr>
          <w:rStyle w:val="fontstyle31"/>
          <w:color w:val="auto"/>
          <w:sz w:val="24"/>
          <w:szCs w:val="24"/>
        </w:rPr>
        <w:t xml:space="preserve">W 39665.1; </w:t>
      </w:r>
      <w:proofErr w:type="spellStart"/>
      <w:r w:rsidRPr="008B04AF">
        <w:rPr>
          <w:rStyle w:val="fontstyle31"/>
          <w:color w:val="auto"/>
          <w:sz w:val="24"/>
          <w:szCs w:val="24"/>
        </w:rPr>
        <w:t>Pu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Mat N.P., </w:t>
      </w:r>
      <w:proofErr w:type="spellStart"/>
      <w:r w:rsidRPr="008B04AF">
        <w:rPr>
          <w:rStyle w:val="fontstyle31"/>
          <w:color w:val="auto"/>
          <w:sz w:val="24"/>
          <w:szCs w:val="24"/>
        </w:rPr>
        <w:t>Nghe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An Province: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FMNH 255567; </w:t>
      </w:r>
      <w:proofErr w:type="spellStart"/>
      <w:r w:rsidRPr="008B04AF">
        <w:rPr>
          <w:rStyle w:val="fontstyle31"/>
          <w:color w:val="auto"/>
          <w:sz w:val="24"/>
          <w:szCs w:val="24"/>
        </w:rPr>
        <w:t>Kon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Tum Province: NHMUK 1912153 (formerly BMNH 1927.5.20.12); Di </w:t>
      </w:r>
      <w:proofErr w:type="spellStart"/>
      <w:r w:rsidRPr="008B04AF">
        <w:rPr>
          <w:rStyle w:val="fontstyle31"/>
          <w:color w:val="auto"/>
          <w:sz w:val="24"/>
          <w:szCs w:val="24"/>
        </w:rPr>
        <w:t>Linh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District, Lam Dong Province: DTU 488–89.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lastRenderedPageBreak/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geminatus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(8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Jiangcheng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Coutry</w:t>
      </w:r>
      <w:proofErr w:type="spellEnd"/>
      <w:r w:rsidRPr="008B04AF">
        <w:rPr>
          <w:rStyle w:val="fontstyle31"/>
          <w:color w:val="auto"/>
          <w:sz w:val="24"/>
          <w:szCs w:val="24"/>
        </w:rPr>
        <w:t>, Yunnan Province: CIB 118021–23,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DL 20190930001–2, </w:t>
      </w:r>
      <w:proofErr w:type="gramStart"/>
      <w:r w:rsidRPr="008B04AF">
        <w:rPr>
          <w:rStyle w:val="fontstyle31"/>
          <w:color w:val="auto"/>
          <w:sz w:val="24"/>
          <w:szCs w:val="24"/>
        </w:rPr>
        <w:t>DL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2019072910. </w:t>
      </w:r>
      <w:r w:rsidRPr="008B04AF">
        <w:rPr>
          <w:rStyle w:val="fontstyle21"/>
          <w:color w:val="auto"/>
          <w:sz w:val="24"/>
          <w:szCs w:val="24"/>
        </w:rPr>
        <w:t>Laos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Houaphanh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Province: MNHN 171S. </w:t>
      </w:r>
      <w:r w:rsidRPr="008B04AF">
        <w:rPr>
          <w:rStyle w:val="fontstyle21"/>
          <w:color w:val="auto"/>
          <w:sz w:val="24"/>
          <w:szCs w:val="24"/>
        </w:rPr>
        <w:t>Thailand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Tak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Province: QSMI 1013.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hamptoni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(5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Myanmar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Mogok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upper Burma now Mandalay Division: NHMUK 430223 (formerly BMNH 1904.4.26.16) [holotype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Amblycephalus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hamptoni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]; </w:t>
      </w:r>
      <w:proofErr w:type="spellStart"/>
      <w:r w:rsidRPr="008B04AF">
        <w:rPr>
          <w:rStyle w:val="fontstyle31"/>
          <w:color w:val="auto"/>
          <w:sz w:val="24"/>
          <w:szCs w:val="24"/>
        </w:rPr>
        <w:t>Naung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Mon, </w:t>
      </w:r>
      <w:proofErr w:type="spellStart"/>
      <w:r w:rsidRPr="008B04AF">
        <w:rPr>
          <w:rStyle w:val="fontstyle31"/>
          <w:color w:val="auto"/>
          <w:sz w:val="24"/>
          <w:szCs w:val="24"/>
        </w:rPr>
        <w:t>Putao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District, Kachin State: CAS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221489. </w:t>
      </w:r>
      <w:r w:rsidRPr="008B04AF">
        <w:rPr>
          <w:rStyle w:val="fontstyle21"/>
          <w:color w:val="auto"/>
          <w:sz w:val="24"/>
          <w:szCs w:val="24"/>
        </w:rPr>
        <w:t>Vietnam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gramStart"/>
      <w:r w:rsidRPr="008B04AF">
        <w:rPr>
          <w:rStyle w:val="fontstyle31"/>
          <w:color w:val="auto"/>
          <w:sz w:val="24"/>
          <w:szCs w:val="24"/>
        </w:rPr>
        <w:t>Sa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Pa District, Lao </w:t>
      </w:r>
      <w:proofErr w:type="spellStart"/>
      <w:r w:rsidRPr="008B04AF">
        <w:rPr>
          <w:rStyle w:val="fontstyle31"/>
          <w:color w:val="auto"/>
          <w:sz w:val="24"/>
          <w:szCs w:val="24"/>
        </w:rPr>
        <w:t>Cai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Province: MNHN-RA 1935.87–88 &amp; RMNH 6512.</w:t>
      </w:r>
    </w:p>
    <w:p w:rsidR="000E2500" w:rsidRPr="008B04AF" w:rsidRDefault="000E2500" w:rsidP="002C1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Pr="008B04AF">
        <w:rPr>
          <w:rFonts w:ascii="Times New Roman" w:hAnsi="Times New Roman" w:cs="Times New Roman"/>
          <w:b/>
          <w:i/>
          <w:iCs/>
          <w:sz w:val="24"/>
          <w:szCs w:val="24"/>
          <w:lang w:eastAsia="ja-JP"/>
        </w:rPr>
        <w:t>aduri</w:t>
      </w:r>
      <w:proofErr w:type="spellEnd"/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(1 specimen)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Myanmar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sz w:val="24"/>
          <w:szCs w:val="24"/>
        </w:rPr>
        <w:t xml:space="preserve">Hkakabo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Razi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NP, Kachin State: CAS 224415.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 </w:t>
      </w:r>
      <w:r w:rsidRPr="008B04AF">
        <w:rPr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komaii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 xml:space="preserve"> (9 specimens)</w:t>
      </w:r>
      <w:r w:rsidRPr="008B04AF">
        <w:rPr>
          <w:rStyle w:val="fontstyle31"/>
          <w:color w:val="auto"/>
          <w:sz w:val="24"/>
          <w:szCs w:val="24"/>
        </w:rPr>
        <w:t>.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Taiwan</w:t>
      </w:r>
      <w:r w:rsidRPr="008B04AF">
        <w:rPr>
          <w:rStyle w:val="fontstyle31"/>
          <w:color w:val="auto"/>
          <w:sz w:val="24"/>
          <w:szCs w:val="24"/>
        </w:rPr>
        <w:t>:</w:t>
      </w:r>
      <w:r w:rsidRPr="008B04AF">
        <w:rPr>
          <w:rStyle w:val="fontstyle31"/>
          <w:b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Alishan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Towship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proofErr w:type="spellStart"/>
      <w:r w:rsidRPr="008B04AF">
        <w:rPr>
          <w:rStyle w:val="fontstyle31"/>
          <w:color w:val="auto"/>
          <w:sz w:val="24"/>
          <w:szCs w:val="24"/>
        </w:rPr>
        <w:t>Chiayi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>NMW 28130.1–2, 28130.5,</w:t>
      </w:r>
      <w:r w:rsidRPr="008B04AF">
        <w:rPr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28130.10; </w:t>
      </w:r>
      <w:proofErr w:type="spellStart"/>
      <w:r w:rsidRPr="008B04AF">
        <w:rPr>
          <w:rStyle w:val="fontstyle31"/>
          <w:color w:val="auto"/>
          <w:sz w:val="24"/>
          <w:szCs w:val="24"/>
        </w:rPr>
        <w:t>Kaoshiung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 NMW 28130.21–24; </w:t>
      </w:r>
      <w:r w:rsidRPr="008B04AF">
        <w:rPr>
          <w:sz w:val="24"/>
          <w:szCs w:val="24"/>
        </w:rPr>
        <w:t>specific locations not available</w:t>
      </w:r>
      <w:r w:rsidRPr="008B04AF">
        <w:rPr>
          <w:rStyle w:val="fontstyle31"/>
          <w:color w:val="auto"/>
          <w:sz w:val="24"/>
          <w:szCs w:val="24"/>
        </w:rPr>
        <w:t>: NMW 2)8130.13.</w:t>
      </w:r>
    </w:p>
    <w:p w:rsidR="000E2500" w:rsidRPr="008B04AF" w:rsidRDefault="000E2500" w:rsidP="002C1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/>
          <w:i/>
          <w:sz w:val="24"/>
          <w:szCs w:val="24"/>
        </w:rPr>
        <w:t>macularius</w:t>
      </w:r>
      <w:proofErr w:type="spellEnd"/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sz w:val="24"/>
          <w:szCs w:val="24"/>
        </w:rPr>
        <w:t>(15 specimens)</w:t>
      </w:r>
      <w:r w:rsidRPr="008B0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30"/>
          <w:rFonts w:ascii="Times New Roman" w:eastAsiaTheme="minorHAnsi" w:hAnsi="Times New Roman"/>
          <w:sz w:val="24"/>
          <w:szCs w:val="24"/>
        </w:rPr>
        <w:t>China</w:t>
      </w:r>
      <w:r w:rsidRPr="008B04AF">
        <w:rPr>
          <w:rStyle w:val="30"/>
          <w:rFonts w:ascii="Times New Roman" w:eastAsiaTheme="minorHAnsi" w:hAnsi="Times New Roman"/>
          <w:b w:val="0"/>
          <w:sz w:val="24"/>
          <w:szCs w:val="24"/>
        </w:rPr>
        <w:t>:</w:t>
      </w:r>
      <w:r w:rsidRPr="008B04AF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Jianfengling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Hainan Province: CIB 10155 (725035);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Jiangcheng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Coutry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Yunnan Province: DL 2019.07.29012. </w:t>
      </w:r>
      <w:r w:rsidRPr="008B04AF">
        <w:rPr>
          <w:rFonts w:ascii="Times New Roman" w:hAnsi="Times New Roman" w:cs="Times New Roman"/>
          <w:b/>
          <w:sz w:val="24"/>
          <w:szCs w:val="24"/>
        </w:rPr>
        <w:t>Myanmar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Mauk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Sagaing Division: ZMMU R-16629;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Bago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Bago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Division: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CAS 206620;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Dawei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Tanintharyi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Division: CAS 247899; Martaban,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Tanintharyi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Division: NHMUK 1912159 (formerly BMNH 1946.1.20.8) [holotype of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macularius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].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Thailand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Dansai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Loei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135331;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Vietnam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Son District, </w:t>
      </w:r>
      <w:proofErr w:type="spellStart"/>
      <w:proofErr w:type="gramStart"/>
      <w:r w:rsidRPr="008B04AF">
        <w:rPr>
          <w:rFonts w:ascii="Times New Roman" w:eastAsia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175332; Tam Dao N.P.,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Vinh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Phuc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MNHN 1938.89, 1938.148 (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04AF">
        <w:rPr>
          <w:rFonts w:ascii="Times New Roman" w:hAnsi="Times New Roman" w:cs="Times New Roman"/>
          <w:sz w:val="24"/>
          <w:szCs w:val="24"/>
        </w:rPr>
        <w:t>yntypes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Amblycephalus</w:t>
      </w:r>
      <w:proofErr w:type="spellEnd"/>
      <w:r w:rsidRPr="008B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tamdaoensis</w:t>
      </w:r>
      <w:proofErr w:type="spellEnd"/>
      <w:r w:rsidRPr="008B04AF">
        <w:rPr>
          <w:rFonts w:ascii="Times New Roman" w:hAnsi="Times New Roman" w:cs="Times New Roman"/>
          <w:iCs/>
          <w:sz w:val="24"/>
          <w:szCs w:val="24"/>
        </w:rPr>
        <w:t xml:space="preserve">) &amp;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NMW 39964.1; Ba Vi N.P., Ha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Capital: DTU 479;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An Province: ZFMK 82925;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Nha-Ke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Bang N.P.,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ZFMK 86446; Lam Dong Province: BMNH 1947.1.1.14.</w:t>
      </w:r>
    </w:p>
    <w:p w:rsidR="000E2500" w:rsidRPr="008B04AF" w:rsidRDefault="000E2500" w:rsidP="002C1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margaritophorus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b/>
          <w:iCs/>
          <w:sz w:val="24"/>
          <w:szCs w:val="24"/>
        </w:rPr>
        <w:t>(51 specimens)</w:t>
      </w:r>
      <w:r w:rsidRPr="008B04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8B04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Cambodia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Areng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Chum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Noab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Kong Province: FMNH 267738; Phnom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Kulen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Siem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Reap Province: ZFMK 92636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8B04AF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90378; </w:t>
      </w:r>
      <w:r w:rsidRPr="008B04AF">
        <w:rPr>
          <w:rFonts w:ascii="Times New Roman" w:hAnsi="Times New Roman" w:cs="Times New Roman"/>
          <w:sz w:val="24"/>
          <w:szCs w:val="24"/>
        </w:rPr>
        <w:t>specific locations not available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: NMW 28128:4</w:t>
      </w:r>
      <w:r w:rsidRPr="008B04A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B04AF">
        <w:rPr>
          <w:rFonts w:ascii="Times New Roman" w:eastAsia="Times New Roman" w:hAnsi="Times New Roman" w:cs="Times New Roman"/>
          <w:b/>
          <w:iCs/>
          <w:sz w:val="24"/>
          <w:szCs w:val="24"/>
        </w:rPr>
        <w:t>China</w:t>
      </w:r>
      <w:r w:rsidRPr="008B04A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B04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Hong Kong City: FMNH 256973, 71137, SMF 20791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20792; Lo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Shan, Guangzhou Province: SMF 20790 (</w:t>
      </w:r>
      <w:r w:rsidRPr="008B04AF">
        <w:rPr>
          <w:rFonts w:ascii="Times New Roman" w:hAnsi="Times New Roman" w:cs="Times New Roman"/>
          <w:sz w:val="24"/>
          <w:szCs w:val="24"/>
        </w:rPr>
        <w:t xml:space="preserve">holotype of 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i/>
          <w:iCs/>
          <w:sz w:val="24"/>
          <w:szCs w:val="24"/>
        </w:rPr>
        <w:t> 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moellendorff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>)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; Hainan Province: CAS 14949, FMNH 6661, 66621;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Yuling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Hainan Province: CIB 10160 (705015);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Diaoluo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Shan, Hainan Province: CIB 83792 (665082), 10157 (665081)</w:t>
      </w:r>
      <w:r w:rsidRPr="008B04AF">
        <w:rPr>
          <w:rStyle w:val="30"/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10158 (665080);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Wuzhi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Shan, Hainan Province: CIB 10162 (64III5159).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Malaysia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Pahang State: FMNH 233357;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Nahe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Ibok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, Terengganu State: NMW 39964.1; Kuala Lumpur Capital: ZFMK 70584; Perak State: ZMB 50680.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Thailand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Pattani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178389;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lastRenderedPageBreak/>
        <w:t>Chiangmai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178390, ZFMK 76107;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Nakhon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Ratchasima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180219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20; Na Di District,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Prachinburi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FMNH 263791; </w:t>
      </w:r>
      <w:r w:rsidRPr="008B04AF">
        <w:rPr>
          <w:rFonts w:ascii="Times New Roman" w:hAnsi="Times New Roman" w:cs="Times New Roman"/>
          <w:sz w:val="24"/>
          <w:szCs w:val="24"/>
        </w:rPr>
        <w:t>specific locations not available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MNHN 599 (holotype of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Leptognathus</w:t>
      </w:r>
      <w:proofErr w:type="spellEnd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margaritophorus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Vietnam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Bai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Long N.P.,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ZFMK 95197;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04A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ZFMK 82924;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Go N.R., Ha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 ZFMK 81479;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Nha-Ke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Bang N.P.,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Province:</w:t>
      </w:r>
      <w:r w:rsidRPr="008B04AF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ZFMK 80664;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Phuoc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Son District,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Nam Province: NMW 28128. 6, 28128.8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10, 28128.12; An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Khe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Lai Province: FMNH 252128; </w:t>
      </w:r>
      <w:r w:rsidRPr="008B04AF">
        <w:rPr>
          <w:rFonts w:ascii="Times New Roman" w:hAnsi="Times New Roman" w:cs="Times New Roman"/>
          <w:sz w:val="24"/>
          <w:szCs w:val="24"/>
        </w:rPr>
        <w:t>specific locations not available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: NMW 28128:2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3, 28128.5,</w:t>
      </w:r>
      <w:r w:rsidRPr="008B04AF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28129.3 &amp; ZSM 22710.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/>
          <w:i/>
          <w:iCs/>
          <w:sz w:val="24"/>
          <w:szCs w:val="24"/>
        </w:rPr>
        <w:t>modestus</w:t>
      </w:r>
      <w:proofErr w:type="spellEnd"/>
      <w:r w:rsidRPr="008B04AF">
        <w:rPr>
          <w:rFonts w:ascii="Times New Roman" w:hAnsi="Times New Roman" w:cs="Times New Roman"/>
          <w:b/>
          <w:sz w:val="24"/>
          <w:szCs w:val="24"/>
        </w:rPr>
        <w:t xml:space="preserve"> (8 specimens).</w:t>
      </w:r>
      <w:proofErr w:type="gram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Mizoram, India: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Sawleng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</w:t>
      </w:r>
      <w:r w:rsidRPr="008B04A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B04AF">
        <w:rPr>
          <w:rFonts w:ascii="Times New Roman" w:hAnsi="Times New Roman" w:cs="Times New Roman"/>
          <w:sz w:val="24"/>
          <w:szCs w:val="24"/>
        </w:rPr>
        <w:t>274</w:t>
      </w:r>
      <w:r w:rsidRPr="008B04AF">
        <w:rPr>
          <w:rStyle w:val="fontstyle31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 xml:space="preserve">275, 1293;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Selesih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 1487;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Tanhril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 1193;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Suangpuilawn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 1604;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 1665;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Khawrihnim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Mamit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District: MZMU 1537. 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monticola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(24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Motuo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Coutry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Southeast </w:t>
      </w:r>
      <w:r w:rsidRPr="008B04AF">
        <w:rPr>
          <w:rStyle w:val="fontstyle31"/>
          <w:color w:val="auto"/>
          <w:sz w:val="24"/>
          <w:szCs w:val="24"/>
        </w:rPr>
        <w:t xml:space="preserve">Xizang: CIB 10163. </w:t>
      </w:r>
      <w:r w:rsidRPr="008B04AF">
        <w:rPr>
          <w:rStyle w:val="fontstyle21"/>
          <w:color w:val="auto"/>
          <w:sz w:val="24"/>
          <w:szCs w:val="24"/>
        </w:rPr>
        <w:t>India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Naga </w:t>
      </w:r>
      <w:proofErr w:type="spellStart"/>
      <w:r w:rsidRPr="008B04AF">
        <w:rPr>
          <w:rStyle w:val="fontstyle31"/>
          <w:color w:val="auto"/>
          <w:sz w:val="24"/>
          <w:szCs w:val="24"/>
        </w:rPr>
        <w:t>Hillas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Assam State: NHMUK 1912235 (formerly BMNH 1946.1.20.5) [holotype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Dipsas</w:t>
      </w:r>
      <w:proofErr w:type="spellEnd"/>
      <w:r w:rsidRPr="008B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monticola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]; </w:t>
      </w:r>
      <w:proofErr w:type="spellStart"/>
      <w:r w:rsidRPr="008B04AF">
        <w:rPr>
          <w:rStyle w:val="fontstyle31"/>
          <w:color w:val="auto"/>
          <w:sz w:val="24"/>
          <w:szCs w:val="24"/>
        </w:rPr>
        <w:t>Shillong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District, </w:t>
      </w:r>
      <w:proofErr w:type="spellStart"/>
      <w:r w:rsidRPr="008B04AF">
        <w:rPr>
          <w:rStyle w:val="fontstyle31"/>
          <w:color w:val="auto"/>
          <w:sz w:val="24"/>
          <w:szCs w:val="24"/>
        </w:rPr>
        <w:t>Khasi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Hills, Meghalaya State: NHMUK 1912240 (formerly BMNH 1907.12.16.26) &amp; BMNH 60.3.19.1312; </w:t>
      </w:r>
      <w:proofErr w:type="spellStart"/>
      <w:r w:rsidRPr="008B04AF">
        <w:rPr>
          <w:rStyle w:val="fontstyle31"/>
          <w:color w:val="auto"/>
          <w:sz w:val="24"/>
          <w:szCs w:val="24"/>
        </w:rPr>
        <w:t>Darjiling</w:t>
      </w:r>
      <w:proofErr w:type="spellEnd"/>
      <w:r w:rsidRPr="008B04AF">
        <w:rPr>
          <w:rStyle w:val="fontstyle31"/>
          <w:color w:val="auto"/>
          <w:sz w:val="24"/>
          <w:szCs w:val="24"/>
        </w:rPr>
        <w:t>, west Bengal: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>NHMUK 1912242a,b,c,d (formerly BMNH 1909.3.9.18–21; respectively), NHMUK 1912238 (formerly BMNH 1880.11.10.147), NMW 28127 &amp; ZMH R05510; Jaipur Capital, Rajasthan State (erroneous):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NHMUK 1912244 (formerly BMNH 1910.12.31.7); Mishmi Hills, Arunachal Pradesh State: NHMUK 1912246 (formerly BMNH 1940.3.7.2); </w:t>
      </w:r>
      <w:proofErr w:type="spellStart"/>
      <w:r w:rsidRPr="008B04AF">
        <w:rPr>
          <w:rStyle w:val="fontstyle31"/>
          <w:color w:val="auto"/>
          <w:sz w:val="24"/>
          <w:szCs w:val="24"/>
        </w:rPr>
        <w:t>Abor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Hills,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Arunachal Pradesh State: NHMUK 1912245a,b (formerly BMNH 1940.3.9.15–16; respectively); Mizoram State: MZMU 851, 1335, 1485–1486. </w:t>
      </w:r>
      <w:r w:rsidRPr="008B04AF">
        <w:rPr>
          <w:rStyle w:val="fontstyle21"/>
          <w:color w:val="auto"/>
          <w:sz w:val="24"/>
          <w:szCs w:val="24"/>
        </w:rPr>
        <w:t>Myanmar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Indawgyi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Township, Kachin State: ZMMU R-16630; Ban </w:t>
      </w:r>
      <w:proofErr w:type="spellStart"/>
      <w:r w:rsidRPr="008B04AF">
        <w:rPr>
          <w:rStyle w:val="fontstyle31"/>
          <w:color w:val="auto"/>
          <w:sz w:val="24"/>
          <w:szCs w:val="24"/>
        </w:rPr>
        <w:t>Mauk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Township, Sagaing Division: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>ZMMU R-16631–16634.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proofErr w:type="gramStart"/>
      <w:r w:rsidRPr="008B04AF">
        <w:rPr>
          <w:rStyle w:val="fontstyle31"/>
          <w:b/>
          <w:i/>
          <w:color w:val="auto"/>
          <w:sz w:val="24"/>
          <w:szCs w:val="24"/>
        </w:rPr>
        <w:t>niger</w:t>
      </w:r>
      <w:proofErr w:type="spellEnd"/>
      <w:proofErr w:type="gramEnd"/>
      <w:r w:rsidRPr="008B04AF">
        <w:rPr>
          <w:rStyle w:val="fontstyle31"/>
          <w:b/>
          <w:color w:val="auto"/>
          <w:sz w:val="24"/>
          <w:szCs w:val="24"/>
        </w:rPr>
        <w:t xml:space="preserve"> (2 </w:t>
      </w:r>
      <w:proofErr w:type="spellStart"/>
      <w:r w:rsidRPr="008B04AF">
        <w:rPr>
          <w:rStyle w:val="fontstyle31"/>
          <w:b/>
          <w:color w:val="auto"/>
          <w:sz w:val="24"/>
          <w:szCs w:val="24"/>
        </w:rPr>
        <w:t>spciemens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>).</w:t>
      </w:r>
      <w:r w:rsidRPr="008B04AF">
        <w:rPr>
          <w:rStyle w:val="fontstyle31"/>
          <w:color w:val="auto"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Yunnan Province, China</w:t>
      </w:r>
      <w:r w:rsidRPr="008B04AF">
        <w:rPr>
          <w:rStyle w:val="fontstyle31"/>
          <w:color w:val="auto"/>
          <w:sz w:val="24"/>
          <w:szCs w:val="24"/>
        </w:rPr>
        <w:t xml:space="preserve">: Kunming City: DL 2019.05.29; </w:t>
      </w:r>
      <w:proofErr w:type="spellStart"/>
      <w:r w:rsidRPr="008B04AF">
        <w:rPr>
          <w:rStyle w:val="fontstyle31"/>
          <w:color w:val="auto"/>
          <w:sz w:val="24"/>
          <w:szCs w:val="24"/>
        </w:rPr>
        <w:t>Honghe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City: MH 2015.08S001.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stanleyi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(4 specimens)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China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Fujian Province: CIB 10165; Fukien, </w:t>
      </w:r>
      <w:proofErr w:type="spellStart"/>
      <w:r w:rsidRPr="008B04AF">
        <w:rPr>
          <w:rStyle w:val="fontstyle31"/>
          <w:color w:val="auto"/>
          <w:sz w:val="24"/>
          <w:szCs w:val="24"/>
        </w:rPr>
        <w:t>Ch'unganHsien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now </w:t>
      </w:r>
      <w:proofErr w:type="spellStart"/>
      <w:r w:rsidRPr="008B04AF">
        <w:rPr>
          <w:rStyle w:val="fontstyle31"/>
          <w:color w:val="auto"/>
          <w:sz w:val="24"/>
          <w:szCs w:val="24"/>
        </w:rPr>
        <w:t>Wuyishan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City,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>Fujian Province: FMNH 24990–92.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01"/>
          <w:color w:val="auto"/>
          <w:sz w:val="24"/>
          <w:szCs w:val="24"/>
        </w:rPr>
        <w:t>Pareas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01"/>
          <w:color w:val="auto"/>
          <w:sz w:val="24"/>
          <w:szCs w:val="24"/>
        </w:rPr>
        <w:t>vidumi</w:t>
      </w:r>
      <w:proofErr w:type="spellEnd"/>
      <w:r w:rsidRPr="008B04AF">
        <w:rPr>
          <w:rStyle w:val="fontstyle01"/>
          <w:color w:val="auto"/>
          <w:sz w:val="24"/>
          <w:szCs w:val="24"/>
        </w:rPr>
        <w:t xml:space="preserve"> </w:t>
      </w:r>
      <w:r w:rsidRPr="008B04AF">
        <w:rPr>
          <w:rStyle w:val="fontstyle21"/>
          <w:color w:val="auto"/>
          <w:sz w:val="24"/>
          <w:szCs w:val="24"/>
        </w:rPr>
        <w:t>(1 specimen)</w:t>
      </w:r>
      <w:r w:rsidRPr="008B04AF">
        <w:rPr>
          <w:rStyle w:val="fontstyle21"/>
          <w:b w:val="0"/>
          <w:color w:val="auto"/>
          <w:sz w:val="24"/>
          <w:szCs w:val="24"/>
        </w:rPr>
        <w:t>.</w:t>
      </w:r>
      <w:proofErr w:type="gramEnd"/>
      <w:r w:rsidRPr="008B04AF">
        <w:rPr>
          <w:rStyle w:val="fontstyle21"/>
          <w:color w:val="auto"/>
          <w:sz w:val="24"/>
          <w:szCs w:val="24"/>
        </w:rPr>
        <w:t xml:space="preserve"> Myanmar</w:t>
      </w:r>
      <w:r w:rsidRPr="008B04AF">
        <w:rPr>
          <w:rStyle w:val="fontstyle21"/>
          <w:b w:val="0"/>
          <w:color w:val="auto"/>
          <w:sz w:val="24"/>
          <w:szCs w:val="24"/>
        </w:rPr>
        <w:t>:</w:t>
      </w:r>
      <w:r w:rsidRPr="008B04AF">
        <w:rPr>
          <w:rStyle w:val="fontstyle2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Lukpwi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Village, </w:t>
      </w:r>
      <w:proofErr w:type="spellStart"/>
      <w:r w:rsidRPr="008B04AF">
        <w:rPr>
          <w:rStyle w:val="fontstyle31"/>
          <w:color w:val="auto"/>
          <w:sz w:val="24"/>
          <w:szCs w:val="24"/>
        </w:rPr>
        <w:t>Chipwi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Township, </w:t>
      </w:r>
      <w:proofErr w:type="gramStart"/>
      <w:r w:rsidRPr="008B04AF">
        <w:rPr>
          <w:rStyle w:val="fontstyle31"/>
          <w:color w:val="auto"/>
          <w:sz w:val="24"/>
          <w:szCs w:val="24"/>
        </w:rPr>
        <w:t>Kachin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State: CAS 248147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Pr="008B04AF">
        <w:rPr>
          <w:rStyle w:val="fontstyle31"/>
          <w:color w:val="auto"/>
          <w:sz w:val="24"/>
          <w:szCs w:val="24"/>
        </w:rPr>
        <w:t xml:space="preserve">(holotype of </w:t>
      </w:r>
      <w:proofErr w:type="spellStart"/>
      <w:r w:rsidRPr="008B04AF">
        <w:rPr>
          <w:rStyle w:val="fontstyle41"/>
          <w:color w:val="auto"/>
          <w:sz w:val="24"/>
          <w:szCs w:val="24"/>
        </w:rPr>
        <w:t>Pareas</w:t>
      </w:r>
      <w:proofErr w:type="spellEnd"/>
      <w:r w:rsidRPr="008B04AF">
        <w:rPr>
          <w:rStyle w:val="fontstyle4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41"/>
          <w:color w:val="auto"/>
          <w:sz w:val="24"/>
          <w:szCs w:val="24"/>
        </w:rPr>
        <w:t>vidumi</w:t>
      </w:r>
      <w:proofErr w:type="spellEnd"/>
      <w:r w:rsidRPr="008B04AF">
        <w:rPr>
          <w:rStyle w:val="fontstyle31"/>
          <w:color w:val="auto"/>
          <w:sz w:val="24"/>
          <w:szCs w:val="24"/>
        </w:rPr>
        <w:t>).</w:t>
      </w:r>
    </w:p>
    <w:p w:rsidR="00A21396" w:rsidRPr="008B04AF" w:rsidRDefault="00A21396" w:rsidP="00A21396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proofErr w:type="gramStart"/>
      <w:r w:rsidRPr="008B04AF">
        <w:rPr>
          <w:rStyle w:val="fontstyle31"/>
          <w:b/>
          <w:i/>
          <w:color w:val="auto"/>
          <w:sz w:val="24"/>
          <w:szCs w:val="24"/>
        </w:rPr>
        <w:lastRenderedPageBreak/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B04AF">
        <w:rPr>
          <w:rStyle w:val="fontstyle01"/>
          <w:color w:val="auto"/>
          <w:sz w:val="24"/>
          <w:szCs w:val="24"/>
        </w:rPr>
        <w:t>xuelinensis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 xml:space="preserve"> (3 </w:t>
      </w:r>
      <w:proofErr w:type="spellStart"/>
      <w:r w:rsidRPr="008B04AF">
        <w:rPr>
          <w:rStyle w:val="fontstyle31"/>
          <w:b/>
          <w:color w:val="auto"/>
          <w:sz w:val="24"/>
          <w:szCs w:val="24"/>
        </w:rPr>
        <w:t>spciemens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>).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Thailand</w:t>
      </w:r>
      <w:r w:rsidRPr="008B04AF">
        <w:rPr>
          <w:rStyle w:val="fontstyle31"/>
          <w:color w:val="auto"/>
          <w:sz w:val="24"/>
          <w:szCs w:val="24"/>
        </w:rPr>
        <w:t>:</w:t>
      </w:r>
      <w:r w:rsidRPr="008B04AF">
        <w:rPr>
          <w:rStyle w:val="fontstyle31"/>
          <w:b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Chiangmai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Province, </w:t>
      </w:r>
      <w:proofErr w:type="spellStart"/>
      <w:r w:rsidRPr="008B04AF">
        <w:rPr>
          <w:rStyle w:val="fontstyle31"/>
          <w:color w:val="auto"/>
          <w:sz w:val="24"/>
          <w:szCs w:val="24"/>
        </w:rPr>
        <w:t>Doi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Inthanon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NP: AUP 01573, AUP 00175-76.</w:t>
      </w:r>
      <w:r w:rsidRPr="008B04AF">
        <w:rPr>
          <w:rStyle w:val="fontstyle31"/>
          <w:b/>
          <w:i/>
          <w:color w:val="auto"/>
          <w:sz w:val="24"/>
          <w:szCs w:val="24"/>
        </w:rPr>
        <w:t xml:space="preserve">Pareas </w:t>
      </w:r>
      <w:r w:rsidRPr="008B04AF">
        <w:rPr>
          <w:rStyle w:val="fontstyle31"/>
          <w:b/>
          <w:color w:val="auto"/>
          <w:sz w:val="24"/>
          <w:szCs w:val="24"/>
        </w:rPr>
        <w:t>cf.</w:t>
      </w:r>
      <w:r w:rsidRPr="008B04AF">
        <w:rPr>
          <w:rStyle w:val="fontstyle31"/>
          <w:b/>
          <w:i/>
          <w:color w:val="auto"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Eberhardtia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B04AF">
        <w:rPr>
          <w:rStyle w:val="fontstyle01"/>
          <w:color w:val="auto"/>
          <w:sz w:val="24"/>
          <w:szCs w:val="24"/>
        </w:rPr>
        <w:t>yunnan</w:t>
      </w:r>
      <w:r w:rsidRPr="008B04AF">
        <w:rPr>
          <w:rStyle w:val="fontstyle31"/>
          <w:b/>
          <w:i/>
          <w:color w:val="auto"/>
          <w:sz w:val="24"/>
          <w:szCs w:val="24"/>
        </w:rPr>
        <w:t>ensis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 xml:space="preserve"> (3 </w:t>
      </w:r>
      <w:proofErr w:type="spellStart"/>
      <w:r w:rsidRPr="008B04AF">
        <w:rPr>
          <w:rStyle w:val="fontstyle31"/>
          <w:b/>
          <w:color w:val="auto"/>
          <w:sz w:val="24"/>
          <w:szCs w:val="24"/>
        </w:rPr>
        <w:t>spciemens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>).</w:t>
      </w:r>
      <w:r w:rsidRPr="008B04AF">
        <w:rPr>
          <w:rStyle w:val="fontstyle31"/>
          <w:color w:val="auto"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China</w:t>
      </w:r>
      <w:r w:rsidRPr="008B04AF">
        <w:rPr>
          <w:rStyle w:val="fontstyle31"/>
          <w:color w:val="auto"/>
          <w:sz w:val="24"/>
          <w:szCs w:val="24"/>
        </w:rPr>
        <w:t xml:space="preserve">: Yunnan Province, Dali City: ZMB 27660, ZMB 65431 (holotype of 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Amblycephalus</w:t>
      </w:r>
      <w:proofErr w:type="spellEnd"/>
      <w:r w:rsidRPr="008B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iCs/>
          <w:sz w:val="24"/>
          <w:szCs w:val="24"/>
        </w:rPr>
        <w:t>yunnanensis</w:t>
      </w:r>
      <w:proofErr w:type="spellEnd"/>
      <w:r w:rsidRPr="008B04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B04AF">
        <w:rPr>
          <w:rFonts w:ascii="Times New Roman" w:hAnsi="Times New Roman" w:cs="Times New Roman"/>
          <w:iCs/>
          <w:sz w:val="24"/>
          <w:szCs w:val="24"/>
        </w:rPr>
        <w:t>and MH no label.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 (</w:t>
      </w: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) </w:t>
      </w: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abros</w:t>
      </w:r>
      <w:proofErr w:type="spellEnd"/>
      <w:r w:rsidRPr="008B04AF">
        <w:rPr>
          <w:rStyle w:val="fontstyle31"/>
          <w:b/>
          <w:color w:val="auto"/>
          <w:sz w:val="24"/>
          <w:szCs w:val="24"/>
        </w:rPr>
        <w:t xml:space="preserve"> </w:t>
      </w:r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sp. </w:t>
      </w:r>
      <w:proofErr w:type="spellStart"/>
      <w:proofErr w:type="gramStart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>nov</w:t>
      </w:r>
      <w:proofErr w:type="gramEnd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End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4AF">
        <w:rPr>
          <w:rStyle w:val="fontstyle31"/>
          <w:b/>
          <w:color w:val="auto"/>
          <w:sz w:val="24"/>
          <w:szCs w:val="24"/>
        </w:rPr>
        <w:t>(3 specimens)</w:t>
      </w:r>
      <w:r w:rsidRPr="008B04AF">
        <w:rPr>
          <w:rStyle w:val="fontstyle31"/>
          <w:color w:val="auto"/>
          <w:sz w:val="24"/>
          <w:szCs w:val="24"/>
        </w:rPr>
        <w:t>.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Vietnam</w:t>
      </w:r>
      <w:r w:rsidRPr="008B04AF">
        <w:rPr>
          <w:rStyle w:val="fontstyle31"/>
          <w:color w:val="auto"/>
          <w:sz w:val="24"/>
          <w:szCs w:val="24"/>
        </w:rPr>
        <w:t xml:space="preserve">: Song </w:t>
      </w:r>
      <w:proofErr w:type="spellStart"/>
      <w:r w:rsidRPr="008B04AF">
        <w:rPr>
          <w:rStyle w:val="fontstyle31"/>
          <w:color w:val="auto"/>
          <w:sz w:val="24"/>
          <w:szCs w:val="24"/>
        </w:rPr>
        <w:t>Thanh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N.P., </w:t>
      </w:r>
      <w:proofErr w:type="spellStart"/>
      <w:r w:rsidRPr="008B04AF">
        <w:rPr>
          <w:rStyle w:val="fontstyle31"/>
          <w:color w:val="auto"/>
          <w:sz w:val="24"/>
          <w:szCs w:val="24"/>
        </w:rPr>
        <w:t>Quang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Nam Province: ZMMU R-16393 (holotype of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abros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); Sao La N.R., </w:t>
      </w:r>
      <w:proofErr w:type="spellStart"/>
      <w:r w:rsidRPr="008B04AF">
        <w:rPr>
          <w:rStyle w:val="fontstyle31"/>
          <w:color w:val="auto"/>
          <w:sz w:val="24"/>
          <w:szCs w:val="24"/>
        </w:rPr>
        <w:t>Thua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Thien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-Hue Province: ZMMU R-14788 &amp; R-16392 (paratypes of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i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i/>
          <w:color w:val="auto"/>
          <w:sz w:val="24"/>
          <w:szCs w:val="24"/>
        </w:rPr>
        <w:t>abros</w:t>
      </w:r>
      <w:proofErr w:type="spellEnd"/>
      <w:r w:rsidRPr="008B04AF">
        <w:rPr>
          <w:rStyle w:val="fontstyle31"/>
          <w:color w:val="auto"/>
          <w:sz w:val="24"/>
          <w:szCs w:val="24"/>
        </w:rPr>
        <w:t>).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8B0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berdmorei</w:t>
      </w:r>
      <w:proofErr w:type="spellEnd"/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(20 specimens)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B0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Cambodia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Kampong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Speu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 Kampong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Spoe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Kampong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Spoe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Province: MNHN 1938.0149 (holotype of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Pareas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carinatus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unicolor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MNHN 1970.480: </w:t>
      </w:r>
      <w:r w:rsidRPr="008B04AF">
        <w:rPr>
          <w:rFonts w:ascii="Times New Roman" w:hAnsi="Times New Roman" w:cs="Times New Roman"/>
          <w:sz w:val="24"/>
          <w:szCs w:val="24"/>
        </w:rPr>
        <w:t xml:space="preserve">specific locations not available. </w:t>
      </w:r>
      <w:r w:rsidRPr="008B04AF">
        <w:rPr>
          <w:rFonts w:ascii="Times New Roman" w:hAnsi="Times New Roman" w:cs="Times New Roman"/>
          <w:b/>
          <w:sz w:val="24"/>
          <w:szCs w:val="24"/>
        </w:rPr>
        <w:t>Laos</w:t>
      </w:r>
      <w:r w:rsidRPr="008B0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Nahi</w:t>
      </w:r>
      <w:r w:rsidR="001B4F09" w:rsidRPr="008B04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Khammuo</w:t>
      </w:r>
      <w:r w:rsidR="001B4F09" w:rsidRPr="008B04AF">
        <w:rPr>
          <w:rFonts w:ascii="Times New Roman" w:hAnsi="Times New Roman" w:cs="Times New Roman"/>
          <w:sz w:val="24"/>
          <w:szCs w:val="24"/>
        </w:rPr>
        <w:t>a</w:t>
      </w:r>
      <w:r w:rsidRPr="008B04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1B4F09" w:rsidRPr="008B04AF">
        <w:rPr>
          <w:rFonts w:ascii="Times New Roman" w:hAnsi="Times New Roman" w:cs="Times New Roman"/>
          <w:sz w:val="24"/>
          <w:szCs w:val="24"/>
        </w:rPr>
        <w:t>Province:</w:t>
      </w:r>
      <w:r w:rsidRPr="008B04AF">
        <w:rPr>
          <w:rFonts w:ascii="Times New Roman" w:hAnsi="Times New Roman" w:cs="Times New Roman"/>
          <w:sz w:val="24"/>
          <w:szCs w:val="24"/>
        </w:rPr>
        <w:t xml:space="preserve"> ZMMU R-16801 (holotype of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berdmorei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i/>
          <w:sz w:val="24"/>
          <w:szCs w:val="24"/>
        </w:rPr>
        <w:t>annamiticus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Prabang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Province: MNHN RA-1896.655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>56, RA-1896.656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</w:rPr>
        <w:t xml:space="preserve">57; NHMUK 62.7.28.8: specific locations not available.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Myanmar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Mon State: ZSI 8022 (holotype of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berdmorei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Kinpon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Chaung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Village,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Kyaikhto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Township, </w:t>
      </w:r>
      <w:proofErr w:type="gram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Mon</w:t>
      </w:r>
      <w:proofErr w:type="gram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State: CAS 240362. </w:t>
      </w:r>
      <w:r w:rsidRPr="008B0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Thailand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Suan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Phueng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District,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Ratchaburi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Province: ZMMU R-16803. </w:t>
      </w:r>
      <w:r w:rsidRPr="008B04AF">
        <w:rPr>
          <w:rFonts w:ascii="Times New Roman" w:hAnsi="Times New Roman" w:cs="Times New Roman"/>
          <w:b/>
          <w:sz w:val="24"/>
          <w:szCs w:val="24"/>
        </w:rPr>
        <w:t>Vietnam</w:t>
      </w:r>
      <w:r w:rsidRPr="008B04AF">
        <w:rPr>
          <w:rFonts w:ascii="Times New Roman" w:hAnsi="Times New Roman" w:cs="Times New Roman"/>
          <w:sz w:val="24"/>
          <w:szCs w:val="24"/>
        </w:rPr>
        <w:t xml:space="preserve">: Lai </w:t>
      </w:r>
      <w:proofErr w:type="spellStart"/>
      <w:r w:rsidRPr="008B04AF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Pr="008B04AF">
        <w:rPr>
          <w:rFonts w:ascii="Times New Roman" w:hAnsi="Times New Roman" w:cs="Times New Roman"/>
          <w:sz w:val="24"/>
          <w:szCs w:val="24"/>
        </w:rPr>
        <w:t xml:space="preserve"> Province: NHMUK 1912147 (formerly BMNH 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1924.12.9.202); Tam Dao N.P.,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Vinh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Phuc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Province: NMW 39664.3;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Gia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Bac</w:t>
      </w:r>
      <w:proofErr w:type="spellEnd"/>
      <w:proofErr w:type="gram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Commune, Di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Linh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District, Lam Dong Province: SIEZC 20216; Cat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Tien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N.P., Dong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Nai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Province: ZMMU NAP-10584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85; DTU 472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74;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Trang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Bom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District, Dong </w:t>
      </w:r>
      <w:proofErr w:type="spellStart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Nai</w:t>
      </w:r>
      <w:proofErr w:type="spellEnd"/>
      <w:r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Province: MNHN RA-1937.27. </w:t>
      </w:r>
    </w:p>
    <w:p w:rsidR="000E2500" w:rsidRPr="008B04AF" w:rsidRDefault="000E2500" w:rsidP="002C14A7">
      <w:pPr>
        <w:pStyle w:val="a5"/>
        <w:spacing w:line="360" w:lineRule="auto"/>
        <w:ind w:right="-22" w:firstLine="567"/>
        <w:jc w:val="both"/>
        <w:rPr>
          <w:sz w:val="24"/>
          <w:szCs w:val="24"/>
        </w:rPr>
      </w:pPr>
      <w:proofErr w:type="spellStart"/>
      <w:proofErr w:type="gramStart"/>
      <w:r w:rsidRPr="008B04AF">
        <w:rPr>
          <w:b/>
          <w:i/>
          <w:sz w:val="24"/>
          <w:szCs w:val="24"/>
        </w:rPr>
        <w:t>Pareas</w:t>
      </w:r>
      <w:proofErr w:type="spellEnd"/>
      <w:r w:rsidRPr="008B04AF">
        <w:rPr>
          <w:b/>
          <w:i/>
          <w:sz w:val="24"/>
          <w:szCs w:val="24"/>
        </w:rPr>
        <w:t xml:space="preserve"> (</w:t>
      </w:r>
      <w:proofErr w:type="spellStart"/>
      <w:r w:rsidRPr="008B04AF">
        <w:rPr>
          <w:b/>
          <w:i/>
          <w:sz w:val="24"/>
          <w:szCs w:val="24"/>
        </w:rPr>
        <w:t>Pareas</w:t>
      </w:r>
      <w:proofErr w:type="spellEnd"/>
      <w:r w:rsidRPr="008B04AF">
        <w:rPr>
          <w:b/>
          <w:i/>
          <w:sz w:val="24"/>
          <w:szCs w:val="24"/>
        </w:rPr>
        <w:t xml:space="preserve">) </w:t>
      </w:r>
      <w:proofErr w:type="spellStart"/>
      <w:r w:rsidRPr="008B04AF">
        <w:rPr>
          <w:b/>
          <w:i/>
          <w:sz w:val="24"/>
          <w:szCs w:val="24"/>
        </w:rPr>
        <w:t>carinatus</w:t>
      </w:r>
      <w:proofErr w:type="spellEnd"/>
      <w:r w:rsidRPr="008B04AF">
        <w:rPr>
          <w:b/>
          <w:i/>
          <w:sz w:val="24"/>
          <w:szCs w:val="24"/>
        </w:rPr>
        <w:t xml:space="preserve"> </w:t>
      </w:r>
      <w:r w:rsidRPr="008B04AF">
        <w:rPr>
          <w:b/>
          <w:sz w:val="24"/>
          <w:szCs w:val="24"/>
        </w:rPr>
        <w:t>(26 specimens)</w:t>
      </w:r>
      <w:r w:rsidRPr="008B04AF">
        <w:rPr>
          <w:sz w:val="24"/>
          <w:szCs w:val="24"/>
        </w:rPr>
        <w:t>.</w:t>
      </w:r>
      <w:proofErr w:type="gramEnd"/>
      <w:r w:rsidRPr="008B04AF">
        <w:rPr>
          <w:sz w:val="24"/>
          <w:szCs w:val="24"/>
        </w:rPr>
        <w:t xml:space="preserve"> </w:t>
      </w:r>
      <w:r w:rsidRPr="008B04AF">
        <w:rPr>
          <w:b/>
          <w:sz w:val="24"/>
          <w:szCs w:val="24"/>
        </w:rPr>
        <w:t>Indonesia</w:t>
      </w:r>
      <w:r w:rsidRPr="008B04AF">
        <w:rPr>
          <w:sz w:val="24"/>
          <w:szCs w:val="24"/>
        </w:rPr>
        <w:t xml:space="preserve">: Bogor City, West Java Province: SMF 20797, 25995; </w:t>
      </w:r>
      <w:proofErr w:type="spellStart"/>
      <w:r w:rsidRPr="008B04AF">
        <w:rPr>
          <w:sz w:val="24"/>
          <w:szCs w:val="24"/>
        </w:rPr>
        <w:t>Karimundjava</w:t>
      </w:r>
      <w:proofErr w:type="spellEnd"/>
      <w:r w:rsidRPr="008B04AF">
        <w:rPr>
          <w:sz w:val="24"/>
          <w:szCs w:val="24"/>
        </w:rPr>
        <w:t xml:space="preserve"> Island, Central Java Province: SMF 55295; East Java: ZMH R11546-48; West Java: ZMH R11542; specific locations not available in Java: RMNH 954 (Syntype</w:t>
      </w:r>
      <w:r w:rsidRPr="008B04AF">
        <w:rPr>
          <w:b/>
          <w:sz w:val="24"/>
          <w:szCs w:val="24"/>
        </w:rPr>
        <w:t xml:space="preserve"> </w:t>
      </w:r>
      <w:r w:rsidRPr="008B04AF">
        <w:rPr>
          <w:sz w:val="24"/>
          <w:szCs w:val="24"/>
        </w:rPr>
        <w:t xml:space="preserve">of </w:t>
      </w:r>
      <w:proofErr w:type="spellStart"/>
      <w:r w:rsidRPr="008B04AF">
        <w:rPr>
          <w:i/>
          <w:sz w:val="24"/>
          <w:szCs w:val="24"/>
        </w:rPr>
        <w:t>Amblycephalus</w:t>
      </w:r>
      <w:proofErr w:type="spellEnd"/>
      <w:r w:rsidRPr="008B04AF">
        <w:rPr>
          <w:i/>
          <w:sz w:val="24"/>
          <w:szCs w:val="24"/>
        </w:rPr>
        <w:t xml:space="preserve"> </w:t>
      </w:r>
      <w:proofErr w:type="spellStart"/>
      <w:r w:rsidRPr="008B04AF">
        <w:rPr>
          <w:i/>
          <w:sz w:val="24"/>
          <w:szCs w:val="24"/>
        </w:rPr>
        <w:t>carinatus</w:t>
      </w:r>
      <w:proofErr w:type="spellEnd"/>
      <w:r w:rsidRPr="008B04AF">
        <w:rPr>
          <w:sz w:val="24"/>
          <w:szCs w:val="24"/>
        </w:rPr>
        <w:t xml:space="preserve">); NMW 28134.3–4, 28134.8, ZMH R05520.1; </w:t>
      </w:r>
      <w:proofErr w:type="spellStart"/>
      <w:r w:rsidRPr="008B04AF">
        <w:rPr>
          <w:sz w:val="24"/>
          <w:szCs w:val="24"/>
        </w:rPr>
        <w:t>Ranau</w:t>
      </w:r>
      <w:proofErr w:type="spellEnd"/>
      <w:r w:rsidRPr="008B04AF">
        <w:rPr>
          <w:sz w:val="24"/>
          <w:szCs w:val="24"/>
        </w:rPr>
        <w:t xml:space="preserve"> Lake, Sumatra: SMF 37825–26; north Sumatra: ZSM 154.199; </w:t>
      </w:r>
      <w:proofErr w:type="spellStart"/>
      <w:r w:rsidRPr="008B04AF">
        <w:rPr>
          <w:sz w:val="24"/>
          <w:szCs w:val="24"/>
        </w:rPr>
        <w:t>Kutai</w:t>
      </w:r>
      <w:proofErr w:type="spellEnd"/>
      <w:r w:rsidRPr="008B04AF">
        <w:rPr>
          <w:sz w:val="24"/>
          <w:szCs w:val="24"/>
        </w:rPr>
        <w:t xml:space="preserve"> N.P., East Kalimantan, east Borneo: ZMH 4053; </w:t>
      </w:r>
      <w:proofErr w:type="spellStart"/>
      <w:r w:rsidRPr="008B04AF">
        <w:rPr>
          <w:sz w:val="24"/>
          <w:szCs w:val="24"/>
        </w:rPr>
        <w:t>Moara</w:t>
      </w:r>
      <w:proofErr w:type="spellEnd"/>
      <w:r w:rsidRPr="008B04AF">
        <w:rPr>
          <w:sz w:val="24"/>
          <w:szCs w:val="24"/>
        </w:rPr>
        <w:t xml:space="preserve"> </w:t>
      </w:r>
      <w:proofErr w:type="spellStart"/>
      <w:r w:rsidRPr="008B04AF">
        <w:rPr>
          <w:sz w:val="24"/>
          <w:szCs w:val="24"/>
        </w:rPr>
        <w:t>Terweh</w:t>
      </w:r>
      <w:proofErr w:type="spellEnd"/>
      <w:r w:rsidRPr="008B04AF">
        <w:rPr>
          <w:sz w:val="24"/>
          <w:szCs w:val="24"/>
        </w:rPr>
        <w:t xml:space="preserve">, central Kalimantan, Borneo: NMW 28131.3. </w:t>
      </w:r>
      <w:r w:rsidRPr="008B04AF">
        <w:rPr>
          <w:b/>
          <w:sz w:val="24"/>
          <w:szCs w:val="24"/>
        </w:rPr>
        <w:t>Malaysia</w:t>
      </w:r>
      <w:r w:rsidRPr="008B04AF">
        <w:rPr>
          <w:sz w:val="24"/>
          <w:szCs w:val="24"/>
        </w:rPr>
        <w:t xml:space="preserve">: </w:t>
      </w:r>
      <w:proofErr w:type="spellStart"/>
      <w:r w:rsidRPr="008B04AF">
        <w:rPr>
          <w:sz w:val="24"/>
          <w:szCs w:val="24"/>
        </w:rPr>
        <w:t>Frazers</w:t>
      </w:r>
      <w:proofErr w:type="spellEnd"/>
      <w:r w:rsidRPr="008B04AF">
        <w:rPr>
          <w:sz w:val="24"/>
          <w:szCs w:val="24"/>
        </w:rPr>
        <w:t xml:space="preserve"> Hills, Pahang State: NMW 39664.2; Terengganu State: NMW 39664.15; specific locations not available in west Malaysia: NMW 39664.9, 39664.11; Borneo Island: NMW 28131.1–2. </w:t>
      </w:r>
      <w:r w:rsidRPr="008B04AF">
        <w:rPr>
          <w:b/>
          <w:sz w:val="24"/>
          <w:szCs w:val="24"/>
        </w:rPr>
        <w:t>Thailand</w:t>
      </w:r>
      <w:r w:rsidRPr="008B04AF">
        <w:rPr>
          <w:sz w:val="24"/>
          <w:szCs w:val="24"/>
        </w:rPr>
        <w:t xml:space="preserve">: </w:t>
      </w:r>
      <w:proofErr w:type="spellStart"/>
      <w:r w:rsidRPr="008B04AF">
        <w:rPr>
          <w:sz w:val="24"/>
          <w:szCs w:val="24"/>
        </w:rPr>
        <w:t>Suan</w:t>
      </w:r>
      <w:proofErr w:type="spellEnd"/>
      <w:r w:rsidRPr="008B04AF">
        <w:rPr>
          <w:sz w:val="24"/>
          <w:szCs w:val="24"/>
        </w:rPr>
        <w:t xml:space="preserve"> </w:t>
      </w:r>
      <w:proofErr w:type="spellStart"/>
      <w:r w:rsidRPr="008B04AF">
        <w:rPr>
          <w:sz w:val="24"/>
          <w:szCs w:val="24"/>
        </w:rPr>
        <w:t>Phueng</w:t>
      </w:r>
      <w:proofErr w:type="spellEnd"/>
      <w:r w:rsidRPr="008B04AF">
        <w:rPr>
          <w:sz w:val="24"/>
          <w:szCs w:val="24"/>
        </w:rPr>
        <w:t xml:space="preserve">, </w:t>
      </w:r>
      <w:proofErr w:type="spellStart"/>
      <w:r w:rsidRPr="008B04AF">
        <w:rPr>
          <w:sz w:val="24"/>
          <w:szCs w:val="24"/>
        </w:rPr>
        <w:t>Ratchaburi</w:t>
      </w:r>
      <w:proofErr w:type="spellEnd"/>
      <w:r w:rsidRPr="008B04AF">
        <w:rPr>
          <w:sz w:val="24"/>
          <w:szCs w:val="24"/>
        </w:rPr>
        <w:t xml:space="preserve"> Province: ZMMU R-16800.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04AF">
        <w:rPr>
          <w:rFonts w:ascii="Times New Roman" w:eastAsia="Times New Roman" w:hAnsi="Times New Roman" w:cs="Times New Roman"/>
          <w:b/>
          <w:i/>
          <w:sz w:val="24"/>
          <w:szCs w:val="24"/>
        </w:rPr>
        <w:t>kuznetsovorum</w:t>
      </w:r>
      <w:proofErr w:type="spellEnd"/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sp. </w:t>
      </w:r>
      <w:proofErr w:type="spellStart"/>
      <w:proofErr w:type="gramStart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>nov</w:t>
      </w:r>
      <w:proofErr w:type="gramEnd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End"/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(1 specimen)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4AF">
        <w:rPr>
          <w:rFonts w:ascii="Times New Roman" w:eastAsia="Times New Roman" w:hAnsi="Times New Roman" w:cs="Times New Roman"/>
          <w:b/>
          <w:sz w:val="24"/>
          <w:szCs w:val="24"/>
        </w:rPr>
        <w:t>Vietnam</w:t>
      </w:r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: Song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Hinh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8B04AF">
        <w:rPr>
          <w:rFonts w:ascii="Times New Roman" w:eastAsia="Times New Roman" w:hAnsi="Times New Roman" w:cs="Times New Roman"/>
          <w:sz w:val="24"/>
          <w:szCs w:val="24"/>
        </w:rPr>
        <w:t>Phu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 xml:space="preserve"> Yen Province: ZMMU R-16802 (holotype of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Pareas</w:t>
      </w:r>
      <w:proofErr w:type="spellEnd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4AF">
        <w:rPr>
          <w:rFonts w:ascii="Times New Roman" w:eastAsia="Times New Roman" w:hAnsi="Times New Roman" w:cs="Times New Roman"/>
          <w:i/>
          <w:sz w:val="24"/>
          <w:szCs w:val="24"/>
        </w:rPr>
        <w:t>kuznetsovorum</w:t>
      </w:r>
      <w:proofErr w:type="spellEnd"/>
      <w:r w:rsidRPr="008B04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Pareas</w:t>
      </w:r>
      <w:proofErr w:type="spellEnd"/>
      <w:r w:rsidRPr="008B04AF">
        <w:rPr>
          <w:rFonts w:ascii="Times New Roman" w:hAnsi="Times New Roman" w:cs="Times New Roman"/>
          <w:b/>
          <w:i/>
          <w:color w:val="050404"/>
          <w:sz w:val="24"/>
          <w:szCs w:val="24"/>
        </w:rPr>
        <w:t>)</w:t>
      </w:r>
      <w:r w:rsidRPr="008B04AF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nuchalis</w:t>
      </w:r>
      <w:proofErr w:type="spellEnd"/>
      <w:r w:rsidRPr="008B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/>
          <w:bCs/>
          <w:iCs/>
          <w:sz w:val="24"/>
          <w:szCs w:val="24"/>
        </w:rPr>
        <w:t>(9 specimens)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8B04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Sumatra, Indonesia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t>Kepahiang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, Bengkulu Province: USNM 070863; Indragiri, Riau Province: ZMH R3971. </w:t>
      </w:r>
      <w:r w:rsidRPr="008B04AF">
        <w:rPr>
          <w:rFonts w:ascii="Times New Roman" w:hAnsi="Times New Roman" w:cs="Times New Roman"/>
          <w:b/>
          <w:bCs/>
          <w:iCs/>
          <w:sz w:val="24"/>
          <w:szCs w:val="24"/>
        </w:rPr>
        <w:t>Borneo, Malaysia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t>Saribas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Betong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 Division, Sarawak State: NHMUK</w:t>
      </w:r>
      <w:r w:rsidR="00FC1B95"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1B95" w:rsidRPr="008B04AF">
        <w:rPr>
          <w:rFonts w:ascii="Times New Roman" w:hAnsi="Times New Roman" w:cs="Times New Roman"/>
          <w:sz w:val="24"/>
          <w:szCs w:val="24"/>
          <w:shd w:val="clear" w:color="auto" w:fill="FFFFFF"/>
        </w:rPr>
        <w:t>1912247</w:t>
      </w:r>
      <w:r w:rsidR="00FC1B95" w:rsidRPr="008B04AF" w:rsidDel="00FC1B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(holotype of </w:t>
      </w:r>
      <w:proofErr w:type="spellStart"/>
      <w:r w:rsidRPr="008B04AF">
        <w:rPr>
          <w:rFonts w:ascii="Times New Roman" w:hAnsi="Times New Roman" w:cs="Times New Roman"/>
          <w:bCs/>
          <w:i/>
          <w:iCs/>
          <w:sz w:val="24"/>
          <w:szCs w:val="24"/>
        </w:rPr>
        <w:t>Amblycephalus</w:t>
      </w:r>
      <w:proofErr w:type="spellEnd"/>
      <w:r w:rsidRPr="008B04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B04AF">
        <w:rPr>
          <w:rFonts w:ascii="Times New Roman" w:hAnsi="Times New Roman" w:cs="Times New Roman"/>
          <w:bCs/>
          <w:i/>
          <w:iCs/>
          <w:sz w:val="24"/>
          <w:szCs w:val="24"/>
        </w:rPr>
        <w:t>nuchalis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t>Niah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 N.P., Sarawak State: FMNH 131635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36;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t>Bintulu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 Town, Sarawak State: FMNH 269040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41; </w:t>
      </w:r>
      <w:proofErr w:type="spellStart"/>
      <w:r w:rsidRPr="008B04AF">
        <w:rPr>
          <w:rFonts w:ascii="Times New Roman" w:hAnsi="Times New Roman" w:cs="Times New Roman"/>
          <w:bCs/>
          <w:iCs/>
          <w:sz w:val="24"/>
          <w:szCs w:val="24"/>
        </w:rPr>
        <w:t>Tenom</w:t>
      </w:r>
      <w:proofErr w:type="spellEnd"/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 District, Sabah State: FMNH 239902</w:t>
      </w:r>
      <w:r w:rsidRPr="008B04AF">
        <w:rPr>
          <w:rStyle w:val="fontstyle31"/>
          <w:color w:val="auto"/>
          <w:sz w:val="24"/>
          <w:szCs w:val="24"/>
        </w:rPr>
        <w:t>–</w:t>
      </w:r>
      <w:r w:rsidRPr="008B04AF">
        <w:rPr>
          <w:rFonts w:ascii="Times New Roman" w:hAnsi="Times New Roman" w:cs="Times New Roman"/>
          <w:bCs/>
          <w:iCs/>
          <w:sz w:val="24"/>
          <w:szCs w:val="24"/>
        </w:rPr>
        <w:t xml:space="preserve">03. </w:t>
      </w:r>
    </w:p>
    <w:p w:rsidR="000E2500" w:rsidRPr="008B04AF" w:rsidRDefault="000E2500" w:rsidP="002C14A7">
      <w:pPr>
        <w:spacing w:after="0" w:line="360" w:lineRule="auto"/>
        <w:ind w:right="-22" w:firstLine="567"/>
        <w:jc w:val="both"/>
        <w:rPr>
          <w:rStyle w:val="fontstyle31"/>
          <w:color w:val="auto"/>
          <w:sz w:val="24"/>
          <w:szCs w:val="24"/>
        </w:rPr>
      </w:pP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 (</w:t>
      </w:r>
      <w:proofErr w:type="spellStart"/>
      <w:r w:rsidRPr="008B04AF">
        <w:rPr>
          <w:rStyle w:val="fontstyle31"/>
          <w:b/>
          <w:i/>
          <w:color w:val="auto"/>
          <w:sz w:val="24"/>
          <w:szCs w:val="24"/>
        </w:rPr>
        <w:t>Pareas</w:t>
      </w:r>
      <w:proofErr w:type="spellEnd"/>
      <w:r w:rsidRPr="008B04AF">
        <w:rPr>
          <w:rStyle w:val="fontstyle31"/>
          <w:b/>
          <w:i/>
          <w:color w:val="auto"/>
          <w:sz w:val="24"/>
          <w:szCs w:val="24"/>
        </w:rPr>
        <w:t xml:space="preserve">) </w:t>
      </w:r>
      <w:r w:rsidR="00CD62AF" w:rsidRPr="008B04AF">
        <w:rPr>
          <w:rStyle w:val="fontstyle31"/>
          <w:b/>
          <w:i/>
          <w:color w:val="auto"/>
          <w:sz w:val="24"/>
          <w:szCs w:val="24"/>
        </w:rPr>
        <w:t>temporalis</w:t>
      </w:r>
      <w:r w:rsidR="00045F35" w:rsidRPr="008B0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4AF">
        <w:rPr>
          <w:rStyle w:val="fontstyle31"/>
          <w:b/>
          <w:color w:val="auto"/>
          <w:sz w:val="24"/>
          <w:szCs w:val="24"/>
        </w:rPr>
        <w:t>(6 specimens)</w:t>
      </w:r>
      <w:r w:rsidRPr="008B04AF">
        <w:rPr>
          <w:rStyle w:val="fontstyle31"/>
          <w:color w:val="auto"/>
          <w:sz w:val="24"/>
          <w:szCs w:val="24"/>
        </w:rPr>
        <w:t xml:space="preserve">: </w:t>
      </w:r>
      <w:r w:rsidRPr="008B04AF">
        <w:rPr>
          <w:rStyle w:val="fontstyle31"/>
          <w:b/>
          <w:color w:val="auto"/>
          <w:sz w:val="24"/>
          <w:szCs w:val="24"/>
        </w:rPr>
        <w:t>Vietnam</w:t>
      </w:r>
      <w:r w:rsidRPr="008B04AF">
        <w:rPr>
          <w:rStyle w:val="fontstyle31"/>
          <w:color w:val="auto"/>
          <w:sz w:val="24"/>
          <w:szCs w:val="24"/>
        </w:rPr>
        <w:t xml:space="preserve">: Cat </w:t>
      </w:r>
      <w:proofErr w:type="spellStart"/>
      <w:r w:rsidRPr="008B04AF">
        <w:rPr>
          <w:rStyle w:val="fontstyle31"/>
          <w:color w:val="auto"/>
          <w:sz w:val="24"/>
          <w:szCs w:val="24"/>
        </w:rPr>
        <w:t>Tien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N.P, Cat </w:t>
      </w:r>
      <w:proofErr w:type="spellStart"/>
      <w:r w:rsidRPr="008B04AF">
        <w:rPr>
          <w:rStyle w:val="fontstyle31"/>
          <w:color w:val="auto"/>
          <w:sz w:val="24"/>
          <w:szCs w:val="24"/>
        </w:rPr>
        <w:t>Loc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District, </w:t>
      </w:r>
      <w:proofErr w:type="gramStart"/>
      <w:r w:rsidRPr="008B04AF">
        <w:rPr>
          <w:rStyle w:val="fontstyle31"/>
          <w:color w:val="auto"/>
          <w:sz w:val="24"/>
          <w:szCs w:val="24"/>
        </w:rPr>
        <w:t>Lam</w:t>
      </w:r>
      <w:proofErr w:type="gramEnd"/>
      <w:r w:rsidRPr="008B04AF">
        <w:rPr>
          <w:rStyle w:val="fontstyle31"/>
          <w:color w:val="auto"/>
          <w:sz w:val="24"/>
          <w:szCs w:val="24"/>
        </w:rPr>
        <w:t xml:space="preserve"> Dong Province: ZMMU R-13656; </w:t>
      </w:r>
      <w:proofErr w:type="spellStart"/>
      <w:r w:rsidRPr="008B04AF">
        <w:rPr>
          <w:rStyle w:val="fontstyle31"/>
          <w:color w:val="auto"/>
          <w:sz w:val="24"/>
          <w:szCs w:val="24"/>
        </w:rPr>
        <w:t>Gia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Bac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Commune, Di </w:t>
      </w:r>
      <w:proofErr w:type="spellStart"/>
      <w:r w:rsidRPr="008B04AF">
        <w:rPr>
          <w:rStyle w:val="fontstyle31"/>
          <w:color w:val="auto"/>
          <w:sz w:val="24"/>
          <w:szCs w:val="24"/>
        </w:rPr>
        <w:t>Linh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 </w:t>
      </w:r>
      <w:proofErr w:type="spellStart"/>
      <w:r w:rsidRPr="008B04AF">
        <w:rPr>
          <w:rStyle w:val="fontstyle31"/>
          <w:color w:val="auto"/>
          <w:sz w:val="24"/>
          <w:szCs w:val="24"/>
        </w:rPr>
        <w:t>Distric</w:t>
      </w:r>
      <w:proofErr w:type="spellEnd"/>
      <w:r w:rsidRPr="008B04AF">
        <w:rPr>
          <w:rStyle w:val="fontstyle31"/>
          <w:color w:val="auto"/>
          <w:sz w:val="24"/>
          <w:szCs w:val="24"/>
        </w:rPr>
        <w:t xml:space="preserve">, </w:t>
      </w:r>
      <w:r w:rsidR="00CD62AF" w:rsidRPr="008B04AF">
        <w:rPr>
          <w:rStyle w:val="fontstyle31"/>
          <w:color w:val="auto"/>
          <w:sz w:val="24"/>
          <w:szCs w:val="24"/>
        </w:rPr>
        <w:t>Lam Dong Province: SIEZC 20214</w:t>
      </w:r>
      <w:r w:rsidRPr="008B04AF">
        <w:rPr>
          <w:rStyle w:val="fontstyle31"/>
          <w:color w:val="auto"/>
          <w:sz w:val="24"/>
          <w:szCs w:val="24"/>
        </w:rPr>
        <w:t xml:space="preserve">, DTU 471, 487-488; </w:t>
      </w:r>
      <w:proofErr w:type="spellStart"/>
      <w:r w:rsidRPr="008B04AF">
        <w:rPr>
          <w:rStyle w:val="fontstyle31"/>
          <w:color w:val="auto"/>
          <w:sz w:val="24"/>
          <w:szCs w:val="24"/>
        </w:rPr>
        <w:t>Biduop</w:t>
      </w:r>
      <w:proofErr w:type="spellEnd"/>
      <w:r w:rsidRPr="008B04AF">
        <w:rPr>
          <w:rStyle w:val="fontstyle31"/>
          <w:color w:val="auto"/>
          <w:sz w:val="24"/>
          <w:szCs w:val="24"/>
        </w:rPr>
        <w:t>-Nui Ba N.P., Lam Dong Province: SIEZC 20215.</w:t>
      </w:r>
    </w:p>
    <w:p w:rsidR="00F96F24" w:rsidRPr="008B04AF" w:rsidRDefault="00F96F24" w:rsidP="002C14A7">
      <w:pPr>
        <w:spacing w:after="0" w:line="360" w:lineRule="auto"/>
        <w:ind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DD0" w:rsidRPr="008B04AF" w:rsidRDefault="00BC5DD0" w:rsidP="002C14A7">
      <w:pPr>
        <w:pStyle w:val="a5"/>
        <w:spacing w:line="360" w:lineRule="auto"/>
        <w:ind w:right="-22"/>
        <w:jc w:val="both"/>
        <w:rPr>
          <w:sz w:val="24"/>
          <w:szCs w:val="24"/>
        </w:rPr>
      </w:pPr>
    </w:p>
    <w:sectPr w:rsidR="00BC5DD0" w:rsidRPr="008B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0"/>
    <w:rsid w:val="000005F2"/>
    <w:rsid w:val="000076ED"/>
    <w:rsid w:val="00032464"/>
    <w:rsid w:val="00045F35"/>
    <w:rsid w:val="000A12E4"/>
    <w:rsid w:val="000C0B76"/>
    <w:rsid w:val="000E2500"/>
    <w:rsid w:val="000E587C"/>
    <w:rsid w:val="00183361"/>
    <w:rsid w:val="001B4F09"/>
    <w:rsid w:val="00261BC6"/>
    <w:rsid w:val="002B04F8"/>
    <w:rsid w:val="002C14A7"/>
    <w:rsid w:val="002E5949"/>
    <w:rsid w:val="003677B0"/>
    <w:rsid w:val="00387096"/>
    <w:rsid w:val="00390DB1"/>
    <w:rsid w:val="003B5243"/>
    <w:rsid w:val="003C33DC"/>
    <w:rsid w:val="003D4F7F"/>
    <w:rsid w:val="003D7ADE"/>
    <w:rsid w:val="003D7CCC"/>
    <w:rsid w:val="003F3595"/>
    <w:rsid w:val="00480E89"/>
    <w:rsid w:val="004812D6"/>
    <w:rsid w:val="004B6783"/>
    <w:rsid w:val="004E381C"/>
    <w:rsid w:val="004F10FF"/>
    <w:rsid w:val="00511F76"/>
    <w:rsid w:val="0054364E"/>
    <w:rsid w:val="00561F58"/>
    <w:rsid w:val="00577A6D"/>
    <w:rsid w:val="00581501"/>
    <w:rsid w:val="005B20EE"/>
    <w:rsid w:val="005D2790"/>
    <w:rsid w:val="005D6AF5"/>
    <w:rsid w:val="005F2912"/>
    <w:rsid w:val="006347DE"/>
    <w:rsid w:val="006357D2"/>
    <w:rsid w:val="006873D5"/>
    <w:rsid w:val="006A7A3E"/>
    <w:rsid w:val="006D1016"/>
    <w:rsid w:val="006F1E06"/>
    <w:rsid w:val="007762E3"/>
    <w:rsid w:val="00791C25"/>
    <w:rsid w:val="007C7A8D"/>
    <w:rsid w:val="007F6390"/>
    <w:rsid w:val="008B04AF"/>
    <w:rsid w:val="008B3D5B"/>
    <w:rsid w:val="008C049A"/>
    <w:rsid w:val="008E2B96"/>
    <w:rsid w:val="0091143A"/>
    <w:rsid w:val="00920665"/>
    <w:rsid w:val="00970430"/>
    <w:rsid w:val="009754D3"/>
    <w:rsid w:val="00976D66"/>
    <w:rsid w:val="00981EA1"/>
    <w:rsid w:val="00994E75"/>
    <w:rsid w:val="009C3223"/>
    <w:rsid w:val="009E7523"/>
    <w:rsid w:val="00A1511C"/>
    <w:rsid w:val="00A21396"/>
    <w:rsid w:val="00A54635"/>
    <w:rsid w:val="00A94B79"/>
    <w:rsid w:val="00AA5E9A"/>
    <w:rsid w:val="00B35089"/>
    <w:rsid w:val="00B5278C"/>
    <w:rsid w:val="00B802A4"/>
    <w:rsid w:val="00BC5DD0"/>
    <w:rsid w:val="00C15470"/>
    <w:rsid w:val="00C31F5A"/>
    <w:rsid w:val="00C95CEA"/>
    <w:rsid w:val="00CD62AF"/>
    <w:rsid w:val="00CE1556"/>
    <w:rsid w:val="00CF0CD4"/>
    <w:rsid w:val="00D06374"/>
    <w:rsid w:val="00D36AF1"/>
    <w:rsid w:val="00D4198F"/>
    <w:rsid w:val="00D46B34"/>
    <w:rsid w:val="00D525E5"/>
    <w:rsid w:val="00D64401"/>
    <w:rsid w:val="00D838ED"/>
    <w:rsid w:val="00DC79B9"/>
    <w:rsid w:val="00DE0AA0"/>
    <w:rsid w:val="00DF1951"/>
    <w:rsid w:val="00E15B20"/>
    <w:rsid w:val="00E63E26"/>
    <w:rsid w:val="00E84937"/>
    <w:rsid w:val="00E92BD9"/>
    <w:rsid w:val="00E93D4E"/>
    <w:rsid w:val="00EA4D39"/>
    <w:rsid w:val="00ED6219"/>
    <w:rsid w:val="00F706E0"/>
    <w:rsid w:val="00F82F3F"/>
    <w:rsid w:val="00F96F24"/>
    <w:rsid w:val="00FC1B9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0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1"/>
    <w:semiHidden/>
    <w:unhideWhenUsed/>
    <w:qFormat/>
    <w:rsid w:val="00BC5DD0"/>
    <w:pPr>
      <w:widowControl w:val="0"/>
      <w:autoSpaceDE w:val="0"/>
      <w:autoSpaceDN w:val="0"/>
      <w:spacing w:after="0" w:line="250" w:lineRule="exact"/>
      <w:ind w:left="14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BC5DD0"/>
    <w:rPr>
      <w:rFonts w:eastAsia="Times New Roman" w:cs="Times New Roman"/>
      <w:b/>
      <w:bCs/>
      <w:sz w:val="22"/>
    </w:rPr>
  </w:style>
  <w:style w:type="paragraph" w:styleId="a3">
    <w:name w:val="annotation text"/>
    <w:basedOn w:val="a"/>
    <w:link w:val="a4"/>
    <w:uiPriority w:val="99"/>
    <w:semiHidden/>
    <w:unhideWhenUsed/>
    <w:rsid w:val="00BC5DD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C5DD0"/>
    <w:rPr>
      <w:rFonts w:asciiTheme="minorHAnsi" w:hAnsiTheme="minorHAnsi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BC5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BC5DD0"/>
    <w:rPr>
      <w:rFonts w:eastAsia="Times New Roman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BC5DD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D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80E89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480E8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80E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80E8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C15470"/>
    <w:rPr>
      <w:rFonts w:ascii="TimesNewRomanPSMT2" w:hAnsi="TimesNewRomanPSMT2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FF608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FF608E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0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1"/>
    <w:semiHidden/>
    <w:unhideWhenUsed/>
    <w:qFormat/>
    <w:rsid w:val="00BC5DD0"/>
    <w:pPr>
      <w:widowControl w:val="0"/>
      <w:autoSpaceDE w:val="0"/>
      <w:autoSpaceDN w:val="0"/>
      <w:spacing w:after="0" w:line="250" w:lineRule="exact"/>
      <w:ind w:left="14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BC5DD0"/>
    <w:rPr>
      <w:rFonts w:eastAsia="Times New Roman" w:cs="Times New Roman"/>
      <w:b/>
      <w:bCs/>
      <w:sz w:val="22"/>
    </w:rPr>
  </w:style>
  <w:style w:type="paragraph" w:styleId="a3">
    <w:name w:val="annotation text"/>
    <w:basedOn w:val="a"/>
    <w:link w:val="a4"/>
    <w:uiPriority w:val="99"/>
    <w:semiHidden/>
    <w:unhideWhenUsed/>
    <w:rsid w:val="00BC5DD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C5DD0"/>
    <w:rPr>
      <w:rFonts w:asciiTheme="minorHAnsi" w:hAnsiTheme="minorHAnsi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BC5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BC5DD0"/>
    <w:rPr>
      <w:rFonts w:eastAsia="Times New Roman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BC5DD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D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80E89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480E8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80E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80E8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C15470"/>
    <w:rPr>
      <w:rFonts w:ascii="TimesNewRomanPSMT2" w:hAnsi="TimesNewRomanPSMT2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FF608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FF608E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9</cp:revision>
  <dcterms:created xsi:type="dcterms:W3CDTF">2021-09-19T13:10:00Z</dcterms:created>
  <dcterms:modified xsi:type="dcterms:W3CDTF">2021-11-24T23:56:00Z</dcterms:modified>
</cp:coreProperties>
</file>