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CF" w:rsidRPr="00EB4DCF" w:rsidRDefault="00EB4DCF" w:rsidP="00EB4DC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80" w:after="280" w:line="360" w:lineRule="auto"/>
        <w:jc w:val="both"/>
        <w:rPr>
          <w:rFonts w:ascii="Times" w:hAnsi="Times"/>
          <w:sz w:val="24"/>
          <w:szCs w:val="24"/>
          <w:lang w:val="en-US"/>
        </w:rPr>
      </w:pPr>
      <w:proofErr w:type="gramStart"/>
      <w:r w:rsidRPr="00EB4DCF"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>Table of chemical shifts.</w:t>
      </w:r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458"/>
        <w:gridCol w:w="2300"/>
        <w:gridCol w:w="4721"/>
        <w:gridCol w:w="2137"/>
      </w:tblGrid>
      <w:tr w:rsidR="00EB4DCF" w:rsidRPr="00EB4DCF" w:rsidTr="00803579">
        <w:trPr>
          <w:trHeight w:val="25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 w:rsidRPr="00EB4DCF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Metabolite</w:t>
            </w:r>
            <w:proofErr w:type="spell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val="en-US"/>
              </w:rPr>
              <w:t>Chemical shift and multiplicity [proton(s)]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 xml:space="preserve">NMR </w:t>
            </w:r>
            <w:proofErr w:type="spellStart"/>
            <w:r w:rsidRPr="00EB4DCF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spectra</w:t>
            </w:r>
            <w:proofErr w:type="spellEnd"/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TSP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0.000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[-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(CH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)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</w:t>
            </w:r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2.1236 s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2'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2.1379 s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2''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4.3045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1b,3b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4.3603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1a,3a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5.3145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CH]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1D+2D(COSY)</w:t>
            </w:r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1,2-DA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3.775 m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4.245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1b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4.341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1a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5.134 m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CH]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1D+2D(COSY)</w:t>
            </w:r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2-MA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3.740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</w:rPr>
              <w:t>1,3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4.971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CH]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1D+2D(COSY)</w:t>
            </w:r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1-MA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3.616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3b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3.665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3a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3.972 m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CH];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4.105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1b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4.205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</w:rPr>
              <w:t>1a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1D+2D(COSY)</w:t>
            </w:r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Caprylic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capric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triglyceride</w:t>
            </w:r>
            <w:proofErr w:type="spellEnd"/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0.8828 t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n'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1.295 m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4'-n'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1.584 t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3'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2.252 t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2'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4.0995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1b,3b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4.2842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1a,3a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5.2159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CH]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1D+2D(COSY)</w:t>
            </w:r>
          </w:p>
        </w:tc>
      </w:tr>
      <w:tr w:rsidR="00EB4DCF" w:rsidRPr="00EB4DCF" w:rsidTr="00803579">
        <w:trPr>
          <w:trHeight w:val="25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</w:rPr>
            </w:pP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Caprylic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capric</w:t>
            </w:r>
            <w:proofErr w:type="spellEnd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acids</w:t>
            </w:r>
            <w:proofErr w:type="spellEnd"/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0.8828 t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n'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1.295 m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4'-n'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1.584 t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3'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]; </w:t>
            </w:r>
          </w:p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2.1754 t [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2'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803579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" w:hAnsi="Times"/>
                <w:sz w:val="24"/>
                <w:szCs w:val="24"/>
              </w:rPr>
            </w:pPr>
            <w:r w:rsidRPr="00EB4DC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1D+2D(COSY)</w:t>
            </w:r>
          </w:p>
        </w:tc>
      </w:tr>
      <w:tr w:rsidR="00EB4DCF" w:rsidRPr="00EB4DCF" w:rsidTr="00803579">
        <w:trPr>
          <w:trHeight w:val="255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DCF" w:rsidRPr="00EB4DCF" w:rsidRDefault="00EB4DCF" w:rsidP="00EB4DCF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" w:hAnsi="Times"/>
                <w:sz w:val="24"/>
                <w:szCs w:val="24"/>
                <w:lang w:val="en-US"/>
              </w:rPr>
            </w:pPr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 xml:space="preserve">Abbreviations: t - triplet; m – </w:t>
            </w:r>
            <w:proofErr w:type="spellStart"/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>multiplet</w:t>
            </w:r>
            <w:proofErr w:type="spellEnd"/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 xml:space="preserve">, s –singlet, d – doublet of doublets. TSP - Sodium </w:t>
            </w:r>
            <w:proofErr w:type="spellStart"/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>trimethylsilyl</w:t>
            </w:r>
            <w:proofErr w:type="spellEnd"/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 xml:space="preserve"> propionate; TA –</w:t>
            </w:r>
            <w:proofErr w:type="spellStart"/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>triacetin</w:t>
            </w:r>
            <w:proofErr w:type="spellEnd"/>
            <w:r w:rsidRPr="00EB4DCF"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>; 1,2-DA – 1,2-diacetin; 2-MA – 2-</w:t>
            </w:r>
            <w:r>
              <w:rPr>
                <w:rFonts w:ascii="Times" w:eastAsia="AdvTT5235d5a9" w:hAnsi="Times" w:cs="AdvTT5235d5a9"/>
                <w:sz w:val="24"/>
                <w:szCs w:val="24"/>
                <w:lang w:val="en-US"/>
              </w:rPr>
              <w:t>monoacetin; 1-MA – 1-monoacetin</w:t>
            </w:r>
          </w:p>
        </w:tc>
      </w:tr>
    </w:tbl>
    <w:p w:rsidR="00663628" w:rsidRPr="00EB4DCF" w:rsidRDefault="00663628">
      <w:pPr>
        <w:rPr>
          <w:rFonts w:ascii="Times" w:hAnsi="Times"/>
          <w:sz w:val="24"/>
          <w:szCs w:val="24"/>
          <w:lang w:val="en-US"/>
        </w:rPr>
      </w:pPr>
    </w:p>
    <w:sectPr w:rsidR="00663628" w:rsidRPr="00EB4DCF" w:rsidSect="00EB4DCF">
      <w:pgSz w:w="12240" w:h="15840" w:code="1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dvTT5235d5a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4DCF"/>
    <w:rsid w:val="00081243"/>
    <w:rsid w:val="00663628"/>
    <w:rsid w:val="00EB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EB4DC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2021-09-03T06:05:00Z</dcterms:created>
  <dcterms:modified xsi:type="dcterms:W3CDTF">2021-09-03T06:10:00Z</dcterms:modified>
</cp:coreProperties>
</file>