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52" w:rsidRPr="00282F5C" w:rsidRDefault="00590552" w:rsidP="0059055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82F5C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 w:rsidR="00FE32E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82F5C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1512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125E" w:rsidRPr="00AB774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C6071">
        <w:rPr>
          <w:rFonts w:ascii="Times New Roman" w:hAnsi="Times New Roman" w:cs="Times New Roman"/>
          <w:b/>
          <w:bCs/>
          <w:sz w:val="24"/>
          <w:szCs w:val="24"/>
        </w:rPr>
        <w:t>Loading factors</w:t>
      </w:r>
      <w:r w:rsidR="0015125E">
        <w:rPr>
          <w:rFonts w:ascii="Times New Roman" w:hAnsi="Times New Roman" w:cs="Times New Roman"/>
          <w:b/>
          <w:bCs/>
          <w:sz w:val="24"/>
          <w:szCs w:val="24"/>
        </w:rPr>
        <w:t xml:space="preserve"> of 7 </w:t>
      </w:r>
      <w:r w:rsidR="001512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="0015125E" w:rsidRPr="00AB7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rincipal components </w:t>
      </w:r>
      <w:r w:rsidR="001512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(Eigen vectors) </w:t>
      </w:r>
      <w:r w:rsidR="0015125E" w:rsidRPr="00AB774C">
        <w:rPr>
          <w:rFonts w:ascii="Times New Roman" w:hAnsi="Times New Roman" w:cs="Times New Roman"/>
          <w:b/>
          <w:bCs/>
          <w:sz w:val="24"/>
          <w:szCs w:val="24"/>
        </w:rPr>
        <w:t xml:space="preserve">under </w:t>
      </w:r>
      <w:r w:rsidR="00110A58" w:rsidRPr="00282F5C">
        <w:rPr>
          <w:rFonts w:ascii="Times New Roman" w:hAnsi="Times New Roman" w:cs="Times New Roman"/>
          <w:b/>
          <w:bCs/>
          <w:sz w:val="24"/>
          <w:szCs w:val="24"/>
        </w:rPr>
        <w:t xml:space="preserve">sufficient P conditions. </w:t>
      </w:r>
      <w:r w:rsidRPr="00282F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2553E" w:rsidRPr="00392915" w:rsidRDefault="0022553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162"/>
        <w:gridCol w:w="1053"/>
        <w:gridCol w:w="1053"/>
        <w:gridCol w:w="1053"/>
        <w:gridCol w:w="1053"/>
        <w:gridCol w:w="1053"/>
        <w:gridCol w:w="1227"/>
      </w:tblGrid>
      <w:tr w:rsidR="0011148D" w:rsidRPr="00392915" w:rsidTr="00EF1728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8D" w:rsidRPr="00392915" w:rsidRDefault="0011148D" w:rsidP="0011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8D" w:rsidRPr="00392915" w:rsidRDefault="0011148D" w:rsidP="0011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PC 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8D" w:rsidRPr="00392915" w:rsidRDefault="0011148D" w:rsidP="0011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PC 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8D" w:rsidRPr="00392915" w:rsidRDefault="0011148D" w:rsidP="0011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PC 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8D" w:rsidRPr="00392915" w:rsidRDefault="0011148D" w:rsidP="0011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PC 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8D" w:rsidRPr="00392915" w:rsidRDefault="0011148D" w:rsidP="0011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PC 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8D" w:rsidRPr="00392915" w:rsidRDefault="0011148D" w:rsidP="0011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PC 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8D" w:rsidRPr="00392915" w:rsidRDefault="0011148D" w:rsidP="0011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PC 7</w:t>
            </w:r>
          </w:p>
        </w:tc>
      </w:tr>
      <w:tr w:rsidR="00E42F86" w:rsidRPr="00392915" w:rsidTr="00EF1728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392915" w:rsidRDefault="00E42F86" w:rsidP="0011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F86">
              <w:rPr>
                <w:rFonts w:ascii="Times New Roman" w:hAnsi="Times New Roman" w:cs="Times New Roman"/>
                <w:sz w:val="24"/>
                <w:szCs w:val="24"/>
              </w:rPr>
              <w:t>0.350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F86">
              <w:rPr>
                <w:rFonts w:ascii="Times New Roman" w:hAnsi="Times New Roman" w:cs="Times New Roman"/>
                <w:sz w:val="24"/>
                <w:szCs w:val="24"/>
              </w:rPr>
              <w:t>0.150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F86">
              <w:rPr>
                <w:rFonts w:ascii="Times New Roman" w:hAnsi="Times New Roman" w:cs="Times New Roman"/>
                <w:sz w:val="24"/>
                <w:szCs w:val="24"/>
              </w:rPr>
              <w:t>-0.620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F86">
              <w:rPr>
                <w:rFonts w:ascii="Times New Roman" w:hAnsi="Times New Roman" w:cs="Times New Roman"/>
                <w:sz w:val="24"/>
                <w:szCs w:val="24"/>
              </w:rPr>
              <w:t>0.040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F86">
              <w:rPr>
                <w:rFonts w:ascii="Times New Roman" w:hAnsi="Times New Roman" w:cs="Times New Roman"/>
                <w:sz w:val="24"/>
                <w:szCs w:val="24"/>
              </w:rPr>
              <w:t>0.999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F86">
              <w:rPr>
                <w:rFonts w:ascii="Times New Roman" w:hAnsi="Times New Roman" w:cs="Times New Roman"/>
                <w:sz w:val="24"/>
                <w:szCs w:val="24"/>
              </w:rPr>
              <w:t>-0.002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F86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E42F86" w:rsidRPr="00392915" w:rsidTr="00EF1728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392915" w:rsidRDefault="00E42F86" w:rsidP="0011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F86">
              <w:rPr>
                <w:rFonts w:ascii="Times New Roman" w:hAnsi="Times New Roman" w:cs="Times New Roman"/>
                <w:sz w:val="24"/>
                <w:szCs w:val="24"/>
              </w:rPr>
              <w:t>0.320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F86">
              <w:rPr>
                <w:rFonts w:ascii="Times New Roman" w:hAnsi="Times New Roman" w:cs="Times New Roman"/>
                <w:sz w:val="24"/>
                <w:szCs w:val="24"/>
              </w:rPr>
              <w:t>-0.580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F86">
              <w:rPr>
                <w:rFonts w:ascii="Times New Roman" w:hAnsi="Times New Roman" w:cs="Times New Roman"/>
                <w:sz w:val="24"/>
                <w:szCs w:val="24"/>
              </w:rPr>
              <w:t>0.210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F86">
              <w:rPr>
                <w:rFonts w:ascii="Times New Roman" w:hAnsi="Times New Roman" w:cs="Times New Roman"/>
                <w:sz w:val="24"/>
                <w:szCs w:val="24"/>
              </w:rPr>
              <w:t>-0.056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F86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F86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F86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E42F86" w:rsidRPr="00392915" w:rsidTr="00EF1728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392915" w:rsidRDefault="00E42F86" w:rsidP="0011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0.480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F86">
              <w:rPr>
                <w:rFonts w:ascii="Times New Roman" w:hAnsi="Times New Roman" w:cs="Times New Roman"/>
                <w:sz w:val="24"/>
                <w:szCs w:val="24"/>
              </w:rPr>
              <w:t>-0.110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F86">
              <w:rPr>
                <w:rFonts w:ascii="Times New Roman" w:hAnsi="Times New Roman" w:cs="Times New Roman"/>
                <w:sz w:val="24"/>
                <w:szCs w:val="24"/>
              </w:rPr>
              <w:t>0.160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F86">
              <w:rPr>
                <w:rFonts w:ascii="Times New Roman" w:hAnsi="Times New Roman" w:cs="Times New Roman"/>
                <w:sz w:val="24"/>
                <w:szCs w:val="24"/>
              </w:rPr>
              <w:t>0.997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F86">
              <w:rPr>
                <w:rFonts w:ascii="Times New Roman" w:hAnsi="Times New Roman" w:cs="Times New Roman"/>
                <w:sz w:val="24"/>
                <w:szCs w:val="24"/>
              </w:rPr>
              <w:t>-0.040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F86">
              <w:rPr>
                <w:rFonts w:ascii="Times New Roman" w:hAnsi="Times New Roman" w:cs="Times New Roman"/>
                <w:sz w:val="24"/>
                <w:szCs w:val="24"/>
              </w:rPr>
              <w:t>-0.004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F86">
              <w:rPr>
                <w:rFonts w:ascii="Times New Roman" w:hAnsi="Times New Roman" w:cs="Times New Roman"/>
                <w:sz w:val="24"/>
                <w:szCs w:val="24"/>
              </w:rPr>
              <w:t>-0.001</w:t>
            </w:r>
          </w:p>
        </w:tc>
      </w:tr>
      <w:tr w:rsidR="00E42F86" w:rsidRPr="00392915" w:rsidTr="00EF1728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392915" w:rsidRDefault="00E42F86" w:rsidP="0011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F86">
              <w:rPr>
                <w:rFonts w:ascii="Times New Roman" w:hAnsi="Times New Roman" w:cs="Times New Roman"/>
                <w:sz w:val="24"/>
                <w:szCs w:val="24"/>
              </w:rPr>
              <w:t>-0.080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0.720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F86">
              <w:rPr>
                <w:rFonts w:ascii="Times New Roman" w:hAnsi="Times New Roman" w:cs="Times New Roman"/>
                <w:sz w:val="24"/>
                <w:szCs w:val="24"/>
              </w:rPr>
              <w:t>0.190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F86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F86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F86">
              <w:rPr>
                <w:rFonts w:ascii="Times New Roman" w:hAnsi="Times New Roman" w:cs="Times New Roman"/>
                <w:sz w:val="24"/>
                <w:szCs w:val="24"/>
              </w:rPr>
              <w:t>0.099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F86">
              <w:rPr>
                <w:rFonts w:ascii="Times New Roman" w:hAnsi="Times New Roman" w:cs="Times New Roman"/>
                <w:sz w:val="24"/>
                <w:szCs w:val="24"/>
              </w:rPr>
              <w:t>0.995</w:t>
            </w:r>
          </w:p>
        </w:tc>
      </w:tr>
      <w:tr w:rsidR="00E42F86" w:rsidRPr="00392915" w:rsidTr="00EF1728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392915" w:rsidRDefault="00E42F86" w:rsidP="0011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0.470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F86">
              <w:rPr>
                <w:rFonts w:ascii="Times New Roman" w:hAnsi="Times New Roman" w:cs="Times New Roman"/>
                <w:sz w:val="24"/>
                <w:szCs w:val="24"/>
              </w:rPr>
              <w:t>0.200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0.300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F86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F86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F86">
              <w:rPr>
                <w:rFonts w:ascii="Times New Roman" w:hAnsi="Times New Roman" w:cs="Times New Roman"/>
                <w:sz w:val="24"/>
                <w:szCs w:val="24"/>
              </w:rPr>
              <w:t>0.995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F86">
              <w:rPr>
                <w:rFonts w:ascii="Times New Roman" w:hAnsi="Times New Roman" w:cs="Times New Roman"/>
                <w:sz w:val="24"/>
                <w:szCs w:val="24"/>
              </w:rPr>
              <w:t>-0.099</w:t>
            </w:r>
          </w:p>
        </w:tc>
      </w:tr>
      <w:tr w:rsidR="00E42F86" w:rsidRPr="00392915" w:rsidTr="00EF1728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392915" w:rsidRDefault="00E42F86" w:rsidP="0011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F86">
              <w:rPr>
                <w:rFonts w:ascii="Times New Roman" w:hAnsi="Times New Roman" w:cs="Times New Roman"/>
                <w:sz w:val="24"/>
                <w:szCs w:val="24"/>
              </w:rPr>
              <w:t>0.380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F86">
              <w:rPr>
                <w:rFonts w:ascii="Times New Roman" w:hAnsi="Times New Roman" w:cs="Times New Roman"/>
                <w:sz w:val="24"/>
                <w:szCs w:val="24"/>
              </w:rPr>
              <w:t>0.110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F86">
              <w:rPr>
                <w:rFonts w:ascii="Times New Roman" w:hAnsi="Times New Roman" w:cs="Times New Roman"/>
                <w:sz w:val="24"/>
                <w:szCs w:val="24"/>
              </w:rPr>
              <w:t>-0.540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F86">
              <w:rPr>
                <w:rFonts w:ascii="Times New Roman" w:hAnsi="Times New Roman" w:cs="Times New Roman"/>
                <w:sz w:val="24"/>
                <w:szCs w:val="24"/>
              </w:rPr>
              <w:t>-0.023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F86">
              <w:rPr>
                <w:rFonts w:ascii="Times New Roman" w:hAnsi="Times New Roman" w:cs="Times New Roman"/>
                <w:sz w:val="24"/>
                <w:szCs w:val="24"/>
              </w:rPr>
              <w:t>-0.008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F86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F86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E42F86" w:rsidRPr="00392915" w:rsidTr="00EF1728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392915" w:rsidRDefault="00E42F86" w:rsidP="00111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0.410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F86">
              <w:rPr>
                <w:rFonts w:ascii="Times New Roman" w:hAnsi="Times New Roman" w:cs="Times New Roman"/>
                <w:sz w:val="24"/>
                <w:szCs w:val="24"/>
              </w:rPr>
              <w:t>0.250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0.360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F86">
              <w:rPr>
                <w:rFonts w:ascii="Times New Roman" w:hAnsi="Times New Roman" w:cs="Times New Roman"/>
                <w:sz w:val="24"/>
                <w:szCs w:val="24"/>
              </w:rPr>
              <w:t>-0.017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F86">
              <w:rPr>
                <w:rFonts w:ascii="Times New Roman" w:hAnsi="Times New Roman" w:cs="Times New Roman"/>
                <w:sz w:val="24"/>
                <w:szCs w:val="24"/>
              </w:rPr>
              <w:t>-0.001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F86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86" w:rsidRPr="00E42F86" w:rsidRDefault="00E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F86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</w:tbl>
    <w:p w:rsidR="0011148D" w:rsidRPr="00032939" w:rsidRDefault="0011148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92915" w:rsidRPr="00032939" w:rsidRDefault="003929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2939">
        <w:rPr>
          <w:rFonts w:ascii="Times New Roman" w:hAnsi="Times New Roman" w:cs="Times New Roman"/>
          <w:b/>
          <w:bCs/>
          <w:sz w:val="24"/>
          <w:szCs w:val="24"/>
        </w:rPr>
        <w:t>Where A: TRL</w:t>
      </w:r>
      <w:r w:rsidR="00EB51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2939">
        <w:rPr>
          <w:rFonts w:ascii="Times New Roman" w:hAnsi="Times New Roman" w:cs="Times New Roman"/>
          <w:b/>
          <w:bCs/>
          <w:sz w:val="24"/>
          <w:szCs w:val="24"/>
        </w:rPr>
        <w:t xml:space="preserve">(total root length); B: </w:t>
      </w:r>
      <w:r w:rsidR="001D44A2" w:rsidRPr="00032939">
        <w:rPr>
          <w:rFonts w:ascii="Times New Roman" w:hAnsi="Times New Roman" w:cs="Times New Roman"/>
          <w:b/>
          <w:bCs/>
          <w:sz w:val="24"/>
          <w:szCs w:val="24"/>
        </w:rPr>
        <w:t>PRL (primary</w:t>
      </w:r>
      <w:r w:rsidRPr="00032939">
        <w:rPr>
          <w:rFonts w:ascii="Times New Roman" w:hAnsi="Times New Roman" w:cs="Times New Roman"/>
          <w:b/>
          <w:bCs/>
          <w:sz w:val="24"/>
          <w:szCs w:val="24"/>
        </w:rPr>
        <w:t xml:space="preserve"> root length); C: </w:t>
      </w:r>
      <w:r w:rsidR="001D44A2" w:rsidRPr="00032939">
        <w:rPr>
          <w:rFonts w:ascii="Times New Roman" w:hAnsi="Times New Roman" w:cs="Times New Roman"/>
          <w:b/>
          <w:bCs/>
          <w:sz w:val="24"/>
          <w:szCs w:val="24"/>
        </w:rPr>
        <w:t>RAD (</w:t>
      </w:r>
      <w:r w:rsidRPr="00032939">
        <w:rPr>
          <w:rFonts w:ascii="Times New Roman" w:hAnsi="Times New Roman" w:cs="Times New Roman"/>
          <w:b/>
          <w:bCs/>
          <w:sz w:val="24"/>
          <w:szCs w:val="24"/>
        </w:rPr>
        <w:t xml:space="preserve">root average diameter); D: TSA (total root surface area); E: </w:t>
      </w:r>
      <w:proofErr w:type="gramStart"/>
      <w:r w:rsidRPr="00032939">
        <w:rPr>
          <w:rFonts w:ascii="Times New Roman" w:hAnsi="Times New Roman" w:cs="Times New Roman"/>
          <w:b/>
          <w:bCs/>
          <w:sz w:val="24"/>
          <w:szCs w:val="24"/>
        </w:rPr>
        <w:t>TRF(</w:t>
      </w:r>
      <w:proofErr w:type="gramEnd"/>
      <w:r w:rsidRPr="00032939">
        <w:rPr>
          <w:rFonts w:ascii="Times New Roman" w:hAnsi="Times New Roman" w:cs="Times New Roman"/>
          <w:b/>
          <w:bCs/>
          <w:sz w:val="24"/>
          <w:szCs w:val="24"/>
        </w:rPr>
        <w:t xml:space="preserve">total root forks); F: TRT( total root tips); </w:t>
      </w:r>
      <w:r w:rsidRPr="00E42F86">
        <w:rPr>
          <w:rFonts w:ascii="Times New Roman" w:hAnsi="Times New Roman" w:cs="Times New Roman"/>
          <w:b/>
          <w:bCs/>
          <w:sz w:val="24"/>
          <w:szCs w:val="24"/>
        </w:rPr>
        <w:t>G: TRV(total root volume).</w:t>
      </w:r>
      <w:r w:rsidRPr="000329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92915" w:rsidRDefault="00392915"/>
    <w:sectPr w:rsidR="00392915" w:rsidSect="0011148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yNzUyNLE0sDA3MzM0NzdU0lEKTi0uzszPAykwNKoFANJFCVktAAAA"/>
  </w:docVars>
  <w:rsids>
    <w:rsidRoot w:val="0011148D"/>
    <w:rsid w:val="00032939"/>
    <w:rsid w:val="00106029"/>
    <w:rsid w:val="00110565"/>
    <w:rsid w:val="00110A58"/>
    <w:rsid w:val="0011148D"/>
    <w:rsid w:val="0015125E"/>
    <w:rsid w:val="00196EE0"/>
    <w:rsid w:val="001D44A2"/>
    <w:rsid w:val="0022553E"/>
    <w:rsid w:val="00282F5C"/>
    <w:rsid w:val="002B331D"/>
    <w:rsid w:val="002E263D"/>
    <w:rsid w:val="002F3562"/>
    <w:rsid w:val="00360AF7"/>
    <w:rsid w:val="00392915"/>
    <w:rsid w:val="003E0A74"/>
    <w:rsid w:val="00487A16"/>
    <w:rsid w:val="004C6071"/>
    <w:rsid w:val="00514C3C"/>
    <w:rsid w:val="00590552"/>
    <w:rsid w:val="0062231A"/>
    <w:rsid w:val="00832838"/>
    <w:rsid w:val="00A104B2"/>
    <w:rsid w:val="00B81AD8"/>
    <w:rsid w:val="00CD603C"/>
    <w:rsid w:val="00E0373C"/>
    <w:rsid w:val="00E238FC"/>
    <w:rsid w:val="00E42F86"/>
    <w:rsid w:val="00EB51F0"/>
    <w:rsid w:val="00EF1728"/>
    <w:rsid w:val="00F02C92"/>
    <w:rsid w:val="00F368B0"/>
    <w:rsid w:val="00FE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38</cp:revision>
  <dcterms:created xsi:type="dcterms:W3CDTF">2021-09-04T07:41:00Z</dcterms:created>
  <dcterms:modified xsi:type="dcterms:W3CDTF">2021-10-05T12:02:00Z</dcterms:modified>
</cp:coreProperties>
</file>