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A75" w:rsidRDefault="000F5C80">
      <w:r w:rsidRPr="000F5C80">
        <w:rPr>
          <w:noProof/>
        </w:rPr>
        <w:drawing>
          <wp:inline distT="0" distB="0" distL="0" distR="0">
            <wp:extent cx="2728595" cy="2231390"/>
            <wp:effectExtent l="0" t="0" r="0" b="0"/>
            <wp:docPr id="15" name="图片 15" descr="E:\FSCN1宫颈癌重投稿-PEERJ\ABL2021-06018-V 文章验证实验 样品制备实验报告\ABL-7702437 FSCN1-文章验证实验 样品制备实验报告\WB检测\原图\1-FSCN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FSCN1宫颈癌重投稿-PEERJ\ABL2021-06018-V 文章验证实验 样品制备实验报告\ABL-7702437 FSCN1-文章验证实验 样品制备实验报告\WB检测\原图\1-FSCN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566" w:rsidRDefault="00491566">
      <w:r>
        <w:rPr>
          <w:rFonts w:hint="eastAsia"/>
        </w:rPr>
        <w:t>P</w:t>
      </w:r>
      <w:r>
        <w:t xml:space="preserve">hotograph of </w:t>
      </w:r>
      <w:r w:rsidR="000F5C80">
        <w:rPr>
          <w:rFonts w:hint="eastAsia"/>
        </w:rPr>
        <w:t>FS</w:t>
      </w:r>
      <w:r w:rsidR="000F5C80">
        <w:t>CN1</w:t>
      </w:r>
      <w:r>
        <w:t xml:space="preserve"> band</w:t>
      </w:r>
      <w:r w:rsidR="00646C6B">
        <w:t xml:space="preserve"> (replicate 1)</w:t>
      </w:r>
    </w:p>
    <w:p w:rsidR="00491566" w:rsidRDefault="000F5C80">
      <w:r w:rsidRPr="000F5C80">
        <w:rPr>
          <w:noProof/>
        </w:rPr>
        <w:drawing>
          <wp:inline distT="0" distB="0" distL="0" distR="0">
            <wp:extent cx="2728595" cy="2231390"/>
            <wp:effectExtent l="0" t="0" r="0" b="0"/>
            <wp:docPr id="16" name="图片 16" descr="E:\FSCN1宫颈癌重投稿-PEERJ\ABL2021-06018-V 文章验证实验 样品制备实验报告\ABL-7702437 FSCN1-文章验证实验 样品制备实验报告\WB检测\原图\1-GAPD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FSCN1宫颈癌重投稿-PEERJ\ABL2021-06018-V 文章验证实验 样品制备实验报告\ABL-7702437 FSCN1-文章验证实验 样品制备实验报告\WB检测\原图\1-GAPDH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566" w:rsidRDefault="00491566" w:rsidP="00491566">
      <w:r>
        <w:rPr>
          <w:rFonts w:hint="eastAsia"/>
        </w:rPr>
        <w:t>P</w:t>
      </w:r>
      <w:r>
        <w:t xml:space="preserve">hotograph of </w:t>
      </w:r>
      <w:r w:rsidR="00646C6B" w:rsidRPr="00646C6B">
        <w:t>GAPDH</w:t>
      </w:r>
      <w:r w:rsidR="00646C6B">
        <w:t xml:space="preserve"> </w:t>
      </w:r>
      <w:r>
        <w:t>band</w:t>
      </w:r>
      <w:r w:rsidR="00646C6B">
        <w:t xml:space="preserve"> </w:t>
      </w:r>
      <w:r w:rsidR="00646C6B">
        <w:t>(replicate 1)</w:t>
      </w:r>
    </w:p>
    <w:p w:rsidR="00646C6B" w:rsidRDefault="00646C6B" w:rsidP="00491566"/>
    <w:p w:rsidR="00646C6B" w:rsidRDefault="00646C6B" w:rsidP="00491566">
      <w:r w:rsidRPr="00646C6B">
        <w:rPr>
          <w:noProof/>
        </w:rPr>
        <w:drawing>
          <wp:inline distT="0" distB="0" distL="0" distR="0">
            <wp:extent cx="2728595" cy="2231390"/>
            <wp:effectExtent l="0" t="0" r="0" b="0"/>
            <wp:docPr id="17" name="图片 17" descr="E:\FSCN1宫颈癌重投稿-PEERJ\ABL2021-06018-V 文章验证实验 样品制备实验报告\ABL-7702437 FSCN1-文章验证实验 样品制备实验报告\WB检测\原图\2-FSCN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FSCN1宫颈癌重投稿-PEERJ\ABL2021-06018-V 文章验证实验 样品制备实验报告\ABL-7702437 FSCN1-文章验证实验 样品制备实验报告\WB检测\原图\2-FSCN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6B" w:rsidRDefault="00646C6B" w:rsidP="00646C6B">
      <w:r>
        <w:rPr>
          <w:rFonts w:hint="eastAsia"/>
        </w:rPr>
        <w:t>P</w:t>
      </w:r>
      <w:r>
        <w:t xml:space="preserve">hotograph of </w:t>
      </w:r>
      <w:r>
        <w:rPr>
          <w:rFonts w:hint="eastAsia"/>
        </w:rPr>
        <w:t>FS</w:t>
      </w:r>
      <w:r>
        <w:t xml:space="preserve">CN1 band (replicate </w:t>
      </w:r>
      <w:r>
        <w:t>2</w:t>
      </w:r>
      <w:r>
        <w:t>)</w:t>
      </w:r>
    </w:p>
    <w:p w:rsidR="00646C6B" w:rsidRDefault="00646C6B" w:rsidP="00491566"/>
    <w:p w:rsidR="00646C6B" w:rsidRDefault="00646C6B" w:rsidP="00491566"/>
    <w:p w:rsidR="00646C6B" w:rsidRDefault="00646C6B" w:rsidP="00491566"/>
    <w:p w:rsidR="00646C6B" w:rsidRDefault="00646C6B" w:rsidP="00491566"/>
    <w:p w:rsidR="00646C6B" w:rsidRDefault="00646C6B" w:rsidP="00491566">
      <w:r w:rsidRPr="00646C6B">
        <w:rPr>
          <w:noProof/>
        </w:rPr>
        <w:lastRenderedPageBreak/>
        <w:drawing>
          <wp:inline distT="0" distB="0" distL="0" distR="0">
            <wp:extent cx="2728595" cy="2231390"/>
            <wp:effectExtent l="0" t="0" r="0" b="0"/>
            <wp:docPr id="18" name="图片 18" descr="E:\FSCN1宫颈癌重投稿-PEERJ\ABL2021-06018-V 文章验证实验 样品制备实验报告\ABL-7702437 FSCN1-文章验证实验 样品制备实验报告\WB检测\原图\2-GAPD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FSCN1宫颈癌重投稿-PEERJ\ABL2021-06018-V 文章验证实验 样品制备实验报告\ABL-7702437 FSCN1-文章验证实验 样品制备实验报告\WB检测\原图\2-GAPDH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6B" w:rsidRDefault="00646C6B" w:rsidP="00491566">
      <w:r>
        <w:rPr>
          <w:rFonts w:hint="eastAsia"/>
        </w:rPr>
        <w:t>P</w:t>
      </w:r>
      <w:r>
        <w:t xml:space="preserve">hotograph of </w:t>
      </w:r>
      <w:r w:rsidRPr="00646C6B">
        <w:t>GAPDH</w:t>
      </w:r>
      <w:r>
        <w:t xml:space="preserve"> band (replicate </w:t>
      </w:r>
      <w:r>
        <w:t>2</w:t>
      </w:r>
      <w:r>
        <w:t>)</w:t>
      </w:r>
    </w:p>
    <w:p w:rsidR="00646C6B" w:rsidRDefault="00646C6B" w:rsidP="00491566"/>
    <w:p w:rsidR="00646C6B" w:rsidRDefault="00646C6B" w:rsidP="00491566">
      <w:r w:rsidRPr="00646C6B">
        <w:rPr>
          <w:noProof/>
        </w:rPr>
        <w:drawing>
          <wp:inline distT="0" distB="0" distL="0" distR="0">
            <wp:extent cx="2728595" cy="2231390"/>
            <wp:effectExtent l="0" t="0" r="0" b="0"/>
            <wp:docPr id="19" name="图片 19" descr="E:\FSCN1宫颈癌重投稿-PEERJ\ABL2021-06018-V 文章验证实验 样品制备实验报告\ABL-7702437 FSCN1-文章验证实验 样品制备实验报告\WB检测\原图\3-FSCN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FSCN1宫颈癌重投稿-PEERJ\ABL2021-06018-V 文章验证实验 样品制备实验报告\ABL-7702437 FSCN1-文章验证实验 样品制备实验报告\WB检测\原图\3-FSCN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6B" w:rsidRDefault="00646C6B" w:rsidP="00646C6B">
      <w:r>
        <w:rPr>
          <w:rFonts w:hint="eastAsia"/>
        </w:rPr>
        <w:t>P</w:t>
      </w:r>
      <w:r>
        <w:t xml:space="preserve">hotograph of </w:t>
      </w:r>
      <w:r>
        <w:rPr>
          <w:rFonts w:hint="eastAsia"/>
        </w:rPr>
        <w:t>FS</w:t>
      </w:r>
      <w:r>
        <w:t xml:space="preserve">CN1 band (replicate </w:t>
      </w:r>
      <w:r>
        <w:t>3</w:t>
      </w:r>
      <w:r>
        <w:t>)</w:t>
      </w:r>
    </w:p>
    <w:p w:rsidR="00646C6B" w:rsidRDefault="00646C6B" w:rsidP="00646C6B"/>
    <w:p w:rsidR="00646C6B" w:rsidRDefault="00646C6B" w:rsidP="00646C6B">
      <w:r w:rsidRPr="00646C6B">
        <w:rPr>
          <w:noProof/>
        </w:rPr>
        <w:drawing>
          <wp:inline distT="0" distB="0" distL="0" distR="0">
            <wp:extent cx="2728595" cy="2231390"/>
            <wp:effectExtent l="0" t="0" r="0" b="0"/>
            <wp:docPr id="20" name="图片 20" descr="E:\FSCN1宫颈癌重投稿-PEERJ\ABL2021-06018-V 文章验证实验 样品制备实验报告\ABL-7702437 FSCN1-文章验证实验 样品制备实验报告\WB检测\原图\3-GAPD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FSCN1宫颈癌重投稿-PEERJ\ABL2021-06018-V 文章验证实验 样品制备实验报告\ABL-7702437 FSCN1-文章验证实验 样品制备实验报告\WB检测\原图\3-GAPDH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6B" w:rsidRDefault="00646C6B" w:rsidP="00646C6B">
      <w:r>
        <w:rPr>
          <w:rFonts w:hint="eastAsia"/>
        </w:rPr>
        <w:t>P</w:t>
      </w:r>
      <w:r>
        <w:t xml:space="preserve">hotograph of </w:t>
      </w:r>
      <w:r w:rsidRPr="00646C6B">
        <w:t>GAPDH</w:t>
      </w:r>
      <w:r>
        <w:t xml:space="preserve"> band (replicate </w:t>
      </w:r>
      <w:r>
        <w:t>3</w:t>
      </w:r>
      <w:r>
        <w:t>)</w:t>
      </w:r>
    </w:p>
    <w:p w:rsidR="00646C6B" w:rsidRDefault="00646C6B" w:rsidP="00491566"/>
    <w:p w:rsidR="00646C6B" w:rsidRDefault="00646C6B" w:rsidP="00491566"/>
    <w:p w:rsidR="00646C6B" w:rsidRDefault="00646C6B" w:rsidP="00491566"/>
    <w:p w:rsidR="00646C6B" w:rsidRDefault="00646C6B" w:rsidP="00491566"/>
    <w:p w:rsidR="00646C6B" w:rsidRDefault="00646C6B" w:rsidP="00491566">
      <w:bookmarkStart w:id="0" w:name="_GoBack"/>
      <w:r w:rsidRPr="00646C6B">
        <w:rPr>
          <w:noProof/>
        </w:rPr>
        <w:drawing>
          <wp:inline distT="0" distB="0" distL="0" distR="0">
            <wp:extent cx="5274310" cy="4315987"/>
            <wp:effectExtent l="0" t="0" r="2540" b="8890"/>
            <wp:docPr id="21" name="图片 21" descr="E:\FSCN1宫颈癌重投稿-PEERJ\ABL2021-06018-V_FSCN1文章验证实验（原ABL-7702437） WB验证 20211124\ABL2021-06018-V_FSCN1文章验证实验（原ABL-7702437） WB验证 20211124\原图\ANGPTL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FSCN1宫颈癌重投稿-PEERJ\ABL2021-06018-V_FSCN1文章验证实验（原ABL-7702437） WB验证 20211124\ABL2021-06018-V_FSCN1文章验证实验（原ABL-7702437） WB验证 20211124\原图\ANGPTL4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1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6C6B" w:rsidRDefault="00646C6B" w:rsidP="00491566">
      <w:r>
        <w:rPr>
          <w:rFonts w:hint="eastAsia"/>
        </w:rPr>
        <w:t>P</w:t>
      </w:r>
      <w:r>
        <w:t xml:space="preserve">hotograph of </w:t>
      </w:r>
      <w:r w:rsidRPr="00646C6B">
        <w:t>ANGPTL4</w:t>
      </w:r>
      <w:r>
        <w:t xml:space="preserve"> </w:t>
      </w:r>
      <w:r>
        <w:t>band (replicate 3)</w:t>
      </w:r>
    </w:p>
    <w:p w:rsidR="00646C6B" w:rsidRDefault="00646C6B" w:rsidP="00491566"/>
    <w:p w:rsidR="00646C6B" w:rsidRDefault="00646C6B" w:rsidP="00491566"/>
    <w:p w:rsidR="00646C6B" w:rsidRDefault="00646C6B" w:rsidP="00491566">
      <w:r w:rsidRPr="00646C6B">
        <w:rPr>
          <w:noProof/>
        </w:rPr>
        <w:lastRenderedPageBreak/>
        <w:drawing>
          <wp:inline distT="0" distB="0" distL="0" distR="0">
            <wp:extent cx="5274310" cy="4315987"/>
            <wp:effectExtent l="0" t="0" r="2540" b="8890"/>
            <wp:docPr id="22" name="图片 22" descr="E:\FSCN1宫颈癌重投稿-PEERJ\ABL2021-06018-V_FSCN1文章验证实验（原ABL-7702437） WB验证 20211124\ABL2021-06018-V_FSCN1文章验证实验（原ABL-7702437） WB验证 20211124\原图\GAPD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FSCN1宫颈癌重投稿-PEERJ\ABL2021-06018-V_FSCN1文章验证实验（原ABL-7702437） WB验证 20211124\ABL2021-06018-V_FSCN1文章验证实验（原ABL-7702437） WB验证 20211124\原图\GAPDH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1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6B" w:rsidRPr="00646C6B" w:rsidRDefault="00646C6B" w:rsidP="00491566">
      <w:pPr>
        <w:rPr>
          <w:rFonts w:hint="eastAsia"/>
        </w:rPr>
      </w:pPr>
      <w:r>
        <w:rPr>
          <w:rFonts w:hint="eastAsia"/>
        </w:rPr>
        <w:t>P</w:t>
      </w:r>
      <w:r>
        <w:t xml:space="preserve">hotograph of </w:t>
      </w:r>
      <w:r w:rsidRPr="00646C6B">
        <w:t>GAPDH</w:t>
      </w:r>
      <w:r>
        <w:t xml:space="preserve"> band </w:t>
      </w:r>
    </w:p>
    <w:sectPr w:rsidR="00646C6B" w:rsidRPr="00646C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5F7" w:rsidRDefault="002635F7" w:rsidP="00491566">
      <w:r>
        <w:separator/>
      </w:r>
    </w:p>
  </w:endnote>
  <w:endnote w:type="continuationSeparator" w:id="0">
    <w:p w:rsidR="002635F7" w:rsidRDefault="002635F7" w:rsidP="00491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5F7" w:rsidRDefault="002635F7" w:rsidP="00491566">
      <w:r>
        <w:separator/>
      </w:r>
    </w:p>
  </w:footnote>
  <w:footnote w:type="continuationSeparator" w:id="0">
    <w:p w:rsidR="002635F7" w:rsidRDefault="002635F7" w:rsidP="004915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58F"/>
    <w:rsid w:val="00011A75"/>
    <w:rsid w:val="00032639"/>
    <w:rsid w:val="000F5C80"/>
    <w:rsid w:val="0019730D"/>
    <w:rsid w:val="002635F7"/>
    <w:rsid w:val="0032158F"/>
    <w:rsid w:val="00491566"/>
    <w:rsid w:val="005A661B"/>
    <w:rsid w:val="0064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940ED17-BC66-4106-858A-B44E5FAB2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15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9156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915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9156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weiliquan</dc:creator>
  <cp:keywords/>
  <dc:description/>
  <cp:lastModifiedBy>weiliquan</cp:lastModifiedBy>
  <cp:revision>6</cp:revision>
  <dcterms:created xsi:type="dcterms:W3CDTF">2021-10-27T02:10:00Z</dcterms:created>
  <dcterms:modified xsi:type="dcterms:W3CDTF">2021-12-10T07:59:00Z</dcterms:modified>
</cp:coreProperties>
</file>