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407" w:rsidRPr="007C567D" w:rsidRDefault="00A21407" w:rsidP="00A21407">
      <w:pPr>
        <w:pStyle w:val="EndNoteBibliography"/>
        <w:rPr>
          <w:rFonts w:ascii="Times New Roman" w:eastAsiaTheme="minorEastAsia" w:hAnsi="Times New Roman" w:cs="Times New Roman"/>
          <w:b/>
          <w:bCs/>
          <w:noProof w:val="0"/>
          <w:kern w:val="0"/>
          <w:sz w:val="21"/>
          <w:szCs w:val="21"/>
        </w:rPr>
      </w:pPr>
      <w:r w:rsidRPr="007C567D">
        <w:rPr>
          <w:rFonts w:ascii="Times New Roman" w:eastAsiaTheme="minorEastAsia" w:hAnsi="Times New Roman" w:cs="Times New Roman"/>
          <w:b/>
          <w:bCs/>
          <w:noProof w:val="0"/>
          <w:kern w:val="0"/>
          <w:sz w:val="21"/>
          <w:szCs w:val="21"/>
        </w:rPr>
        <w:t>Supplementary information</w:t>
      </w:r>
    </w:p>
    <w:p w:rsidR="00A21407" w:rsidRPr="007C567D" w:rsidRDefault="00A21407" w:rsidP="00A21407">
      <w:pPr>
        <w:pStyle w:val="EndNoteBibliography"/>
        <w:rPr>
          <w:rFonts w:ascii="Times New Roman" w:eastAsiaTheme="minorEastAsia" w:hAnsi="Times New Roman" w:cs="Times New Roman"/>
          <w:noProof w:val="0"/>
          <w:sz w:val="21"/>
          <w:szCs w:val="21"/>
        </w:rPr>
      </w:pPr>
      <w:r w:rsidRPr="007C567D">
        <w:rPr>
          <w:rFonts w:ascii="Times New Roman" w:eastAsiaTheme="minorEastAsia" w:hAnsi="Times New Roman" w:cs="Times New Roman"/>
          <w:b/>
          <w:bCs/>
          <w:noProof w:val="0"/>
          <w:kern w:val="0"/>
          <w:sz w:val="21"/>
          <w:szCs w:val="21"/>
        </w:rPr>
        <w:t xml:space="preserve">Table </w:t>
      </w:r>
      <w:proofErr w:type="spellStart"/>
      <w:r w:rsidRPr="007C567D">
        <w:rPr>
          <w:rFonts w:ascii="Times New Roman" w:eastAsiaTheme="minorEastAsia" w:hAnsi="Times New Roman" w:cs="Times New Roman"/>
          <w:b/>
          <w:bCs/>
          <w:noProof w:val="0"/>
          <w:kern w:val="0"/>
          <w:sz w:val="21"/>
          <w:szCs w:val="21"/>
        </w:rPr>
        <w:t>S1</w:t>
      </w:r>
      <w:proofErr w:type="spellEnd"/>
      <w:r w:rsidRPr="007C567D">
        <w:rPr>
          <w:rFonts w:hint="eastAsia"/>
        </w:rPr>
        <w:t xml:space="preserve"> </w:t>
      </w:r>
      <w:r w:rsidRPr="007C567D">
        <w:rPr>
          <w:rFonts w:ascii="Times New Roman" w:eastAsiaTheme="minorEastAsia" w:hAnsi="Times New Roman" w:cs="Times New Roman"/>
          <w:noProof w:val="0"/>
          <w:sz w:val="21"/>
          <w:szCs w:val="21"/>
        </w:rPr>
        <w:t xml:space="preserve">RT-PCR primers of genes related to </w:t>
      </w:r>
      <w:proofErr w:type="spellStart"/>
      <w:r w:rsidRPr="007C567D">
        <w:rPr>
          <w:rFonts w:ascii="Times New Roman" w:eastAsiaTheme="minorEastAsia" w:hAnsi="Times New Roman" w:cs="Times New Roman"/>
          <w:noProof w:val="0"/>
          <w:sz w:val="21"/>
          <w:szCs w:val="21"/>
        </w:rPr>
        <w:t>TLR4</w:t>
      </w:r>
      <w:proofErr w:type="spellEnd"/>
      <w:r w:rsidRPr="007C567D">
        <w:rPr>
          <w:rFonts w:ascii="Times New Roman" w:eastAsiaTheme="minorEastAsia" w:hAnsi="Times New Roman" w:cs="Times New Roman"/>
          <w:noProof w:val="0"/>
          <w:sz w:val="21"/>
          <w:szCs w:val="21"/>
        </w:rPr>
        <w:t xml:space="preserve"> pathway.</w:t>
      </w:r>
    </w:p>
    <w:tbl>
      <w:tblPr>
        <w:tblStyle w:val="a3"/>
        <w:tblW w:w="8790" w:type="dxa"/>
        <w:tblInd w:w="-431" w:type="dxa"/>
        <w:tblLook w:val="04A0" w:firstRow="1" w:lastRow="0" w:firstColumn="1" w:lastColumn="0" w:noHBand="0" w:noVBand="1"/>
      </w:tblPr>
      <w:tblGrid>
        <w:gridCol w:w="1659"/>
        <w:gridCol w:w="3318"/>
        <w:gridCol w:w="1659"/>
        <w:gridCol w:w="2154"/>
      </w:tblGrid>
      <w:tr w:rsidR="00A21407" w:rsidRPr="007C567D" w:rsidTr="00E07372">
        <w:trPr>
          <w:trHeight w:val="520"/>
        </w:trPr>
        <w:tc>
          <w:tcPr>
            <w:tcW w:w="16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/>
                <w:szCs w:val="21"/>
              </w:rPr>
              <w:t>Gene Name</w:t>
            </w:r>
          </w:p>
        </w:tc>
        <w:tc>
          <w:tcPr>
            <w:tcW w:w="33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/>
                <w:szCs w:val="21"/>
              </w:rPr>
              <w:t>Sequence (5' to 3')</w:t>
            </w:r>
          </w:p>
        </w:tc>
        <w:tc>
          <w:tcPr>
            <w:tcW w:w="16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/>
                <w:szCs w:val="21"/>
              </w:rPr>
              <w:t>Product size</w:t>
            </w:r>
          </w:p>
        </w:tc>
        <w:tc>
          <w:tcPr>
            <w:tcW w:w="2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/>
                <w:szCs w:val="21"/>
              </w:rPr>
              <w:t>Accession number</w:t>
            </w: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TLR4</w:t>
            </w:r>
            <w:proofErr w:type="spellEnd"/>
          </w:p>
        </w:tc>
        <w:tc>
          <w:tcPr>
            <w:tcW w:w="3318" w:type="dxa"/>
            <w:tcBorders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7C567D">
              <w:rPr>
                <w:rFonts w:ascii="Times New Roman" w:hAnsi="Times New Roman" w:cs="Times New Roman"/>
                <w:szCs w:val="21"/>
              </w:rPr>
              <w:t>TCAAGGACCAGAGGCA</w:t>
            </w:r>
            <w:proofErr w:type="spellEnd"/>
          </w:p>
        </w:tc>
        <w:tc>
          <w:tcPr>
            <w:tcW w:w="1659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C567D">
              <w:rPr>
                <w:rFonts w:ascii="Times New Roman" w:hAnsi="Times New Roman" w:cs="Times New Roman"/>
                <w:szCs w:val="21"/>
              </w:rPr>
              <w:t>14 bp</w:t>
            </w:r>
          </w:p>
        </w:tc>
        <w:tc>
          <w:tcPr>
            <w:tcW w:w="215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NM001285574.1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7C567D">
              <w:rPr>
                <w:rFonts w:ascii="Times New Roman" w:hAnsi="Times New Roman" w:cs="Times New Roman"/>
                <w:szCs w:val="21"/>
              </w:rPr>
              <w:t>CTCATCTGACAAGTGGC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MyD88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TGCCTTCATCTGCTACT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C567D">
              <w:rPr>
                <w:rFonts w:ascii="Times New Roman" w:hAnsi="Times New Roman" w:cs="Times New Roman"/>
                <w:szCs w:val="21"/>
              </w:rPr>
              <w:t>86 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JQ308783.1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GAGACAACCACCACCAT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TRAF6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widowControl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CCGTGCACATTCAGTGCTTT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7C567D">
              <w:rPr>
                <w:rFonts w:ascii="Times New Roman" w:hAnsi="Times New Roman" w:cs="Times New Roman"/>
                <w:szCs w:val="21"/>
              </w:rPr>
              <w:t>6 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JQ308791.1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widowControl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TGCGACTGGGTGTTCTCTTG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IFN</w:t>
            </w:r>
            <w:bookmarkStart w:id="0" w:name="OLE_LINK29"/>
            <w:proofErr w:type="spellEnd"/>
            <w:r w:rsidRPr="007C567D">
              <w:rPr>
                <w:rFonts w:ascii="Times New Roman" w:hAnsi="Times New Roman" w:cs="Times New Roman"/>
                <w:szCs w:val="21"/>
              </w:rPr>
              <w:t>-β</w:t>
            </w:r>
            <w:bookmarkEnd w:id="0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GGAAGATGCCGTATTGGT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C567D">
              <w:rPr>
                <w:rFonts w:ascii="Times New Roman" w:hAnsi="Times New Roman" w:cs="Times New Roman"/>
                <w:szCs w:val="21"/>
              </w:rPr>
              <w:t>57 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JX458085.1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TTCCTTCTGGATTGGCTC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/>
                <w:szCs w:val="21"/>
              </w:rPr>
              <w:t>TNF-α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CCACTGACGGGCTTTACCT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C567D">
              <w:rPr>
                <w:rFonts w:ascii="Times New Roman" w:hAnsi="Times New Roman" w:cs="Times New Roman"/>
                <w:szCs w:val="21"/>
              </w:rPr>
              <w:t>41 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AY304502.1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TGATGGCAGAGAGGATGTTG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/>
                <w:szCs w:val="21"/>
              </w:rPr>
              <w:t>IL-</w:t>
            </w: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12B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ATTGAGGTCGTGATGGAAGC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C567D">
              <w:rPr>
                <w:rFonts w:ascii="Times New Roman" w:hAnsi="Times New Roman" w:cs="Times New Roman"/>
                <w:szCs w:val="21"/>
              </w:rPr>
              <w:t>90 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NM001285700.1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GGGAGAAGTAGGAATGTGGG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NLRP3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GTCCGTTTCCTCTTTGG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/>
                <w:szCs w:val="21"/>
              </w:rPr>
              <w:t xml:space="preserve">148 </w:t>
            </w:r>
            <w:r w:rsidRPr="007C567D">
              <w:rPr>
                <w:rFonts w:ascii="Times New Roman" w:hAnsi="Times New Roman" w:cs="Times New Roman" w:hint="eastAsia"/>
                <w:szCs w:val="21"/>
              </w:rPr>
              <w:t>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XM005682796.3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TGGGCTCAGTCTGTAGTGT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IRF3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AAGTGTTGCGTTTAGCGG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/>
                <w:szCs w:val="21"/>
              </w:rPr>
              <w:t>156 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KU182749.1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GCACAATGTCTTCCTGGGT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7C567D">
              <w:rPr>
                <w:rFonts w:ascii="Times New Roman" w:hAnsi="Times New Roman" w:cs="Times New Roman"/>
                <w:szCs w:val="21"/>
              </w:rPr>
              <w:t>L-1β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AAGGCTCTCCACCTCCTCTC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C567D">
              <w:rPr>
                <w:rFonts w:ascii="Times New Roman" w:hAnsi="Times New Roman" w:cs="Times New Roman"/>
                <w:szCs w:val="21"/>
              </w:rPr>
              <w:t>14 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DQ837160.1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TTGTCCCTGATACCCAAGG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TBK1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AGACATACGCACCAAGC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C567D">
              <w:rPr>
                <w:rFonts w:ascii="Times New Roman" w:hAnsi="Times New Roman" w:cs="Times New Roman"/>
                <w:szCs w:val="21"/>
              </w:rPr>
              <w:t>05 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KU182750.1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TCGGCAAGTAATCCACC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/>
                <w:szCs w:val="21"/>
              </w:rPr>
              <w:t>NF-</w:t>
            </w: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κB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CAGCTCACAGATCGGGAAAAG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C567D">
              <w:rPr>
                <w:rFonts w:ascii="Times New Roman" w:hAnsi="Times New Roman" w:cs="Times New Roman"/>
                <w:szCs w:val="21"/>
              </w:rPr>
              <w:t xml:space="preserve">15 </w:t>
            </w:r>
            <w:r w:rsidRPr="007C567D">
              <w:rPr>
                <w:rFonts w:ascii="Times New Roman" w:hAnsi="Times New Roman" w:cs="Times New Roman" w:hint="eastAsia"/>
                <w:szCs w:val="21"/>
              </w:rPr>
              <w:t>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JQ342088.1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CGGTGCTGTCTGGAAGGAA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bookmarkStart w:id="1" w:name="OLE_LINK7"/>
            <w:bookmarkStart w:id="2" w:name="OLE_LINK10"/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TIRAP</w:t>
            </w:r>
            <w:bookmarkEnd w:id="1"/>
            <w:bookmarkEnd w:id="2"/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GGCAAGATGGCTGACTGG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/>
                <w:szCs w:val="21"/>
              </w:rPr>
              <w:t xml:space="preserve">165 </w:t>
            </w:r>
            <w:r w:rsidRPr="007C567D">
              <w:rPr>
                <w:rFonts w:ascii="Times New Roman" w:hAnsi="Times New Roman" w:cs="Times New Roman" w:hint="eastAsia"/>
                <w:szCs w:val="21"/>
              </w:rPr>
              <w:t>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MN871405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AGGCGACGGTGTAGGGA</w:t>
            </w:r>
            <w:proofErr w:type="spellEnd"/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7C567D">
              <w:rPr>
                <w:rFonts w:ascii="Times New Roman" w:hAnsi="Times New Roman" w:cs="Times New Roman"/>
                <w:szCs w:val="21"/>
              </w:rPr>
              <w:t>L-18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AAATGGCGACCTGGAAT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</w:tcPr>
          <w:p w:rsidR="00A21407" w:rsidRPr="007C567D" w:rsidRDefault="00A21407" w:rsidP="00E07372">
            <w:pPr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/>
                <w:szCs w:val="21"/>
              </w:rPr>
              <w:t xml:space="preserve">97 </w:t>
            </w:r>
            <w:r w:rsidRPr="007C567D">
              <w:rPr>
                <w:rFonts w:ascii="Times New Roman" w:hAnsi="Times New Roman" w:cs="Times New Roman" w:hint="eastAsia"/>
                <w:szCs w:val="21"/>
              </w:rPr>
              <w:t>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nil"/>
            </w:tcBorders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NM001285544.1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TCCCTGGCTAATGAAGA</w:t>
            </w:r>
            <w:proofErr w:type="spellEnd"/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bookmarkStart w:id="3" w:name="OLE_LINK44"/>
            <w:bookmarkStart w:id="4" w:name="OLE_LINK45"/>
            <w:r w:rsidRPr="007C567D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7C567D">
              <w:rPr>
                <w:rFonts w:ascii="Times New Roman" w:hAnsi="Times New Roman" w:cs="Times New Roman"/>
                <w:szCs w:val="21"/>
              </w:rPr>
              <w:t>P-1</w:t>
            </w:r>
            <w:bookmarkEnd w:id="3"/>
            <w:bookmarkEnd w:id="4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CAGACGGTGCCCGAGAT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/>
                <w:szCs w:val="21"/>
              </w:rPr>
              <w:t xml:space="preserve">228 </w:t>
            </w:r>
            <w:r w:rsidRPr="007C567D">
              <w:rPr>
                <w:rFonts w:ascii="Times New Roman" w:hAnsi="Times New Roman" w:cs="Times New Roman" w:hint="eastAsia"/>
                <w:szCs w:val="21"/>
              </w:rPr>
              <w:t>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nil"/>
            </w:tcBorders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JQ937364.1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CACCTGTTCCCTGAGCATA</w:t>
            </w:r>
            <w:proofErr w:type="spellEnd"/>
          </w:p>
        </w:tc>
        <w:tc>
          <w:tcPr>
            <w:tcW w:w="1659" w:type="dxa"/>
            <w:vMerge/>
            <w:tcBorders>
              <w:left w:val="nil"/>
              <w:bottom w:val="nil"/>
              <w:right w:val="nil"/>
            </w:tcBorders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7C567D">
              <w:rPr>
                <w:rFonts w:ascii="Times New Roman" w:hAnsi="Times New Roman" w:cs="Times New Roman"/>
                <w:szCs w:val="21"/>
              </w:rPr>
              <w:t>APK1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widowControl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AGGGTTCCTGACCGAGTA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C567D">
              <w:rPr>
                <w:rFonts w:ascii="Times New Roman" w:hAnsi="Times New Roman" w:cs="Times New Roman"/>
                <w:szCs w:val="21"/>
              </w:rPr>
              <w:t>05 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NM001314202.1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widowControl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CAGCCCACGGACCAAAT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bookmarkStart w:id="5" w:name="OLE_LINK99"/>
            <w:bookmarkStart w:id="6" w:name="OLE_LINK100"/>
            <w:bookmarkStart w:id="7" w:name="_GoBack"/>
            <w:proofErr w:type="spellStart"/>
            <w:r w:rsidRPr="007C567D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7C567D">
              <w:rPr>
                <w:rFonts w:ascii="Times New Roman" w:hAnsi="Times New Roman" w:cs="Times New Roman"/>
                <w:szCs w:val="21"/>
              </w:rPr>
              <w:t>RAK1</w:t>
            </w:r>
            <w:bookmarkEnd w:id="5"/>
            <w:bookmarkEnd w:id="6"/>
            <w:bookmarkEnd w:id="7"/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GGGCAGTGATGAGGAACA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/>
                <w:szCs w:val="21"/>
              </w:rPr>
              <w:t>154 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MN871406</w:t>
            </w:r>
            <w:proofErr w:type="spellEnd"/>
          </w:p>
        </w:tc>
      </w:tr>
      <w:tr w:rsidR="00A21407" w:rsidRPr="007C567D" w:rsidTr="00E07372"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GCACAGTAGCCAGCAAAGT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1407" w:rsidRPr="007C567D" w:rsidTr="00E07372"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7C567D">
              <w:rPr>
                <w:rFonts w:ascii="Times New Roman" w:hAnsi="Times New Roman" w:cs="Times New Roman"/>
                <w:szCs w:val="21"/>
              </w:rPr>
              <w:t>APDH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TTCCACGGCACAGTCAAG</w:t>
            </w:r>
            <w:proofErr w:type="spellEnd"/>
          </w:p>
        </w:tc>
        <w:tc>
          <w:tcPr>
            <w:tcW w:w="1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567D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C567D">
              <w:rPr>
                <w:rFonts w:ascii="Times New Roman" w:hAnsi="Times New Roman" w:cs="Times New Roman"/>
                <w:szCs w:val="21"/>
              </w:rPr>
              <w:t>16 bp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21407" w:rsidRPr="007C567D" w:rsidRDefault="00A21407" w:rsidP="00E073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AJ431207.1</w:t>
            </w:r>
            <w:proofErr w:type="spellEnd"/>
          </w:p>
        </w:tc>
      </w:tr>
      <w:tr w:rsidR="00A21407" w:rsidRPr="001219C6" w:rsidTr="00E07372">
        <w:tc>
          <w:tcPr>
            <w:tcW w:w="1659" w:type="dxa"/>
            <w:vMerge/>
            <w:tcBorders>
              <w:left w:val="nil"/>
              <w:right w:val="nil"/>
            </w:tcBorders>
            <w:vAlign w:val="center"/>
          </w:tcPr>
          <w:p w:rsidR="00A21407" w:rsidRPr="007C567D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right w:val="nil"/>
            </w:tcBorders>
            <w:vAlign w:val="center"/>
          </w:tcPr>
          <w:p w:rsidR="00A21407" w:rsidRPr="00447969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C567D">
              <w:rPr>
                <w:rFonts w:ascii="Times New Roman" w:hAnsi="Times New Roman" w:cs="Times New Roman"/>
                <w:szCs w:val="21"/>
              </w:rPr>
              <w:t>TACTCAGCACCAGCATCACC</w:t>
            </w:r>
            <w:proofErr w:type="spellEnd"/>
          </w:p>
        </w:tc>
        <w:tc>
          <w:tcPr>
            <w:tcW w:w="1659" w:type="dxa"/>
            <w:vMerge/>
            <w:tcBorders>
              <w:top w:val="nil"/>
              <w:left w:val="nil"/>
              <w:right w:val="nil"/>
            </w:tcBorders>
          </w:tcPr>
          <w:p w:rsidR="00A21407" w:rsidRPr="00447969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right w:val="nil"/>
            </w:tcBorders>
          </w:tcPr>
          <w:p w:rsidR="00A21407" w:rsidRPr="00447969" w:rsidRDefault="00A21407" w:rsidP="00E0737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00DC6" w:rsidRPr="00A21407" w:rsidRDefault="00000DC6"/>
    <w:sectPr w:rsidR="00000DC6" w:rsidRPr="00A2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79" w:rsidRDefault="00974379" w:rsidP="00830494">
      <w:r>
        <w:separator/>
      </w:r>
    </w:p>
  </w:endnote>
  <w:endnote w:type="continuationSeparator" w:id="0">
    <w:p w:rsidR="00974379" w:rsidRDefault="00974379" w:rsidP="0083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79" w:rsidRDefault="00974379" w:rsidP="00830494">
      <w:r>
        <w:separator/>
      </w:r>
    </w:p>
  </w:footnote>
  <w:footnote w:type="continuationSeparator" w:id="0">
    <w:p w:rsidR="00974379" w:rsidRDefault="00974379" w:rsidP="00830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07"/>
    <w:rsid w:val="00000DC6"/>
    <w:rsid w:val="00777B75"/>
    <w:rsid w:val="00830494"/>
    <w:rsid w:val="00974379"/>
    <w:rsid w:val="00A2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30D903-DD2C-4FCA-B603-095A126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A21407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A21407"/>
    <w:rPr>
      <w:rFonts w:ascii="等线" w:eastAsia="等线" w:hAnsi="等线"/>
      <w:noProof/>
      <w:sz w:val="20"/>
    </w:rPr>
  </w:style>
  <w:style w:type="table" w:styleId="a3">
    <w:name w:val="Table Grid"/>
    <w:basedOn w:val="a1"/>
    <w:uiPriority w:val="39"/>
    <w:rsid w:val="00A2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04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0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04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23527</dc:creator>
  <cp:keywords/>
  <dc:description/>
  <cp:lastModifiedBy>23527</cp:lastModifiedBy>
  <cp:revision>2</cp:revision>
  <dcterms:created xsi:type="dcterms:W3CDTF">2021-08-04T13:03:00Z</dcterms:created>
  <dcterms:modified xsi:type="dcterms:W3CDTF">2021-10-09T15:43:00Z</dcterms:modified>
</cp:coreProperties>
</file>