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1FB0A" w14:textId="114D287C" w:rsidR="00A64265" w:rsidRDefault="00F26E0D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</w:t>
      </w:r>
      <w:r w:rsidR="00D647F1">
        <w:rPr>
          <w:rFonts w:ascii="Times New Roman" w:hAnsi="Times New Roman" w:cs="Times New Roman"/>
          <w:b/>
          <w:sz w:val="24"/>
        </w:rPr>
        <w:t>S</w:t>
      </w:r>
      <w:r w:rsidR="00D60DF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Model </w:t>
      </w:r>
      <w:r w:rsidR="00F366FE">
        <w:rPr>
          <w:rFonts w:ascii="Times New Roman" w:hAnsi="Times New Roman" w:cs="Times New Roman"/>
          <w:sz w:val="24"/>
        </w:rPr>
        <w:t xml:space="preserve">updating of </w:t>
      </w:r>
      <w:r w:rsidR="00563FF7">
        <w:rPr>
          <w:rFonts w:ascii="Times New Roman" w:hAnsi="Times New Roman" w:cs="Times New Roman"/>
          <w:sz w:val="24"/>
        </w:rPr>
        <w:t xml:space="preserve">the </w:t>
      </w:r>
      <w:r w:rsidR="00F366FE">
        <w:rPr>
          <w:rFonts w:ascii="Times New Roman" w:hAnsi="Times New Roman" w:cs="Times New Roman"/>
          <w:sz w:val="24"/>
        </w:rPr>
        <w:t>201</w:t>
      </w:r>
      <w:r w:rsidR="005E764A">
        <w:rPr>
          <w:rFonts w:ascii="Times New Roman" w:hAnsi="Times New Roman" w:cs="Times New Roman"/>
          <w:sz w:val="24"/>
        </w:rPr>
        <w:t>9</w:t>
      </w:r>
      <w:r w:rsidR="00F366FE">
        <w:rPr>
          <w:rFonts w:ascii="Times New Roman" w:hAnsi="Times New Roman" w:cs="Times New Roman"/>
          <w:sz w:val="24"/>
        </w:rPr>
        <w:t>E1 model</w:t>
      </w:r>
    </w:p>
    <w:tbl>
      <w:tblPr>
        <w:tblStyle w:val="21"/>
        <w:tblW w:w="9355" w:type="dxa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701"/>
      </w:tblGrid>
      <w:tr w:rsidR="00563FF7" w14:paraId="4D5A0735" w14:textId="4AF8BFD5" w:rsidTr="0056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bottom w:val="nil"/>
            </w:tcBorders>
          </w:tcPr>
          <w:p w14:paraId="6CE8A7F0" w14:textId="77777777" w:rsidR="00563FF7" w:rsidRDefault="00563FF7" w:rsidP="00A8313A">
            <w:pPr>
              <w:ind w:firstLineChars="100" w:firstLine="241"/>
              <w:rPr>
                <w:bCs w:val="0"/>
                <w:sz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43E42226" w14:textId="6A19170C" w:rsidR="00563FF7" w:rsidRDefault="00563FF7" w:rsidP="00563FF7">
            <w:pPr>
              <w:ind w:firstLineChars="100" w:firstLin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 w:val="0"/>
                <w:sz w:val="24"/>
              </w:rPr>
              <w:t>201</w:t>
            </w:r>
            <w:r w:rsidR="005E764A">
              <w:rPr>
                <w:b w:val="0"/>
                <w:sz w:val="24"/>
              </w:rPr>
              <w:t>9</w:t>
            </w:r>
            <w:r>
              <w:rPr>
                <w:b w:val="0"/>
                <w:sz w:val="24"/>
              </w:rPr>
              <w:t>E1</w:t>
            </w:r>
          </w:p>
        </w:tc>
      </w:tr>
      <w:tr w:rsidR="00F366FE" w14:paraId="7D9EF952" w14:textId="21FEE87E" w:rsidTr="0056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nil"/>
              <w:bottom w:val="single" w:sz="4" w:space="0" w:color="auto"/>
            </w:tcBorders>
          </w:tcPr>
          <w:p w14:paraId="78B4C913" w14:textId="77777777" w:rsidR="00F366FE" w:rsidRDefault="00F366FE" w:rsidP="00A8313A">
            <w:pPr>
              <w:ind w:firstLineChars="100" w:firstLine="241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92D38A" w14:textId="51497D42" w:rsidR="00F366FE" w:rsidRDefault="00F366FE" w:rsidP="00F13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814C3B" w14:textId="3AEFF486" w:rsidR="00F366FE" w:rsidRDefault="00F366FE" w:rsidP="00F13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Method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565177" w14:textId="30B2563C" w:rsidR="00F366FE" w:rsidRDefault="00F366FE" w:rsidP="00F13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Method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29F7B3" w14:textId="011B4875" w:rsidR="00F366FE" w:rsidRDefault="00F366FE" w:rsidP="00F13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Method 3</w:t>
            </w:r>
          </w:p>
        </w:tc>
      </w:tr>
      <w:tr w:rsidR="00F366FE" w14:paraId="1999163E" w14:textId="24106446" w:rsidTr="0056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</w:tcBorders>
          </w:tcPr>
          <w:p w14:paraId="48803DBB" w14:textId="3EDEEAE4" w:rsidR="00F366FE" w:rsidRPr="00A8313A" w:rsidRDefault="00F366FE" w:rsidP="00A8313A">
            <w:pPr>
              <w:rPr>
                <w:b w:val="0"/>
                <w:bCs w:val="0"/>
                <w:sz w:val="24"/>
              </w:rPr>
            </w:pPr>
            <w:r w:rsidRPr="00A8313A">
              <w:rPr>
                <w:b w:val="0"/>
                <w:bCs w:val="0"/>
                <w:sz w:val="24"/>
              </w:rPr>
              <w:t>Coefficients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ACD0FBD" w14:textId="77777777" w:rsidR="00F366FE" w:rsidRDefault="00F366FE" w:rsidP="00A8313A">
            <w:pPr>
              <w:ind w:firstLineChars="100" w:firstLine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1C586F" w14:textId="77777777" w:rsidR="00F366FE" w:rsidRDefault="00F366FE" w:rsidP="00A8313A">
            <w:pPr>
              <w:ind w:firstLineChars="100" w:firstLine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FD7559" w14:textId="666D6082" w:rsidR="00F366FE" w:rsidRDefault="00F366FE" w:rsidP="00A8313A">
            <w:pPr>
              <w:ind w:firstLineChars="100" w:firstLine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E38788" w14:textId="77777777" w:rsidR="00F366FE" w:rsidRDefault="00F366FE" w:rsidP="00A8313A">
            <w:pPr>
              <w:ind w:firstLineChars="100" w:firstLine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E764A" w14:paraId="795B33BF" w14:textId="6AD3256D" w:rsidTr="002D1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87FD51B" w14:textId="0300E39B" w:rsidR="005E764A" w:rsidRPr="00A8313A" w:rsidRDefault="005E764A" w:rsidP="005E764A">
            <w:pPr>
              <w:ind w:firstLineChars="100" w:firstLine="240"/>
              <w:rPr>
                <w:b w:val="0"/>
                <w:bCs w:val="0"/>
                <w:sz w:val="24"/>
              </w:rPr>
            </w:pPr>
            <w:r w:rsidRPr="00A8313A">
              <w:rPr>
                <w:b w:val="0"/>
                <w:bCs w:val="0"/>
                <w:sz w:val="24"/>
              </w:rPr>
              <w:t>Age</w:t>
            </w:r>
          </w:p>
        </w:tc>
        <w:tc>
          <w:tcPr>
            <w:tcW w:w="1701" w:type="dxa"/>
            <w:vAlign w:val="center"/>
          </w:tcPr>
          <w:p w14:paraId="3B1F53FC" w14:textId="32FC1AD6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  <w:tc>
          <w:tcPr>
            <w:tcW w:w="1701" w:type="dxa"/>
            <w:vAlign w:val="center"/>
          </w:tcPr>
          <w:p w14:paraId="32AA009E" w14:textId="00028585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  <w:tc>
          <w:tcPr>
            <w:tcW w:w="1701" w:type="dxa"/>
            <w:vAlign w:val="center"/>
          </w:tcPr>
          <w:p w14:paraId="7D14FD4F" w14:textId="366B540C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.028</w:t>
            </w:r>
          </w:p>
        </w:tc>
        <w:tc>
          <w:tcPr>
            <w:tcW w:w="1701" w:type="dxa"/>
            <w:vAlign w:val="center"/>
          </w:tcPr>
          <w:p w14:paraId="414FA934" w14:textId="24EEF6F0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.023</w:t>
            </w:r>
          </w:p>
        </w:tc>
      </w:tr>
      <w:tr w:rsidR="005E764A" w14:paraId="5B4B7BF8" w14:textId="281B0B3B" w:rsidTr="002D1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04575EB" w14:textId="1819F01D" w:rsidR="005E764A" w:rsidRPr="00A8313A" w:rsidRDefault="005E764A" w:rsidP="005E764A">
            <w:pPr>
              <w:ind w:firstLineChars="100" w:firstLine="240"/>
              <w:rPr>
                <w:b w:val="0"/>
                <w:bCs w:val="0"/>
                <w:sz w:val="24"/>
              </w:rPr>
            </w:pPr>
            <w:r w:rsidRPr="00A8313A">
              <w:rPr>
                <w:b w:val="0"/>
                <w:bCs w:val="0"/>
                <w:sz w:val="24"/>
              </w:rPr>
              <w:t>Sex</w:t>
            </w:r>
          </w:p>
        </w:tc>
        <w:tc>
          <w:tcPr>
            <w:tcW w:w="1701" w:type="dxa"/>
            <w:vAlign w:val="center"/>
          </w:tcPr>
          <w:p w14:paraId="43C98566" w14:textId="1850F9F7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.472</w:t>
            </w:r>
          </w:p>
        </w:tc>
        <w:tc>
          <w:tcPr>
            <w:tcW w:w="1701" w:type="dxa"/>
            <w:vAlign w:val="center"/>
          </w:tcPr>
          <w:p w14:paraId="28E28EBF" w14:textId="66CC6AC8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.472</w:t>
            </w:r>
          </w:p>
        </w:tc>
        <w:tc>
          <w:tcPr>
            <w:tcW w:w="1701" w:type="dxa"/>
            <w:vAlign w:val="center"/>
          </w:tcPr>
          <w:p w14:paraId="17379588" w14:textId="3D5AD550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.639</w:t>
            </w:r>
          </w:p>
        </w:tc>
        <w:tc>
          <w:tcPr>
            <w:tcW w:w="1701" w:type="dxa"/>
            <w:vAlign w:val="center"/>
          </w:tcPr>
          <w:p w14:paraId="308A9A05" w14:textId="0CEF1E1D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.946</w:t>
            </w:r>
          </w:p>
        </w:tc>
      </w:tr>
      <w:tr w:rsidR="005E764A" w14:paraId="074050F1" w14:textId="50438583" w:rsidTr="002D1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FCA6D9D" w14:textId="3673EAC2" w:rsidR="005E764A" w:rsidRPr="00A8313A" w:rsidRDefault="005E764A" w:rsidP="005E764A">
            <w:pPr>
              <w:ind w:firstLineChars="100" w:firstLine="240"/>
              <w:rPr>
                <w:b w:val="0"/>
                <w:bCs w:val="0"/>
                <w:sz w:val="24"/>
              </w:rPr>
            </w:pPr>
            <w:r w:rsidRPr="00A8313A">
              <w:rPr>
                <w:rFonts w:hint="eastAsia"/>
                <w:b w:val="0"/>
                <w:bCs w:val="0"/>
                <w:sz w:val="24"/>
              </w:rPr>
              <w:t>p</w:t>
            </w:r>
            <w:r w:rsidRPr="00A8313A">
              <w:rPr>
                <w:b w:val="0"/>
                <w:bCs w:val="0"/>
                <w:sz w:val="24"/>
              </w:rPr>
              <w:t>poFEV1</w:t>
            </w:r>
            <w:r>
              <w:rPr>
                <w:b w:val="0"/>
                <w:bCs w:val="0"/>
                <w:sz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03DBFD2D" w14:textId="14DF7DE8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0.015</w:t>
            </w:r>
          </w:p>
        </w:tc>
        <w:tc>
          <w:tcPr>
            <w:tcW w:w="1701" w:type="dxa"/>
            <w:vAlign w:val="center"/>
          </w:tcPr>
          <w:p w14:paraId="6AC94FCF" w14:textId="0C70143E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0.015</w:t>
            </w:r>
          </w:p>
        </w:tc>
        <w:tc>
          <w:tcPr>
            <w:tcW w:w="1701" w:type="dxa"/>
            <w:vAlign w:val="center"/>
          </w:tcPr>
          <w:p w14:paraId="4F3D0059" w14:textId="464CAFF7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0.020</w:t>
            </w:r>
          </w:p>
        </w:tc>
        <w:tc>
          <w:tcPr>
            <w:tcW w:w="1701" w:type="dxa"/>
            <w:vAlign w:val="center"/>
          </w:tcPr>
          <w:p w14:paraId="4965C84F" w14:textId="0ABD30D6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0.029</w:t>
            </w:r>
          </w:p>
        </w:tc>
      </w:tr>
      <w:tr w:rsidR="005E764A" w14:paraId="2B15F09B" w14:textId="60C250BE" w:rsidTr="002D1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227CE73" w14:textId="5D69FBCE" w:rsidR="005E764A" w:rsidRPr="00A8313A" w:rsidRDefault="005E764A" w:rsidP="005E764A">
            <w:pPr>
              <w:ind w:firstLineChars="100" w:firstLine="240"/>
              <w:rPr>
                <w:b w:val="0"/>
                <w:bCs w:val="0"/>
                <w:sz w:val="24"/>
              </w:rPr>
            </w:pPr>
            <w:r w:rsidRPr="00A8313A">
              <w:rPr>
                <w:b w:val="0"/>
                <w:bCs w:val="0"/>
                <w:sz w:val="24"/>
              </w:rPr>
              <w:t>Thoracotomy</w:t>
            </w:r>
          </w:p>
        </w:tc>
        <w:tc>
          <w:tcPr>
            <w:tcW w:w="1701" w:type="dxa"/>
            <w:vAlign w:val="center"/>
          </w:tcPr>
          <w:p w14:paraId="4C27CAF2" w14:textId="03977DE6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.662</w:t>
            </w:r>
          </w:p>
        </w:tc>
        <w:tc>
          <w:tcPr>
            <w:tcW w:w="1701" w:type="dxa"/>
            <w:vAlign w:val="center"/>
          </w:tcPr>
          <w:p w14:paraId="66BF2CB0" w14:textId="24BB4916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.662</w:t>
            </w:r>
          </w:p>
        </w:tc>
        <w:tc>
          <w:tcPr>
            <w:tcW w:w="1701" w:type="dxa"/>
            <w:vAlign w:val="center"/>
          </w:tcPr>
          <w:p w14:paraId="1898A2C5" w14:textId="70463219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.896</w:t>
            </w:r>
          </w:p>
        </w:tc>
        <w:tc>
          <w:tcPr>
            <w:tcW w:w="1701" w:type="dxa"/>
            <w:vAlign w:val="center"/>
          </w:tcPr>
          <w:p w14:paraId="19A08542" w14:textId="7247E5B2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0.961</w:t>
            </w:r>
          </w:p>
        </w:tc>
      </w:tr>
      <w:tr w:rsidR="005E764A" w14:paraId="727DA0DA" w14:textId="3E24EE99" w:rsidTr="002D1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D4FB396" w14:textId="0D8AC6C2" w:rsidR="005E764A" w:rsidRPr="00A8313A" w:rsidRDefault="005E764A" w:rsidP="005E764A">
            <w:pPr>
              <w:ind w:firstLineChars="100" w:firstLine="240"/>
              <w:rPr>
                <w:b w:val="0"/>
                <w:bCs w:val="0"/>
                <w:sz w:val="24"/>
              </w:rPr>
            </w:pPr>
            <w:r w:rsidRPr="00A8313A">
              <w:rPr>
                <w:b w:val="0"/>
                <w:bCs w:val="0"/>
                <w:sz w:val="24"/>
              </w:rPr>
              <w:t>Extended resection</w:t>
            </w:r>
          </w:p>
        </w:tc>
        <w:tc>
          <w:tcPr>
            <w:tcW w:w="1701" w:type="dxa"/>
            <w:vAlign w:val="center"/>
          </w:tcPr>
          <w:p w14:paraId="45A92D40" w14:textId="1299CEDC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.324</w:t>
            </w:r>
          </w:p>
        </w:tc>
        <w:tc>
          <w:tcPr>
            <w:tcW w:w="1701" w:type="dxa"/>
            <w:vAlign w:val="center"/>
          </w:tcPr>
          <w:p w14:paraId="73584CB5" w14:textId="678DC9A7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.324</w:t>
            </w:r>
          </w:p>
        </w:tc>
        <w:tc>
          <w:tcPr>
            <w:tcW w:w="1701" w:type="dxa"/>
            <w:vAlign w:val="center"/>
          </w:tcPr>
          <w:p w14:paraId="1B29E039" w14:textId="4BAEE6BA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.438</w:t>
            </w:r>
          </w:p>
        </w:tc>
        <w:tc>
          <w:tcPr>
            <w:tcW w:w="1701" w:type="dxa"/>
            <w:vAlign w:val="center"/>
          </w:tcPr>
          <w:p w14:paraId="29E23136" w14:textId="30801B01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.785</w:t>
            </w:r>
          </w:p>
        </w:tc>
      </w:tr>
      <w:tr w:rsidR="005E764A" w14:paraId="346C3B61" w14:textId="430B2AE5" w:rsidTr="002D1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7143CE7" w14:textId="37F9B147" w:rsidR="005E764A" w:rsidRPr="00A8313A" w:rsidRDefault="005E764A" w:rsidP="005E764A">
            <w:pPr>
              <w:rPr>
                <w:b w:val="0"/>
                <w:bCs w:val="0"/>
                <w:sz w:val="24"/>
              </w:rPr>
            </w:pPr>
            <w:r w:rsidRPr="00A8313A">
              <w:rPr>
                <w:rFonts w:hint="eastAsia"/>
                <w:b w:val="0"/>
                <w:bCs w:val="0"/>
                <w:sz w:val="24"/>
              </w:rPr>
              <w:t>I</w:t>
            </w:r>
            <w:r w:rsidRPr="00A8313A">
              <w:rPr>
                <w:b w:val="0"/>
                <w:bCs w:val="0"/>
                <w:sz w:val="24"/>
              </w:rPr>
              <w:t>ntercept</w:t>
            </w:r>
          </w:p>
        </w:tc>
        <w:tc>
          <w:tcPr>
            <w:tcW w:w="1701" w:type="dxa"/>
            <w:vAlign w:val="center"/>
          </w:tcPr>
          <w:p w14:paraId="4E713D76" w14:textId="2957C750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2.852</w:t>
            </w:r>
          </w:p>
        </w:tc>
        <w:tc>
          <w:tcPr>
            <w:tcW w:w="1701" w:type="dxa"/>
            <w:vAlign w:val="center"/>
          </w:tcPr>
          <w:p w14:paraId="040A31A7" w14:textId="358B9657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2.776</w:t>
            </w:r>
          </w:p>
        </w:tc>
        <w:tc>
          <w:tcPr>
            <w:tcW w:w="1701" w:type="dxa"/>
            <w:vAlign w:val="center"/>
          </w:tcPr>
          <w:p w14:paraId="33076AB6" w14:textId="4D990A91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2.949</w:t>
            </w:r>
          </w:p>
        </w:tc>
        <w:tc>
          <w:tcPr>
            <w:tcW w:w="1701" w:type="dxa"/>
            <w:vAlign w:val="center"/>
          </w:tcPr>
          <w:p w14:paraId="1E795BE0" w14:textId="05DC789C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2.105</w:t>
            </w:r>
          </w:p>
        </w:tc>
      </w:tr>
      <w:tr w:rsidR="005E764A" w14:paraId="13C46003" w14:textId="30C65B32" w:rsidTr="002D1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1D36D19" w14:textId="77777777" w:rsidR="005E764A" w:rsidRDefault="005E764A" w:rsidP="005E764A">
            <w:pPr>
              <w:rPr>
                <w:bCs w:val="0"/>
                <w:sz w:val="24"/>
              </w:rPr>
            </w:pPr>
            <w:r>
              <w:rPr>
                <w:b w:val="0"/>
                <w:sz w:val="24"/>
              </w:rPr>
              <w:t>AUC</w:t>
            </w:r>
          </w:p>
        </w:tc>
        <w:tc>
          <w:tcPr>
            <w:tcW w:w="1701" w:type="dxa"/>
            <w:vAlign w:val="center"/>
          </w:tcPr>
          <w:p w14:paraId="770D20AF" w14:textId="7532EACE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0.688</w:t>
            </w:r>
          </w:p>
        </w:tc>
        <w:tc>
          <w:tcPr>
            <w:tcW w:w="1701" w:type="dxa"/>
            <w:vAlign w:val="center"/>
          </w:tcPr>
          <w:p w14:paraId="50E9DB20" w14:textId="10B619DF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0.688</w:t>
            </w:r>
          </w:p>
        </w:tc>
        <w:tc>
          <w:tcPr>
            <w:tcW w:w="1701" w:type="dxa"/>
            <w:vAlign w:val="center"/>
          </w:tcPr>
          <w:p w14:paraId="0D7BA54B" w14:textId="238CC269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.688</w:t>
            </w:r>
          </w:p>
        </w:tc>
        <w:tc>
          <w:tcPr>
            <w:tcW w:w="1701" w:type="dxa"/>
            <w:vAlign w:val="center"/>
          </w:tcPr>
          <w:p w14:paraId="44A55731" w14:textId="4D3BDEB8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.694</w:t>
            </w:r>
          </w:p>
        </w:tc>
      </w:tr>
      <w:tr w:rsidR="005E764A" w14:paraId="3329898C" w14:textId="160EDE53" w:rsidTr="002D1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FA404C4" w14:textId="77777777" w:rsidR="005E764A" w:rsidRDefault="005E764A" w:rsidP="005E764A">
            <w:pPr>
              <w:ind w:firstLineChars="100" w:firstLine="240"/>
              <w:rPr>
                <w:bCs w:val="0"/>
                <w:sz w:val="24"/>
              </w:rPr>
            </w:pPr>
            <w:r>
              <w:rPr>
                <w:b w:val="0"/>
                <w:sz w:val="24"/>
              </w:rPr>
              <w:t>95% CI</w:t>
            </w:r>
          </w:p>
        </w:tc>
        <w:tc>
          <w:tcPr>
            <w:tcW w:w="1701" w:type="dxa"/>
            <w:vAlign w:val="center"/>
          </w:tcPr>
          <w:p w14:paraId="0257CBD3" w14:textId="49292031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0.630-0.745</w:t>
            </w:r>
          </w:p>
        </w:tc>
        <w:tc>
          <w:tcPr>
            <w:tcW w:w="1701" w:type="dxa"/>
            <w:vAlign w:val="center"/>
          </w:tcPr>
          <w:p w14:paraId="210CB985" w14:textId="0ACB8830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0.630-0.745</w:t>
            </w:r>
          </w:p>
        </w:tc>
        <w:tc>
          <w:tcPr>
            <w:tcW w:w="1701" w:type="dxa"/>
            <w:vAlign w:val="center"/>
          </w:tcPr>
          <w:p w14:paraId="7874BDFE" w14:textId="5339C3C2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0.630-0.745</w:t>
            </w:r>
          </w:p>
        </w:tc>
        <w:tc>
          <w:tcPr>
            <w:tcW w:w="1701" w:type="dxa"/>
            <w:vAlign w:val="center"/>
          </w:tcPr>
          <w:p w14:paraId="5373E2BA" w14:textId="25617316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.637-0.752</w:t>
            </w:r>
          </w:p>
        </w:tc>
      </w:tr>
      <w:tr w:rsidR="005E764A" w14:paraId="18A98571" w14:textId="1FCDEBD7" w:rsidTr="002D1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B8E7FD9" w14:textId="77777777" w:rsidR="005E764A" w:rsidRDefault="005E764A" w:rsidP="005E764A">
            <w:pPr>
              <w:rPr>
                <w:bCs w:val="0"/>
                <w:sz w:val="24"/>
              </w:rPr>
            </w:pPr>
            <w:r>
              <w:rPr>
                <w:b w:val="0"/>
                <w:sz w:val="24"/>
              </w:rPr>
              <w:t>Goodness-of-fit test (P value)</w:t>
            </w:r>
          </w:p>
        </w:tc>
        <w:tc>
          <w:tcPr>
            <w:tcW w:w="1701" w:type="dxa"/>
            <w:vAlign w:val="center"/>
          </w:tcPr>
          <w:p w14:paraId="04CB8652" w14:textId="14988AFE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.23</w:t>
            </w:r>
          </w:p>
        </w:tc>
        <w:tc>
          <w:tcPr>
            <w:tcW w:w="1701" w:type="dxa"/>
            <w:vAlign w:val="center"/>
          </w:tcPr>
          <w:p w14:paraId="2D38D303" w14:textId="3D761675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.31</w:t>
            </w:r>
          </w:p>
        </w:tc>
        <w:tc>
          <w:tcPr>
            <w:tcW w:w="1701" w:type="dxa"/>
            <w:vAlign w:val="center"/>
          </w:tcPr>
          <w:p w14:paraId="538B99B0" w14:textId="2C21210F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.54</w:t>
            </w:r>
          </w:p>
        </w:tc>
        <w:tc>
          <w:tcPr>
            <w:tcW w:w="1701" w:type="dxa"/>
            <w:vAlign w:val="center"/>
          </w:tcPr>
          <w:p w14:paraId="39DD4AA8" w14:textId="4055F0AB" w:rsidR="005E764A" w:rsidRDefault="005E764A" w:rsidP="005E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.24</w:t>
            </w:r>
          </w:p>
        </w:tc>
      </w:tr>
    </w:tbl>
    <w:p w14:paraId="2019994A" w14:textId="12025734" w:rsidR="00A64265" w:rsidRPr="00587F7F" w:rsidRDefault="00F26E0D" w:rsidP="00587F7F">
      <w:pPr>
        <w:rPr>
          <w:szCs w:val="21"/>
        </w:rPr>
      </w:pPr>
      <w:r>
        <w:rPr>
          <w:rFonts w:ascii="Times New Roman Regular" w:hAnsi="Times New Roman Regular" w:cs="Times New Roman Regular"/>
          <w:sz w:val="24"/>
        </w:rPr>
        <w:t>201</w:t>
      </w:r>
      <w:r w:rsidR="005E764A">
        <w:rPr>
          <w:rFonts w:ascii="Times New Roman Regular" w:hAnsi="Times New Roman Regular" w:cs="Times New Roman Regular"/>
          <w:sz w:val="24"/>
        </w:rPr>
        <w:t>9</w:t>
      </w:r>
      <w:r>
        <w:rPr>
          <w:rFonts w:ascii="Times New Roman Regular" w:hAnsi="Times New Roman Regular" w:cs="Times New Roman Regular"/>
          <w:sz w:val="24"/>
        </w:rPr>
        <w:t>E1, the logit form of</w:t>
      </w:r>
      <w:r w:rsidR="005E764A">
        <w:rPr>
          <w:rFonts w:ascii="Times New Roman Regular" w:hAnsi="Times New Roman Regular" w:cs="Times New Roman Regular"/>
          <w:sz w:val="24"/>
        </w:rPr>
        <w:t xml:space="preserve"> parsimonious </w:t>
      </w:r>
      <w:r>
        <w:rPr>
          <w:rFonts w:ascii="Times New Roman Regular" w:hAnsi="Times New Roman Regular" w:cs="Times New Roman Regular"/>
          <w:sz w:val="24"/>
        </w:rPr>
        <w:t>Eurolung1;</w:t>
      </w:r>
      <w:r w:rsidR="00587F7F">
        <w:rPr>
          <w:rFonts w:ascii="Times New Roman Regular" w:hAnsi="Times New Roman Regular" w:cs="Times New Roman Regular"/>
          <w:sz w:val="24"/>
        </w:rPr>
        <w:t xml:space="preserve"> ppoFEV1</w:t>
      </w:r>
      <w:r w:rsidR="0032200D">
        <w:rPr>
          <w:rFonts w:ascii="Times New Roman Regular" w:hAnsi="Times New Roman Regular" w:cs="Times New Roman Regular"/>
          <w:sz w:val="24"/>
        </w:rPr>
        <w:t>%</w:t>
      </w:r>
      <w:bookmarkStart w:id="0" w:name="_GoBack"/>
      <w:bookmarkEnd w:id="0"/>
      <w:r w:rsidR="00587F7F">
        <w:rPr>
          <w:rFonts w:ascii="Times New Roman Regular" w:hAnsi="Times New Roman Regular" w:cs="Times New Roman Regular"/>
          <w:sz w:val="24"/>
        </w:rPr>
        <w:t>,</w:t>
      </w:r>
      <w:r w:rsidR="00587F7F">
        <w:rPr>
          <w:rFonts w:ascii="Times New Roman" w:hAnsi="Times New Roman"/>
          <w:sz w:val="24"/>
        </w:rPr>
        <w:t xml:space="preserve"> the percentage of predicted postoperative forced expiratory volume in 1 second</w:t>
      </w:r>
      <w:r>
        <w:rPr>
          <w:rFonts w:ascii="Times New Roman Regular" w:hAnsi="Times New Roman Regular" w:cs="Times New Roman Regular"/>
          <w:sz w:val="24"/>
        </w:rPr>
        <w:t>;</w:t>
      </w:r>
      <w:r w:rsidR="005E764A">
        <w:rPr>
          <w:rFonts w:ascii="Times New Roman Regular" w:hAnsi="Times New Roman Regular" w:cs="Times New Roman Regular"/>
          <w:sz w:val="24"/>
        </w:rPr>
        <w:t xml:space="preserve"> </w:t>
      </w:r>
      <w:r>
        <w:rPr>
          <w:rFonts w:ascii="Times New Roman Regular" w:hAnsi="Times New Roman Regular" w:cs="Times New Roman Regular"/>
          <w:sz w:val="24"/>
        </w:rPr>
        <w:t>AUC, area under the receiver operating characteristic curve; CI, confidence interval</w:t>
      </w:r>
    </w:p>
    <w:p w14:paraId="111A7FBB" w14:textId="77777777" w:rsidR="00A64265" w:rsidRDefault="00A64265"/>
    <w:sectPr w:rsidR="00A64265">
      <w:pgSz w:w="12240" w:h="15840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2CED" w14:textId="77777777" w:rsidR="00643658" w:rsidRDefault="00643658" w:rsidP="00D647F1">
      <w:r>
        <w:separator/>
      </w:r>
    </w:p>
  </w:endnote>
  <w:endnote w:type="continuationSeparator" w:id="0">
    <w:p w14:paraId="736B9627" w14:textId="77777777" w:rsidR="00643658" w:rsidRDefault="00643658" w:rsidP="00D6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7131F" w14:textId="77777777" w:rsidR="00643658" w:rsidRDefault="00643658" w:rsidP="00D647F1">
      <w:r>
        <w:separator/>
      </w:r>
    </w:p>
  </w:footnote>
  <w:footnote w:type="continuationSeparator" w:id="0">
    <w:p w14:paraId="17CFED87" w14:textId="77777777" w:rsidR="00643658" w:rsidRDefault="00643658" w:rsidP="00D6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NrMwNjQ1MjUxMTNT0lEKTi0uzszPAykwrAUAz8KgaCwAAAA="/>
  </w:docVars>
  <w:rsids>
    <w:rsidRoot w:val="0067628C"/>
    <w:rsid w:val="EFDFCAE2"/>
    <w:rsid w:val="00041BC1"/>
    <w:rsid w:val="0005030D"/>
    <w:rsid w:val="000F09BE"/>
    <w:rsid w:val="00141537"/>
    <w:rsid w:val="001B6893"/>
    <w:rsid w:val="00237ABC"/>
    <w:rsid w:val="002D140F"/>
    <w:rsid w:val="0032200D"/>
    <w:rsid w:val="0033321E"/>
    <w:rsid w:val="005547E6"/>
    <w:rsid w:val="00563FF7"/>
    <w:rsid w:val="00571FF5"/>
    <w:rsid w:val="00587F7F"/>
    <w:rsid w:val="00592922"/>
    <w:rsid w:val="005B6774"/>
    <w:rsid w:val="005E764A"/>
    <w:rsid w:val="00616E4B"/>
    <w:rsid w:val="00623CC9"/>
    <w:rsid w:val="00643658"/>
    <w:rsid w:val="0067628C"/>
    <w:rsid w:val="00745718"/>
    <w:rsid w:val="007C6F6B"/>
    <w:rsid w:val="0083418C"/>
    <w:rsid w:val="00853745"/>
    <w:rsid w:val="00965AAC"/>
    <w:rsid w:val="00A64265"/>
    <w:rsid w:val="00A8313A"/>
    <w:rsid w:val="00BA59DF"/>
    <w:rsid w:val="00BB085C"/>
    <w:rsid w:val="00C652DD"/>
    <w:rsid w:val="00CE39A5"/>
    <w:rsid w:val="00D60DF7"/>
    <w:rsid w:val="00D647F1"/>
    <w:rsid w:val="00DF59A1"/>
    <w:rsid w:val="00E272D2"/>
    <w:rsid w:val="00E376F9"/>
    <w:rsid w:val="00E44245"/>
    <w:rsid w:val="00E7371C"/>
    <w:rsid w:val="00F13EA7"/>
    <w:rsid w:val="00F26118"/>
    <w:rsid w:val="00F26E0D"/>
    <w:rsid w:val="00F34BE2"/>
    <w:rsid w:val="00F366FE"/>
    <w:rsid w:val="00F47968"/>
    <w:rsid w:val="0AF7D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708E0"/>
  <w15:docId w15:val="{664E4B58-E64F-8644-8D5F-0C9C4A37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无格式表格 21"/>
    <w:basedOn w:val="a1"/>
    <w:uiPriority w:val="42"/>
    <w:qFormat/>
    <w:rPr>
      <w:rFonts w:ascii="Times New Roman" w:eastAsia="宋体" w:hAnsi="Times New Roman" w:cs="Times New Roman"/>
      <w:szCs w:val="22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正文1"/>
    <w:link w:val="10"/>
    <w:qFormat/>
    <w:pPr>
      <w:spacing w:line="276" w:lineRule="auto"/>
      <w:contextualSpacing/>
    </w:pPr>
    <w:rPr>
      <w:rFonts w:ascii="Arial" w:eastAsia="宋体" w:hAnsi="Arial" w:cs="Arial"/>
      <w:sz w:val="22"/>
      <w:szCs w:val="22"/>
      <w:lang w:eastAsia="en-US"/>
    </w:rPr>
  </w:style>
  <w:style w:type="character" w:customStyle="1" w:styleId="10">
    <w:name w:val="正文1 字符"/>
    <w:basedOn w:val="a0"/>
    <w:link w:val="1"/>
    <w:qFormat/>
    <w:rPr>
      <w:rFonts w:ascii="Arial" w:eastAsia="宋体" w:hAnsi="Arial" w:cs="Arial"/>
      <w:kern w:val="0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D6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7F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7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0D2163-AA4B-41DF-9C14-EC00FDF4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光华</dc:creator>
  <cp:lastModifiedBy>27676</cp:lastModifiedBy>
  <cp:revision>18</cp:revision>
  <dcterms:created xsi:type="dcterms:W3CDTF">2022-01-13T04:34:00Z</dcterms:created>
  <dcterms:modified xsi:type="dcterms:W3CDTF">2022-01-13T12:22:00Z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