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AFD8" w14:textId="04A28B7E" w:rsidR="00EE6F2A" w:rsidRPr="00DD15E8" w:rsidRDefault="00EE6F2A" w:rsidP="00EE6F2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D15E8">
        <w:rPr>
          <w:rFonts w:ascii="Arial" w:eastAsia="Times New Roman" w:hAnsi="Arial" w:cs="Arial"/>
          <w:b/>
          <w:color w:val="000000"/>
          <w:sz w:val="24"/>
          <w:szCs w:val="24"/>
        </w:rPr>
        <w:t>Table</w:t>
      </w:r>
      <w:r w:rsidR="00330EC7" w:rsidRPr="00DD15E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D959A3" w:rsidRPr="00DD15E8">
        <w:rPr>
          <w:rFonts w:ascii="Arial" w:eastAsia="Times New Roman" w:hAnsi="Arial" w:cs="Arial"/>
          <w:b/>
          <w:color w:val="000000"/>
          <w:sz w:val="24"/>
          <w:szCs w:val="24"/>
        </w:rPr>
        <w:t>S1</w:t>
      </w:r>
      <w:r w:rsidR="000727BE" w:rsidRPr="00DD15E8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DD15E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Association between sarcopenia and respiratory parameters based on binomial logistic regression analysis</w:t>
      </w:r>
      <w:r w:rsidR="00D959A3" w:rsidRPr="00DD15E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by sex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1276"/>
        <w:gridCol w:w="1417"/>
      </w:tblGrid>
      <w:tr w:rsidR="00EE6F2A" w:rsidRPr="00DD15E8" w14:paraId="311A03A2" w14:textId="77777777" w:rsidTr="007747DD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8BB20" w14:textId="7860DECD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F9A4F" w14:textId="77777777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FA0D0" w14:textId="77777777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93CC7" w14:textId="77777777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Odds ratio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D89BD" w14:textId="77777777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95%CI</w:t>
            </w:r>
          </w:p>
        </w:tc>
      </w:tr>
      <w:tr w:rsidR="00781ADD" w:rsidRPr="00DD15E8" w14:paraId="3E4CF2D3" w14:textId="77777777" w:rsidTr="007747DD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E5108" w14:textId="71BCCE27" w:rsidR="00781ADD" w:rsidRPr="00DD15E8" w:rsidRDefault="00781ADD" w:rsidP="00CF056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D15E8">
              <w:rPr>
                <w:rFonts w:eastAsiaTheme="minorEastAsia" w:hint="eastAsia"/>
                <w:color w:val="000000"/>
                <w:sz w:val="24"/>
                <w:szCs w:val="24"/>
              </w:rPr>
              <w:t>M</w:t>
            </w:r>
            <w:r w:rsidRPr="00DD15E8">
              <w:rPr>
                <w:rFonts w:eastAsiaTheme="minorEastAsia"/>
                <w:color w:val="000000"/>
                <w:sz w:val="24"/>
                <w:szCs w:val="24"/>
              </w:rPr>
              <w:t>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7855C" w14:textId="77777777" w:rsidR="00781ADD" w:rsidRPr="00DD15E8" w:rsidRDefault="00781ADD" w:rsidP="00CF056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F204" w14:textId="77777777" w:rsidR="00781ADD" w:rsidRPr="00DD15E8" w:rsidRDefault="00781ADD" w:rsidP="00CF056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843E4" w14:textId="77777777" w:rsidR="00781ADD" w:rsidRPr="00DD15E8" w:rsidRDefault="00781ADD" w:rsidP="00CF056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163C2" w14:textId="77777777" w:rsidR="00781ADD" w:rsidRPr="00DD15E8" w:rsidRDefault="00781ADD" w:rsidP="00CF056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E6F2A" w:rsidRPr="00DD15E8" w14:paraId="135DEFED" w14:textId="77777777" w:rsidTr="00781ADD">
        <w:trPr>
          <w:trHeight w:val="375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0A2DF3" w14:textId="77777777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MEP (cmH</w:t>
            </w:r>
            <w:r w:rsidRPr="00DD15E8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D15E8">
              <w:rPr>
                <w:rFonts w:eastAsia="Times New Roman"/>
                <w:color w:val="000000"/>
                <w:sz w:val="24"/>
                <w:szCs w:val="24"/>
              </w:rPr>
              <w:t>O)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791A3C8" w14:textId="55372786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-0.0</w:t>
            </w:r>
            <w:r w:rsidR="001C650F" w:rsidRPr="00DD15E8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452E10" w14:textId="595E41D3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0.0</w:t>
            </w:r>
            <w:r w:rsidR="001C650F" w:rsidRPr="00DD15E8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E04DFC5" w14:textId="55F6DE66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0.9</w:t>
            </w:r>
            <w:r w:rsidR="001C650F" w:rsidRPr="00DD15E8">
              <w:rPr>
                <w:rFonts w:eastAsia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97F1A" w14:textId="70C4DDD3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0.94</w:t>
            </w:r>
            <w:r w:rsidR="001C650F" w:rsidRPr="00DD15E8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DD15E8">
              <w:rPr>
                <w:rFonts w:eastAsia="Times New Roman"/>
                <w:color w:val="000000"/>
                <w:sz w:val="24"/>
                <w:szCs w:val="24"/>
              </w:rPr>
              <w:t>–0.99</w:t>
            </w:r>
            <w:r w:rsidR="001C650F" w:rsidRPr="00DD15E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EE6F2A" w:rsidRPr="00DD15E8" w14:paraId="284E2C3F" w14:textId="77777777" w:rsidTr="00781ADD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2F0FC" w14:textId="77777777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Age (years)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03E6B6" w14:textId="0E5ED100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0.0</w:t>
            </w:r>
            <w:r w:rsidR="001C650F" w:rsidRPr="00DD15E8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6B4ED" w14:textId="1B553B22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</w:t>
            </w:r>
            <w:r w:rsidR="001C650F" w:rsidRPr="00DD15E8">
              <w:rPr>
                <w:rFonts w:eastAsia="Times New Roman"/>
                <w:color w:val="000000"/>
                <w:sz w:val="24"/>
                <w:szCs w:val="24"/>
              </w:rPr>
              <w:t>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7B5A6" w14:textId="1C3FBB03" w:rsidR="00EE6F2A" w:rsidRPr="00DD15E8" w:rsidRDefault="001C650F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EE6F2A" w:rsidRPr="00DD15E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DD15E8">
              <w:rPr>
                <w:rFonts w:eastAsia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07B12" w14:textId="542C8826" w:rsidR="00EE6F2A" w:rsidRPr="00DD15E8" w:rsidRDefault="00EE6F2A" w:rsidP="00CF0565">
            <w:pPr>
              <w:rPr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0.9</w:t>
            </w:r>
            <w:r w:rsidR="001C650F" w:rsidRPr="00DD15E8">
              <w:rPr>
                <w:rFonts w:eastAsia="Times New Roman"/>
                <w:color w:val="000000"/>
                <w:sz w:val="24"/>
                <w:szCs w:val="24"/>
              </w:rPr>
              <w:t>89</w:t>
            </w:r>
            <w:r w:rsidRPr="00DD15E8">
              <w:rPr>
                <w:rFonts w:eastAsia="Times New Roman"/>
                <w:color w:val="000000"/>
                <w:sz w:val="24"/>
                <w:szCs w:val="24"/>
              </w:rPr>
              <w:t>–1.</w:t>
            </w:r>
            <w:r w:rsidR="001C650F" w:rsidRPr="00DD15E8">
              <w:rPr>
                <w:rFonts w:eastAsia="Times New Roman"/>
                <w:color w:val="000000"/>
                <w:sz w:val="24"/>
                <w:szCs w:val="24"/>
              </w:rPr>
              <w:t>145</w:t>
            </w:r>
          </w:p>
        </w:tc>
      </w:tr>
      <w:tr w:rsidR="00781ADD" w:rsidRPr="00DD15E8" w14:paraId="0E07C565" w14:textId="77777777" w:rsidTr="005D0694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24C094" w14:textId="42CDDD30" w:rsidR="00781ADD" w:rsidRPr="00DD15E8" w:rsidRDefault="00781ADD" w:rsidP="005D0694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DD15E8">
              <w:rPr>
                <w:rFonts w:eastAsiaTheme="minorEastAsia" w:hint="eastAsia"/>
                <w:color w:val="000000"/>
                <w:sz w:val="24"/>
                <w:szCs w:val="24"/>
              </w:rPr>
              <w:t>W</w:t>
            </w:r>
            <w:r w:rsidRPr="00DD15E8">
              <w:rPr>
                <w:rFonts w:eastAsiaTheme="minorEastAsia"/>
                <w:color w:val="000000"/>
                <w:sz w:val="24"/>
                <w:szCs w:val="24"/>
              </w:rPr>
              <w:t>omen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FCBF84" w14:textId="77777777" w:rsidR="00781ADD" w:rsidRPr="00DD15E8" w:rsidRDefault="00781ADD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4BE4F3" w14:textId="77777777" w:rsidR="00781ADD" w:rsidRPr="00DD15E8" w:rsidRDefault="00781ADD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9B0862" w14:textId="77777777" w:rsidR="00781ADD" w:rsidRPr="00DD15E8" w:rsidRDefault="00781ADD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9D63BC" w14:textId="77777777" w:rsidR="00781ADD" w:rsidRPr="00DD15E8" w:rsidRDefault="00781ADD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C650F" w:rsidRPr="00DD15E8" w14:paraId="6CF7A5E9" w14:textId="77777777" w:rsidTr="005D0694">
        <w:trPr>
          <w:trHeight w:val="375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620A26" w14:textId="25EC9853" w:rsidR="001C650F" w:rsidRPr="00DD15E8" w:rsidRDefault="001C650F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MEP (cmH</w:t>
            </w:r>
            <w:r w:rsidRPr="00DD15E8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D15E8">
              <w:rPr>
                <w:rFonts w:eastAsia="Times New Roman"/>
                <w:color w:val="000000"/>
                <w:sz w:val="24"/>
                <w:szCs w:val="24"/>
              </w:rPr>
              <w:t>O)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2C01E2" w14:textId="3B50A4E2" w:rsidR="001C650F" w:rsidRPr="00DD15E8" w:rsidRDefault="001C650F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-0.0</w:t>
            </w:r>
            <w:r w:rsidR="00DB58DD" w:rsidRPr="00DD15E8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513024" w14:textId="7DB9CFCB" w:rsidR="001C650F" w:rsidRPr="00DD15E8" w:rsidRDefault="001C650F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0.0</w:t>
            </w:r>
            <w:r w:rsidR="00DB58DD" w:rsidRPr="00DD15E8">
              <w:rPr>
                <w:rFonts w:eastAsia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B0A447" w14:textId="5E7D7961" w:rsidR="001C650F" w:rsidRPr="00DD15E8" w:rsidRDefault="001C650F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0.9</w:t>
            </w:r>
            <w:r w:rsidR="00DB58DD" w:rsidRPr="00DD15E8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9B1169" w14:textId="5EF96282" w:rsidR="001C650F" w:rsidRPr="00DD15E8" w:rsidRDefault="001C650F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</w:t>
            </w:r>
            <w:r w:rsidR="005D0694" w:rsidRPr="00DD15E8">
              <w:rPr>
                <w:rFonts w:eastAsia="Times New Roman"/>
                <w:color w:val="000000"/>
                <w:sz w:val="24"/>
                <w:szCs w:val="24"/>
              </w:rPr>
              <w:t>887</w:t>
            </w:r>
            <w:r w:rsidRPr="00DD15E8">
              <w:rPr>
                <w:rFonts w:eastAsia="Times New Roman"/>
                <w:color w:val="000000"/>
                <w:sz w:val="24"/>
                <w:szCs w:val="24"/>
              </w:rPr>
              <w:t>–0.9</w:t>
            </w:r>
            <w:r w:rsidR="005D0694" w:rsidRPr="00DD15E8"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</w:tr>
      <w:tr w:rsidR="001C650F" w:rsidRPr="00DD15E8" w14:paraId="1E9C095B" w14:textId="77777777" w:rsidTr="005D0694">
        <w:trPr>
          <w:trHeight w:val="375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7895DE" w14:textId="132E45D0" w:rsidR="001C650F" w:rsidRPr="00DD15E8" w:rsidRDefault="0035065E" w:rsidP="005D0694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FEV1.0% (%)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1A3718" w14:textId="4195348B" w:rsidR="001C650F" w:rsidRPr="00DD15E8" w:rsidRDefault="005D0694" w:rsidP="005D0694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DD15E8">
              <w:rPr>
                <w:rFonts w:eastAsiaTheme="minorEastAsia" w:hint="eastAsia"/>
                <w:color w:val="000000"/>
                <w:sz w:val="24"/>
                <w:szCs w:val="24"/>
              </w:rPr>
              <w:t>0</w:t>
            </w:r>
            <w:r w:rsidRPr="00DD15E8">
              <w:rPr>
                <w:rFonts w:eastAsiaTheme="minorEastAsia"/>
                <w:color w:val="000000"/>
                <w:sz w:val="24"/>
                <w:szCs w:val="24"/>
              </w:rPr>
              <w:t>.087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07E92" w14:textId="5EC2D5D3" w:rsidR="001C650F" w:rsidRPr="00DD15E8" w:rsidRDefault="005D0694" w:rsidP="005D0694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DD15E8">
              <w:rPr>
                <w:rFonts w:eastAsiaTheme="minorEastAsia" w:hint="eastAsia"/>
                <w:color w:val="000000"/>
                <w:sz w:val="24"/>
                <w:szCs w:val="24"/>
              </w:rPr>
              <w:t>0</w:t>
            </w:r>
            <w:r w:rsidRPr="00DD15E8">
              <w:rPr>
                <w:rFonts w:eastAsiaTheme="minorEastAsia"/>
                <w:color w:val="000000"/>
                <w:sz w:val="24"/>
                <w:szCs w:val="24"/>
              </w:rPr>
              <w:t>.068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C45B69" w14:textId="0C6103A0" w:rsidR="001C650F" w:rsidRPr="00DD15E8" w:rsidRDefault="005D0694" w:rsidP="005D0694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DD15E8">
              <w:rPr>
                <w:rFonts w:eastAsiaTheme="minorEastAsia" w:hint="eastAsia"/>
                <w:color w:val="000000"/>
                <w:sz w:val="24"/>
                <w:szCs w:val="24"/>
              </w:rPr>
              <w:t>1</w:t>
            </w:r>
            <w:r w:rsidRPr="00DD15E8">
              <w:rPr>
                <w:rFonts w:eastAsiaTheme="minorEastAsia"/>
                <w:color w:val="000000"/>
                <w:sz w:val="24"/>
                <w:szCs w:val="24"/>
              </w:rPr>
              <w:t>.091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F3CA13" w14:textId="1C9B5410" w:rsidR="001C650F" w:rsidRPr="00DD15E8" w:rsidRDefault="005D0694" w:rsidP="005D0694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DD15E8">
              <w:rPr>
                <w:rFonts w:eastAsiaTheme="minorEastAsia" w:hint="eastAsia"/>
                <w:color w:val="000000"/>
                <w:sz w:val="24"/>
                <w:szCs w:val="24"/>
              </w:rPr>
              <w:t>0</w:t>
            </w:r>
            <w:r w:rsidRPr="00DD15E8">
              <w:rPr>
                <w:rFonts w:eastAsiaTheme="minorEastAsia"/>
                <w:color w:val="000000"/>
                <w:sz w:val="24"/>
                <w:szCs w:val="24"/>
              </w:rPr>
              <w:t>.993</w:t>
            </w:r>
            <w:r w:rsidRPr="00DD15E8">
              <w:rPr>
                <w:rFonts w:eastAsia="Times New Roman"/>
                <w:color w:val="000000"/>
                <w:sz w:val="24"/>
                <w:szCs w:val="24"/>
              </w:rPr>
              <w:t>–1.199</w:t>
            </w:r>
          </w:p>
        </w:tc>
      </w:tr>
      <w:tr w:rsidR="0035065E" w:rsidRPr="00DD15E8" w14:paraId="168BA3AB" w14:textId="77777777" w:rsidTr="005D0694">
        <w:trPr>
          <w:trHeight w:val="375"/>
        </w:trPr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3AAEB" w14:textId="722720D7" w:rsidR="0035065E" w:rsidRPr="00DD15E8" w:rsidRDefault="0035065E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Age (years)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0C38D" w14:textId="366096E6" w:rsidR="0035065E" w:rsidRPr="00DD15E8" w:rsidRDefault="0035065E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-0.</w:t>
            </w:r>
            <w:r w:rsidR="005D0694" w:rsidRPr="00DD15E8">
              <w:rPr>
                <w:rFonts w:eastAsia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ACB51" w14:textId="6D650AB9" w:rsidR="0035065E" w:rsidRPr="00DD15E8" w:rsidRDefault="0035065E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</w:t>
            </w:r>
            <w:r w:rsidR="005D0694" w:rsidRPr="00DD15E8">
              <w:rPr>
                <w:rFonts w:eastAsia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6CD1F" w14:textId="48EF0368" w:rsidR="0035065E" w:rsidRPr="00DD15E8" w:rsidRDefault="0035065E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0.9</w:t>
            </w:r>
            <w:r w:rsidR="005D0694" w:rsidRPr="00DD15E8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81146" w14:textId="5E465F08" w:rsidR="0035065E" w:rsidRPr="00DD15E8" w:rsidRDefault="0035065E" w:rsidP="005D069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15E8">
              <w:rPr>
                <w:rFonts w:eastAsia="Times New Roman"/>
                <w:color w:val="000000"/>
                <w:sz w:val="24"/>
                <w:szCs w:val="24"/>
              </w:rPr>
              <w:t>0.</w:t>
            </w:r>
            <w:r w:rsidR="005D0694" w:rsidRPr="00DD15E8">
              <w:rPr>
                <w:rFonts w:eastAsia="Times New Roman"/>
                <w:color w:val="000000"/>
                <w:sz w:val="24"/>
                <w:szCs w:val="24"/>
              </w:rPr>
              <w:t>889</w:t>
            </w:r>
            <w:r w:rsidRPr="00DD15E8">
              <w:rPr>
                <w:rFonts w:eastAsia="Times New Roman"/>
                <w:color w:val="000000"/>
                <w:sz w:val="24"/>
                <w:szCs w:val="24"/>
              </w:rPr>
              <w:t>–1.0</w:t>
            </w:r>
            <w:r w:rsidR="005D0694" w:rsidRPr="00DD15E8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</w:tr>
    </w:tbl>
    <w:p w14:paraId="4D9F4545" w14:textId="4B18D6A7" w:rsidR="00EE6F2A" w:rsidRPr="00DD15E8" w:rsidRDefault="00EE6F2A" w:rsidP="00A11A85">
      <w:pPr>
        <w:spacing w:line="300" w:lineRule="auto"/>
        <w:jc w:val="both"/>
        <w:rPr>
          <w:rFonts w:eastAsiaTheme="minorEastAsia"/>
          <w:color w:val="000000"/>
          <w:sz w:val="24"/>
          <w:szCs w:val="24"/>
        </w:rPr>
      </w:pPr>
      <w:r w:rsidRPr="00DD15E8">
        <w:rPr>
          <w:rFonts w:eastAsia="Times New Roman"/>
          <w:color w:val="000000"/>
          <w:sz w:val="24"/>
          <w:szCs w:val="24"/>
        </w:rPr>
        <w:t xml:space="preserve">CI, confidence interval; MEP, maximal expiratory pressure; </w:t>
      </w:r>
      <w:r w:rsidR="009E4DCA" w:rsidRPr="00DD15E8">
        <w:rPr>
          <w:rFonts w:eastAsia="Times New Roman"/>
          <w:color w:val="000000"/>
          <w:sz w:val="24"/>
          <w:szCs w:val="24"/>
        </w:rPr>
        <w:t xml:space="preserve">FEV1.0%, </w:t>
      </w:r>
      <w:r w:rsidR="00473A44" w:rsidRPr="00DD15E8">
        <w:rPr>
          <w:rFonts w:eastAsia="Times New Roman"/>
          <w:color w:val="000000"/>
          <w:sz w:val="24"/>
          <w:szCs w:val="24"/>
        </w:rPr>
        <w:t>forced expiratory volume % in one second</w:t>
      </w:r>
      <w:r w:rsidR="001D5348">
        <w:rPr>
          <w:rFonts w:ascii="ＭＳ 明朝" w:hAnsi="ＭＳ 明朝" w:cs="ＭＳ 明朝" w:hint="eastAsia"/>
          <w:color w:val="000000"/>
          <w:sz w:val="24"/>
          <w:szCs w:val="24"/>
        </w:rPr>
        <w:t>.</w:t>
      </w:r>
    </w:p>
    <w:p w14:paraId="72314C3E" w14:textId="2E85F966" w:rsidR="00EE6F2A" w:rsidRPr="00DD15E8" w:rsidRDefault="00EE6F2A" w:rsidP="00A11A85">
      <w:pPr>
        <w:spacing w:line="300" w:lineRule="auto"/>
        <w:jc w:val="both"/>
        <w:rPr>
          <w:rFonts w:eastAsia="Times New Roman"/>
          <w:color w:val="000000"/>
          <w:sz w:val="24"/>
          <w:szCs w:val="24"/>
        </w:rPr>
      </w:pPr>
      <w:r w:rsidRPr="00DD15E8">
        <w:rPr>
          <w:rFonts w:eastAsia="Times New Roman"/>
          <w:color w:val="000000"/>
          <w:sz w:val="24"/>
          <w:szCs w:val="24"/>
        </w:rPr>
        <w:t>Dependent variables: Non-sarcopenia=0, sarcopenia=1.</w:t>
      </w:r>
    </w:p>
    <w:p w14:paraId="05FC011E" w14:textId="6E53EBAB" w:rsidR="00EE6F2A" w:rsidRPr="00B22DA0" w:rsidRDefault="00EE6F2A" w:rsidP="00DB1ECA">
      <w:pPr>
        <w:spacing w:line="300" w:lineRule="auto"/>
        <w:jc w:val="both"/>
        <w:rPr>
          <w:rFonts w:eastAsia="Times New Roman"/>
          <w:color w:val="000000"/>
          <w:sz w:val="24"/>
          <w:szCs w:val="24"/>
        </w:rPr>
      </w:pPr>
      <w:r w:rsidRPr="00DD15E8">
        <w:rPr>
          <w:rFonts w:eastAsia="Times New Roman"/>
          <w:color w:val="000000"/>
          <w:sz w:val="24"/>
          <w:szCs w:val="24"/>
        </w:rPr>
        <w:t xml:space="preserve">Independent variables: </w:t>
      </w:r>
      <w:r w:rsidR="00B22DA0" w:rsidRPr="00DD15E8">
        <w:rPr>
          <w:rFonts w:eastAsia="Times New Roman"/>
          <w:color w:val="000000"/>
          <w:sz w:val="24"/>
          <w:szCs w:val="24"/>
        </w:rPr>
        <w:t>Respiratory parameters (</w:t>
      </w:r>
      <w:r w:rsidR="00B22DA0" w:rsidRPr="00DD15E8">
        <w:rPr>
          <w:rFonts w:eastAsia="Times New Roman"/>
          <w:color w:val="000000"/>
          <w:sz w:val="22"/>
          <w:szCs w:val="22"/>
        </w:rPr>
        <w:t xml:space="preserve">forced vital capacity, </w:t>
      </w:r>
      <w:r w:rsidR="00B22DA0" w:rsidRPr="00DD15E8">
        <w:rPr>
          <w:rFonts w:eastAsia="Times New Roman"/>
          <w:color w:val="000000"/>
          <w:sz w:val="24"/>
          <w:szCs w:val="24"/>
        </w:rPr>
        <w:t>FEV1.0%</w:t>
      </w:r>
      <w:r w:rsidR="001112CC">
        <w:rPr>
          <w:rFonts w:eastAsia="Times New Roman"/>
          <w:color w:val="000000"/>
          <w:sz w:val="24"/>
          <w:szCs w:val="24"/>
        </w:rPr>
        <w:t>,</w:t>
      </w:r>
      <w:r w:rsidR="00B22DA0" w:rsidRPr="00DD15E8">
        <w:rPr>
          <w:rFonts w:eastAsia="Times New Roman"/>
          <w:color w:val="000000"/>
          <w:sz w:val="24"/>
          <w:szCs w:val="24"/>
        </w:rPr>
        <w:t xml:space="preserve"> </w:t>
      </w:r>
      <w:r w:rsidR="00B22DA0" w:rsidRPr="00DD15E8">
        <w:rPr>
          <w:rFonts w:eastAsia="Times New Roman"/>
          <w:color w:val="000000"/>
          <w:sz w:val="22"/>
          <w:szCs w:val="22"/>
        </w:rPr>
        <w:t>peak expiratory flow rate</w:t>
      </w:r>
      <w:r w:rsidR="001112CC">
        <w:rPr>
          <w:rFonts w:eastAsia="Times New Roman"/>
          <w:color w:val="000000"/>
          <w:sz w:val="22"/>
          <w:szCs w:val="22"/>
        </w:rPr>
        <w:t>,</w:t>
      </w:r>
      <w:r w:rsidR="00B22DA0" w:rsidRPr="00DD15E8">
        <w:rPr>
          <w:rFonts w:eastAsia="Times New Roman"/>
          <w:color w:val="000000"/>
          <w:sz w:val="22"/>
          <w:szCs w:val="22"/>
        </w:rPr>
        <w:t xml:space="preserve"> MEP, maximal inspiratory pressure</w:t>
      </w:r>
      <w:r w:rsidR="00B22DA0" w:rsidRPr="00DD15E8">
        <w:rPr>
          <w:rFonts w:eastAsia="Times New Roman"/>
          <w:color w:val="000000"/>
          <w:sz w:val="24"/>
          <w:szCs w:val="24"/>
        </w:rPr>
        <w:t>) were considered</w:t>
      </w:r>
      <w:r w:rsidR="007C384F" w:rsidRPr="00DD15E8">
        <w:rPr>
          <w:rFonts w:eastAsia="Times New Roman"/>
          <w:color w:val="000000"/>
          <w:sz w:val="24"/>
          <w:szCs w:val="24"/>
        </w:rPr>
        <w:t xml:space="preserve"> as </w:t>
      </w:r>
      <w:r w:rsidR="00B22DA0" w:rsidRPr="00DD15E8">
        <w:rPr>
          <w:rFonts w:eastAsia="Times New Roman"/>
          <w:color w:val="000000"/>
          <w:sz w:val="24"/>
          <w:szCs w:val="24"/>
        </w:rPr>
        <w:t xml:space="preserve">independent variables by </w:t>
      </w:r>
      <w:r w:rsidR="009B5732" w:rsidRPr="00DD15E8">
        <w:rPr>
          <w:rFonts w:eastAsia="Times New Roman"/>
          <w:color w:val="000000"/>
          <w:sz w:val="24"/>
          <w:szCs w:val="24"/>
        </w:rPr>
        <w:t xml:space="preserve">a </w:t>
      </w:r>
      <w:r w:rsidR="00B22DA0" w:rsidRPr="00DD15E8">
        <w:rPr>
          <w:rFonts w:eastAsia="Times New Roman"/>
          <w:color w:val="000000"/>
          <w:sz w:val="24"/>
          <w:szCs w:val="24"/>
        </w:rPr>
        <w:t xml:space="preserve">stepwise method. Age was used as </w:t>
      </w:r>
      <w:r w:rsidR="00EB516A" w:rsidRPr="00DD15E8">
        <w:rPr>
          <w:rFonts w:eastAsia="Times New Roman"/>
          <w:color w:val="000000"/>
          <w:sz w:val="24"/>
          <w:szCs w:val="24"/>
        </w:rPr>
        <w:t xml:space="preserve">a </w:t>
      </w:r>
      <w:r w:rsidR="00B22DA0" w:rsidRPr="00DD15E8">
        <w:rPr>
          <w:rFonts w:eastAsia="Times New Roman"/>
          <w:color w:val="000000"/>
          <w:sz w:val="24"/>
          <w:szCs w:val="24"/>
        </w:rPr>
        <w:t>control variable.</w:t>
      </w:r>
    </w:p>
    <w:sectPr w:rsidR="00EE6F2A" w:rsidRPr="00B22DA0" w:rsidSect="000A6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66D7" w14:textId="77777777" w:rsidR="00EE2FA1" w:rsidRDefault="00EE2FA1" w:rsidP="000727BE">
      <w:r>
        <w:separator/>
      </w:r>
    </w:p>
  </w:endnote>
  <w:endnote w:type="continuationSeparator" w:id="0">
    <w:p w14:paraId="062A8E72" w14:textId="77777777" w:rsidR="00EE2FA1" w:rsidRDefault="00EE2FA1" w:rsidP="0007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FC8A" w14:textId="77777777" w:rsidR="00EE2FA1" w:rsidRDefault="00EE2FA1" w:rsidP="000727BE">
      <w:r>
        <w:separator/>
      </w:r>
    </w:p>
  </w:footnote>
  <w:footnote w:type="continuationSeparator" w:id="0">
    <w:p w14:paraId="7BC00C58" w14:textId="77777777" w:rsidR="00EE2FA1" w:rsidRDefault="00EE2FA1" w:rsidP="0007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NTa0NDQ1NLW0MDdX0lEKTi0uzszPAykwrAUAVO2+3iwAAAA="/>
  </w:docVars>
  <w:rsids>
    <w:rsidRoot w:val="00EE6F2A"/>
    <w:rsid w:val="000727BE"/>
    <w:rsid w:val="000A6E38"/>
    <w:rsid w:val="001112CC"/>
    <w:rsid w:val="0013012B"/>
    <w:rsid w:val="001455D0"/>
    <w:rsid w:val="001C650F"/>
    <w:rsid w:val="001D5348"/>
    <w:rsid w:val="00224D0A"/>
    <w:rsid w:val="00260EED"/>
    <w:rsid w:val="002933DB"/>
    <w:rsid w:val="00330EC7"/>
    <w:rsid w:val="0035065E"/>
    <w:rsid w:val="00385B50"/>
    <w:rsid w:val="00427EBA"/>
    <w:rsid w:val="00473A44"/>
    <w:rsid w:val="00482C59"/>
    <w:rsid w:val="005047A7"/>
    <w:rsid w:val="0052450A"/>
    <w:rsid w:val="00537F2B"/>
    <w:rsid w:val="005A5954"/>
    <w:rsid w:val="005D0694"/>
    <w:rsid w:val="00765320"/>
    <w:rsid w:val="007747DD"/>
    <w:rsid w:val="00781ADD"/>
    <w:rsid w:val="007C384F"/>
    <w:rsid w:val="00951920"/>
    <w:rsid w:val="009A5EAC"/>
    <w:rsid w:val="009B5732"/>
    <w:rsid w:val="009E4DCA"/>
    <w:rsid w:val="009E7E54"/>
    <w:rsid w:val="00A11A85"/>
    <w:rsid w:val="00B22DA0"/>
    <w:rsid w:val="00B9264A"/>
    <w:rsid w:val="00BE3F4F"/>
    <w:rsid w:val="00BE4F38"/>
    <w:rsid w:val="00D959A3"/>
    <w:rsid w:val="00DB0D38"/>
    <w:rsid w:val="00DB1ECA"/>
    <w:rsid w:val="00DB58DD"/>
    <w:rsid w:val="00DD15E8"/>
    <w:rsid w:val="00EB516A"/>
    <w:rsid w:val="00EC4F01"/>
    <w:rsid w:val="00EE2FA1"/>
    <w:rsid w:val="00EE6F2A"/>
    <w:rsid w:val="00F237A1"/>
    <w:rsid w:val="00F23DC7"/>
    <w:rsid w:val="00F40E57"/>
    <w:rsid w:val="00F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CD7986"/>
  <w15:chartTrackingRefBased/>
  <w15:docId w15:val="{F13437FA-7CE3-AF48-A5DD-A3981EC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2A"/>
    <w:rPr>
      <w:rFonts w:ascii="Times New Roman" w:eastAsia="ＭＳ 明朝" w:hAnsi="Times New Roman" w:cs="Times New Roman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EE6F2A"/>
    <w:rPr>
      <w:sz w:val="18"/>
    </w:rPr>
  </w:style>
  <w:style w:type="paragraph" w:styleId="a4">
    <w:name w:val="annotation text"/>
    <w:link w:val="a5"/>
    <w:rsid w:val="00EE6F2A"/>
    <w:pPr>
      <w:snapToGrid w:val="0"/>
    </w:pPr>
    <w:rPr>
      <w:rFonts w:ascii="Times New Roman" w:eastAsia="ＭＳ 明朝" w:hAnsi="Times New Roman" w:cs="Times New Roman"/>
      <w:sz w:val="21"/>
      <w:szCs w:val="21"/>
      <w:lang w:eastAsia="ja-JP"/>
    </w:rPr>
  </w:style>
  <w:style w:type="character" w:customStyle="1" w:styleId="a5">
    <w:name w:val="コメント文字列 (文字)"/>
    <w:basedOn w:val="a0"/>
    <w:link w:val="a4"/>
    <w:rsid w:val="00EE6F2A"/>
    <w:rPr>
      <w:rFonts w:ascii="Times New Roman" w:eastAsia="ＭＳ 明朝" w:hAnsi="Times New Roman" w:cs="Times New Roman"/>
      <w:sz w:val="21"/>
      <w:szCs w:val="21"/>
      <w:lang w:eastAsia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4F01"/>
    <w:pPr>
      <w:snapToGrid/>
    </w:pPr>
    <w:rPr>
      <w:b/>
      <w:bCs/>
      <w:sz w:val="20"/>
      <w:szCs w:val="20"/>
    </w:rPr>
  </w:style>
  <w:style w:type="character" w:customStyle="1" w:styleId="a7">
    <w:name w:val="コメント内容 (文字)"/>
    <w:basedOn w:val="a5"/>
    <w:link w:val="a6"/>
    <w:uiPriority w:val="99"/>
    <w:semiHidden/>
    <w:rsid w:val="00EC4F01"/>
    <w:rPr>
      <w:rFonts w:ascii="Times New Roman" w:eastAsia="ＭＳ 明朝" w:hAnsi="Times New Roman" w:cs="Times New Roman"/>
      <w:b/>
      <w:bCs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524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50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a">
    <w:name w:val="header"/>
    <w:basedOn w:val="a"/>
    <w:link w:val="ab"/>
    <w:uiPriority w:val="99"/>
    <w:unhideWhenUsed/>
    <w:rsid w:val="000727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27BE"/>
    <w:rPr>
      <w:rFonts w:ascii="Times New Roman" w:eastAsia="ＭＳ 明朝" w:hAnsi="Times New Roman" w:cs="Times New Roman"/>
      <w:sz w:val="21"/>
      <w:szCs w:val="21"/>
      <w:lang w:eastAsia="ja-JP"/>
    </w:rPr>
  </w:style>
  <w:style w:type="paragraph" w:styleId="ac">
    <w:name w:val="footer"/>
    <w:basedOn w:val="a"/>
    <w:link w:val="ad"/>
    <w:uiPriority w:val="99"/>
    <w:unhideWhenUsed/>
    <w:rsid w:val="000727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27BE"/>
    <w:rPr>
      <w:rFonts w:ascii="Times New Roman" w:eastAsia="ＭＳ 明朝" w:hAnsi="Times New Roman" w:cs="Times New Roman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洋平</cp:lastModifiedBy>
  <cp:revision>8</cp:revision>
  <dcterms:created xsi:type="dcterms:W3CDTF">2021-11-17T07:37:00Z</dcterms:created>
  <dcterms:modified xsi:type="dcterms:W3CDTF">2022-02-09T20:55:00Z</dcterms:modified>
</cp:coreProperties>
</file>