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1260"/>
        <w:gridCol w:w="1500"/>
        <w:gridCol w:w="1890"/>
        <w:gridCol w:w="1770"/>
        <w:gridCol w:w="2070"/>
        <w:tblGridChange w:id="0">
          <w:tblGrid>
            <w:gridCol w:w="855"/>
            <w:gridCol w:w="1260"/>
            <w:gridCol w:w="1500"/>
            <w:gridCol w:w="1890"/>
            <w:gridCol w:w="1770"/>
            <w:gridCol w:w="207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of 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Treatment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Soil Moisture (Daily Mean)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Soil Temperature (Daily Mean)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Soil Moisture (Standard Deviation)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Soil Temperature (Standard Deviation)</w:t>
            </w:r>
          </w:p>
        </w:tc>
      </w:tr>
      <w:tr>
        <w:trPr>
          <w:cantSplit w:val="0"/>
          <w:trHeight w:val="455.925292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0.94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28.62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0.95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25.67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3.52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2.97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0.99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158*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30.27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158*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36.33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3.03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158*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27.69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0.29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158*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31.32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1.01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0.85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2.83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2.63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1.91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38.43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30.95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38.46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30.92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214*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33.68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0.36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214*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35.53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2.71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214*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0.27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214*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33.43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0.62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29.95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1.88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3.03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2.64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29.95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3.09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32.91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2.67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255*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30.63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0.59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255*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33.17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2.61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255*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29.27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0.37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255*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29.06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1.92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1.79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19.79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0.65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1.63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0.46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14.92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0.23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16.74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0.77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0.33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Active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14.68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0.36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Control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12.27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1.43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Greywater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15.76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Passive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14.55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0.39</w:t>
            </w:r>
          </w:p>
        </w:tc>
      </w:tr>
    </w:tbl>
    <w:p w:rsidR="00000000" w:rsidDel="00000000" w:rsidP="00000000" w:rsidRDefault="00000000" w:rsidRPr="00000000" w14:paraId="0000042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ADB7V2U415rYZVd8jJEfRDoIA==">AMUW2mWOBiL4MQusqHazMSIB3T5PRMsJZF/bRDsgu447ECy+rLNn/mSew9dblyLNUYT3gUlvepfsRV41AmWBWkgiUNMkPMfBcczRaManvuwLvDAFweGIPrI=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