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AD871" w14:textId="77777777" w:rsidR="0060729C" w:rsidRPr="005C0C17" w:rsidRDefault="0060729C" w:rsidP="0060729C">
      <w:pPr>
        <w:rPr>
          <w:rFonts w:ascii="Times New Roman" w:hAnsi="Times New Roman" w:cs="Times New Roman"/>
          <w:sz w:val="28"/>
          <w:szCs w:val="28"/>
        </w:rPr>
      </w:pPr>
      <w:r w:rsidRPr="005C0C17">
        <w:rPr>
          <w:rFonts w:ascii="Times New Roman" w:hAnsi="Times New Roman" w:cs="Times New Roman"/>
          <w:sz w:val="28"/>
          <w:szCs w:val="28"/>
        </w:rPr>
        <w:t>1</w:t>
      </w:r>
      <w:r w:rsidRPr="005C0C17">
        <w:rPr>
          <w:rFonts w:ascii="Times New Roman" w:hAnsi="Times New Roman" w:cs="Times New Roman"/>
          <w:sz w:val="28"/>
          <w:szCs w:val="28"/>
        </w:rPr>
        <w:t>、</w:t>
      </w:r>
      <w:r w:rsidRPr="005C0C17">
        <w:rPr>
          <w:rFonts w:ascii="Times New Roman" w:hAnsi="Times New Roman" w:cs="Times New Roman"/>
          <w:sz w:val="28"/>
          <w:szCs w:val="28"/>
        </w:rPr>
        <w:t>Univariate Cox regression model analysis can be used to distinguish whether the differences were statistically significant.</w:t>
      </w:r>
    </w:p>
    <w:p w14:paraId="362E265E" w14:textId="77777777" w:rsidR="0060729C" w:rsidRPr="005C77D2" w:rsidRDefault="0060729C" w:rsidP="0060729C">
      <w:pPr>
        <w:rPr>
          <w:rFonts w:ascii="Times New Roman" w:hAnsi="Times New Roman" w:cs="Times New Roman"/>
          <w:b/>
          <w:bCs/>
        </w:rPr>
      </w:pPr>
      <w:r w:rsidRPr="005C77D2">
        <w:rPr>
          <w:rFonts w:ascii="Times New Roman" w:hAnsi="Times New Roman" w:cs="Times New Roman"/>
          <w:b/>
          <w:bCs/>
        </w:rPr>
        <w:t>Age</w:t>
      </w:r>
    </w:p>
    <w:p w14:paraId="4DA1265F" w14:textId="77777777" w:rsidR="0060729C" w:rsidRPr="0060729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tbl>
      <w:tblPr>
        <w:tblW w:w="89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60729C" w:rsidRPr="0060729C" w14:paraId="406DFAFF" w14:textId="77777777" w:rsidTr="006072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9E89F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60729C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Variables in the Equation</w:t>
            </w:r>
          </w:p>
        </w:tc>
      </w:tr>
      <w:tr w:rsidR="0060729C" w:rsidRPr="0060729C" w14:paraId="0E92331B" w14:textId="77777777" w:rsidTr="006072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42DD4E" w14:textId="77777777" w:rsidR="0060729C" w:rsidRPr="0060729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E30DCEA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397E636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SE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56759FE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8F43DD7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CF52F68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5287B81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D16CBB9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95.0% CI for Exp(B)</w:t>
            </w:r>
          </w:p>
        </w:tc>
      </w:tr>
      <w:tr w:rsidR="0060729C" w:rsidRPr="0060729C" w14:paraId="47D1BE39" w14:textId="77777777" w:rsidTr="006072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BF3D72" w14:textId="77777777" w:rsidR="0060729C" w:rsidRPr="0060729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8A4FF73" w14:textId="77777777" w:rsidR="0060729C" w:rsidRPr="0060729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E8D217" w14:textId="77777777" w:rsidR="0060729C" w:rsidRPr="0060729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AD0AB1A" w14:textId="77777777" w:rsidR="0060729C" w:rsidRPr="0060729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40C9C1" w14:textId="77777777" w:rsidR="0060729C" w:rsidRPr="0060729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A88CBA1" w14:textId="77777777" w:rsidR="0060729C" w:rsidRPr="0060729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CF8A327" w14:textId="77777777" w:rsidR="0060729C" w:rsidRPr="0060729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97C378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E32A432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0729C" w:rsidRPr="0060729C" w14:paraId="636D72DC" w14:textId="77777777" w:rsidTr="006072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7B630D" w14:textId="3895B043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hAnsi="Times New Roman" w:cs="MingLiU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hAnsi="Times New Roman" w:cs="MingLiU" w:hint="eastAsia"/>
                <w:color w:val="264A60"/>
                <w:kern w:val="0"/>
                <w:sz w:val="18"/>
                <w:szCs w:val="18"/>
              </w:rPr>
              <w:t>A</w:t>
            </w:r>
            <w:r>
              <w:rPr>
                <w:rFonts w:ascii="MingLiU" w:hAnsi="Times New Roman" w:cs="MingLiU"/>
                <w:color w:val="264A60"/>
                <w:kern w:val="0"/>
                <w:sz w:val="18"/>
                <w:szCs w:val="18"/>
              </w:rPr>
              <w:t>ge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93DB77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.152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5733BA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.192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685C0E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.628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A07E18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12460B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.428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160059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1.164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17FC79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.799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F3D72E4" w14:textId="77777777" w:rsidR="0060729C" w:rsidRP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1.697</w:t>
            </w:r>
          </w:p>
        </w:tc>
      </w:tr>
    </w:tbl>
    <w:p w14:paraId="39AA4C68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5542118A" w14:textId="77777777" w:rsidR="0060729C" w:rsidRPr="005C77D2" w:rsidRDefault="0060729C" w:rsidP="0060729C">
      <w:pPr>
        <w:rPr>
          <w:rFonts w:ascii="Times New Roman" w:hAnsi="Times New Roman" w:cs="Times New Roman"/>
          <w:b/>
          <w:bCs/>
          <w:szCs w:val="21"/>
        </w:rPr>
      </w:pPr>
      <w:r w:rsidRPr="005C77D2">
        <w:rPr>
          <w:rFonts w:ascii="Times New Roman" w:hAnsi="Times New Roman" w:cs="Times New Roman"/>
          <w:b/>
          <w:bCs/>
          <w:szCs w:val="21"/>
        </w:rPr>
        <w:t>Sex</w:t>
      </w:r>
    </w:p>
    <w:p w14:paraId="62A7BA37" w14:textId="77777777" w:rsidR="0060729C" w:rsidRPr="00F421D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2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60729C" w:rsidRPr="00F421DC" w14:paraId="26256DBA" w14:textId="77777777" w:rsidTr="0060729C">
        <w:trPr>
          <w:cantSplit/>
          <w:jc w:val="center"/>
        </w:trPr>
        <w:tc>
          <w:tcPr>
            <w:tcW w:w="9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9FBD1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2"/>
              </w:rPr>
            </w:pPr>
          </w:p>
        </w:tc>
      </w:tr>
      <w:tr w:rsidR="0060729C" w:rsidRPr="00F421DC" w14:paraId="288EA28D" w14:textId="77777777" w:rsidTr="0060729C">
        <w:trPr>
          <w:cantSplit/>
          <w:jc w:val="center"/>
        </w:trPr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EF3AA9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8AA20CF" w14:textId="63A24091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1B9A6F9" w14:textId="5F887861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SE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A478F60" w14:textId="4FBDBC93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6542574" w14:textId="190BE844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52D82DF" w14:textId="6647E216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E02738A" w14:textId="566D820C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06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F173666" w14:textId="4F67518B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95.0% CI for Exp(B)</w:t>
            </w:r>
          </w:p>
        </w:tc>
      </w:tr>
      <w:tr w:rsidR="0060729C" w:rsidRPr="00F421DC" w14:paraId="4C419CD5" w14:textId="77777777" w:rsidTr="0060729C">
        <w:trPr>
          <w:cantSplit/>
          <w:jc w:val="center"/>
        </w:trPr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FEB73F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0C88BF6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8AE05F5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7274B36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97D1AB0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F75BFC8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4B4095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F987AC" w14:textId="04C7BBE6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7D6888F" w14:textId="64CE62EF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0729C" w:rsidRPr="00F421DC" w14:paraId="05A7EBE1" w14:textId="77777777" w:rsidTr="0060729C">
        <w:trPr>
          <w:cantSplit/>
          <w:jc w:val="center"/>
        </w:trPr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2A6AC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Sex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4F0E2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-.484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DE373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.231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FA404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4.380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7FEBAE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816BE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.036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15096E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.616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17A79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.392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986062E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.970</w:t>
            </w:r>
          </w:p>
        </w:tc>
      </w:tr>
    </w:tbl>
    <w:p w14:paraId="1610D010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E0AA791" w14:textId="77777777" w:rsidR="0060729C" w:rsidRPr="005C77D2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77D2">
        <w:rPr>
          <w:rFonts w:ascii="Times New Roman" w:eastAsia="等线" w:hAnsi="Times New Roman" w:cs="Times New Roman"/>
          <w:b/>
          <w:bCs/>
          <w:color w:val="000000"/>
          <w:szCs w:val="21"/>
        </w:rPr>
        <w:t>Tumor location</w:t>
      </w:r>
    </w:p>
    <w:tbl>
      <w:tblPr>
        <w:tblW w:w="91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60729C" w:rsidRPr="00F421DC" w14:paraId="2311967E" w14:textId="77777777" w:rsidTr="0060729C">
        <w:trPr>
          <w:cantSplit/>
          <w:jc w:val="center"/>
        </w:trPr>
        <w:tc>
          <w:tcPr>
            <w:tcW w:w="9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B308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2"/>
              </w:rPr>
            </w:pPr>
          </w:p>
        </w:tc>
      </w:tr>
      <w:tr w:rsidR="0060729C" w:rsidRPr="00F421DC" w14:paraId="508FFA9E" w14:textId="77777777" w:rsidTr="0060729C">
        <w:trPr>
          <w:cantSplit/>
          <w:jc w:val="center"/>
        </w:trPr>
        <w:tc>
          <w:tcPr>
            <w:tcW w:w="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C72561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6F1F0A1" w14:textId="25B94C21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AA903AA" w14:textId="3016D2F6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SE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0FE6CEC" w14:textId="25C7857D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BA55D3E" w14:textId="554710C9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1F7069C" w14:textId="38F2D20A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CC58EE0" w14:textId="38F4795F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06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206F91F" w14:textId="76D63DD8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95.0% CI for Exp(B)</w:t>
            </w:r>
          </w:p>
        </w:tc>
      </w:tr>
      <w:tr w:rsidR="0060729C" w:rsidRPr="00F421DC" w14:paraId="5F5B1730" w14:textId="77777777" w:rsidTr="0060729C">
        <w:trPr>
          <w:cantSplit/>
          <w:jc w:val="center"/>
        </w:trPr>
        <w:tc>
          <w:tcPr>
            <w:tcW w:w="8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8E6FDE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96663C6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80E91BF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1FA3F1B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853A5CE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0CB61D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EB34E0E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FC6288E" w14:textId="33645CC4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00EB5A3" w14:textId="5B7CF100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0729C" w:rsidRPr="00F421DC" w14:paraId="1A731DD2" w14:textId="77777777" w:rsidTr="0060729C">
        <w:trPr>
          <w:cantSplit/>
          <w:jc w:val="center"/>
        </w:trPr>
        <w:tc>
          <w:tcPr>
            <w:tcW w:w="8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9578A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location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541C3C8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7009CD5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D74A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1.279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C17D1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E7D0D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.528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3429B05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D41F863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6E2EB8C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0729C" w:rsidRPr="00F421DC" w14:paraId="72427C6C" w14:textId="77777777" w:rsidTr="0060729C">
        <w:trPr>
          <w:cantSplit/>
          <w:jc w:val="center"/>
        </w:trPr>
        <w:tc>
          <w:tcPr>
            <w:tcW w:w="8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4BD17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hAnsi="Times New Roman" w:cs="Times New Roman"/>
                <w:kern w:val="0"/>
                <w:szCs w:val="21"/>
              </w:rPr>
              <w:t>Lower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AF835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.076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4E9AE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.291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98E11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.068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FFF50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68579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.794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F66A9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1.079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6512F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.610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95EA1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1.909</w:t>
            </w:r>
          </w:p>
        </w:tc>
      </w:tr>
      <w:tr w:rsidR="0060729C" w:rsidRPr="00F421DC" w14:paraId="33ED01DC" w14:textId="77777777" w:rsidTr="0060729C">
        <w:trPr>
          <w:cantSplit/>
          <w:jc w:val="center"/>
        </w:trPr>
        <w:tc>
          <w:tcPr>
            <w:tcW w:w="8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AC360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hAnsi="Times New Roman" w:cs="Times New Roman"/>
                <w:kern w:val="0"/>
                <w:szCs w:val="21"/>
              </w:rPr>
              <w:t>Middle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A212C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-.158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B5FFA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.279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1C9FF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.321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310CA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BF920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.571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50E55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.854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7AFE3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.494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D76718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1.476</w:t>
            </w:r>
          </w:p>
        </w:tc>
      </w:tr>
    </w:tbl>
    <w:p w14:paraId="4320FD9C" w14:textId="77777777" w:rsidR="0060729C" w:rsidRPr="00F421DC" w:rsidRDefault="0060729C" w:rsidP="0060729C">
      <w:pPr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63AE2994" w14:textId="77777777" w:rsidR="0060729C" w:rsidRPr="005C77D2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77D2">
        <w:rPr>
          <w:rFonts w:ascii="Times New Roman" w:eastAsia="MingLiU" w:hAnsi="Times New Roman" w:cs="Times New Roman"/>
          <w:b/>
          <w:bCs/>
          <w:kern w:val="0"/>
          <w:sz w:val="18"/>
          <w:szCs w:val="18"/>
        </w:rPr>
        <w:t>Grade</w:t>
      </w:r>
    </w:p>
    <w:tbl>
      <w:tblPr>
        <w:tblW w:w="95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032"/>
        <w:gridCol w:w="1033"/>
        <w:gridCol w:w="1033"/>
        <w:gridCol w:w="1033"/>
        <w:gridCol w:w="1033"/>
        <w:gridCol w:w="1033"/>
        <w:gridCol w:w="1033"/>
        <w:gridCol w:w="1033"/>
      </w:tblGrid>
      <w:tr w:rsidR="0060729C" w:rsidRPr="00F421DC" w14:paraId="1BCAA6E0" w14:textId="77777777" w:rsidTr="0060729C">
        <w:trPr>
          <w:cantSplit/>
          <w:jc w:val="center"/>
        </w:trPr>
        <w:tc>
          <w:tcPr>
            <w:tcW w:w="9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7DFFC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2"/>
              </w:rPr>
            </w:pPr>
          </w:p>
        </w:tc>
      </w:tr>
      <w:tr w:rsidR="0060729C" w:rsidRPr="00F421DC" w14:paraId="374458EE" w14:textId="77777777" w:rsidTr="0060729C">
        <w:trPr>
          <w:cantSplit/>
          <w:jc w:val="center"/>
        </w:trPr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0A595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48D268A" w14:textId="503BC8B2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60C34B4" w14:textId="303CD96F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SE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D4EBC8D" w14:textId="04C870FD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0A43AEC" w14:textId="4E55042F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775576F" w14:textId="28010325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BA82626" w14:textId="0D8ACD14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066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CCC5E24" w14:textId="522FAE9C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95.0% CI for Exp(B)</w:t>
            </w:r>
          </w:p>
        </w:tc>
      </w:tr>
      <w:tr w:rsidR="0060729C" w:rsidRPr="00F421DC" w14:paraId="24526226" w14:textId="77777777" w:rsidTr="0060729C">
        <w:trPr>
          <w:cantSplit/>
          <w:jc w:val="center"/>
        </w:trPr>
        <w:tc>
          <w:tcPr>
            <w:tcW w:w="1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1471BC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F5C19E1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B59ABBE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A1EA484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49A259C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8A19A5A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AAB4FE1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2434C5" w14:textId="65329E9B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D092EBA" w14:textId="3B83DBB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0729C" w:rsidRPr="00F421DC" w14:paraId="1D0B1DE5" w14:textId="77777777" w:rsidTr="0060729C">
        <w:trPr>
          <w:cantSplit/>
          <w:jc w:val="center"/>
        </w:trPr>
        <w:tc>
          <w:tcPr>
            <w:tcW w:w="126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8C17B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Grade</w:t>
            </w:r>
          </w:p>
        </w:tc>
        <w:tc>
          <w:tcPr>
            <w:tcW w:w="103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47654AB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A9AFCC2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DF9A1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.915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27F2C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995E2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.633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4BE28A1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E298B3E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ACFB2CC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0729C" w:rsidRPr="00F421DC" w14:paraId="47DC1F5C" w14:textId="77777777" w:rsidTr="0060729C">
        <w:trPr>
          <w:cantSplit/>
          <w:jc w:val="center"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868F3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well</w:t>
            </w:r>
          </w:p>
        </w:tc>
        <w:tc>
          <w:tcPr>
            <w:tcW w:w="10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32081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.066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6CB6D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.298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AF2C3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.048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3F6F0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942D5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.826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9C914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1.068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7DA0B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.595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8A689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1.916</w:t>
            </w:r>
          </w:p>
        </w:tc>
      </w:tr>
      <w:tr w:rsidR="0060729C" w:rsidRPr="00F421DC" w14:paraId="3E584716" w14:textId="77777777" w:rsidTr="0060729C">
        <w:trPr>
          <w:cantSplit/>
          <w:jc w:val="center"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ABDB7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hAnsi="Times New Roman" w:cs="Times New Roman"/>
                <w:kern w:val="0"/>
              </w:rPr>
              <w:t>moderate</w:t>
            </w:r>
          </w:p>
        </w:tc>
        <w:tc>
          <w:tcPr>
            <w:tcW w:w="103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0F7CA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-.147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2D3E3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.247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B8F5C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.355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B9FB2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E41C6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.551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6222EC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.863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68505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.532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4DF1C9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1.400</w:t>
            </w:r>
          </w:p>
        </w:tc>
      </w:tr>
    </w:tbl>
    <w:p w14:paraId="5BABF15B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6E570C25" w14:textId="77777777" w:rsidR="0060729C" w:rsidRPr="005C77D2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77D2">
        <w:rPr>
          <w:rFonts w:ascii="Times New Roman" w:hAnsi="Times New Roman" w:cs="Times New Roman"/>
          <w:b/>
          <w:bCs/>
          <w:kern w:val="0"/>
          <w:sz w:val="24"/>
          <w:szCs w:val="24"/>
        </w:rPr>
        <w:t>T stage</w:t>
      </w:r>
    </w:p>
    <w:tbl>
      <w:tblPr>
        <w:tblW w:w="89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60729C" w:rsidRPr="00F421DC" w14:paraId="0754892F" w14:textId="77777777" w:rsidTr="0060729C">
        <w:trPr>
          <w:cantSplit/>
          <w:jc w:val="center"/>
        </w:trPr>
        <w:tc>
          <w:tcPr>
            <w:tcW w:w="8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79CA5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2"/>
              </w:rPr>
            </w:pPr>
          </w:p>
        </w:tc>
      </w:tr>
      <w:tr w:rsidR="0060729C" w:rsidRPr="00F421DC" w14:paraId="1D80F7B2" w14:textId="77777777" w:rsidTr="0060729C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1F832D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0F82A8B" w14:textId="658CAFC3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B84DE22" w14:textId="648F95AE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SE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34A6458" w14:textId="617F6A7C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7F83AF7" w14:textId="58B212AA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8FAFC02" w14:textId="32D4F8BC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FA2C73E" w14:textId="3CBBAFEC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06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2C292A8" w14:textId="722CD46B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95.0% CI for Exp(B)</w:t>
            </w:r>
          </w:p>
        </w:tc>
      </w:tr>
      <w:tr w:rsidR="0060729C" w:rsidRPr="00F421DC" w14:paraId="3D0ACE85" w14:textId="77777777" w:rsidTr="0060729C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B3822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E9573B3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68483E7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4C501B8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4DFD0A6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9546438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595922F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15E6C0" w14:textId="2DE7A0CE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14206C6" w14:textId="5CDA6345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0729C" w:rsidRPr="00F421DC" w14:paraId="4452E4FC" w14:textId="77777777" w:rsidTr="0060729C">
        <w:trPr>
          <w:cantSplit/>
          <w:jc w:val="center"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A1901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T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20CE8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.385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9F7ED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.205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D1AC5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3.515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CD3BD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7E078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.061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F32D5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1.469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1E588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.983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B367C8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2.197</w:t>
            </w:r>
          </w:p>
        </w:tc>
      </w:tr>
    </w:tbl>
    <w:p w14:paraId="3B277103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6FF9927" w14:textId="77777777" w:rsidR="0060729C" w:rsidRPr="00F421D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tbl>
      <w:tblPr>
        <w:tblW w:w="89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60729C" w:rsidRPr="00F421DC" w14:paraId="626F531F" w14:textId="77777777" w:rsidTr="0060729C">
        <w:trPr>
          <w:cantSplit/>
          <w:jc w:val="center"/>
        </w:trPr>
        <w:tc>
          <w:tcPr>
            <w:tcW w:w="8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A33985" w14:textId="77777777" w:rsidR="0060729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kern w:val="0"/>
                <w:sz w:val="22"/>
              </w:rPr>
            </w:pPr>
          </w:p>
          <w:p w14:paraId="4EE280AD" w14:textId="77777777" w:rsidR="0060729C" w:rsidRPr="005C77D2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 w:hint="eastAsia"/>
                <w:b/>
                <w:bCs/>
                <w:color w:val="010205"/>
                <w:kern w:val="0"/>
                <w:sz w:val="22"/>
              </w:rPr>
            </w:pPr>
            <w:r w:rsidRPr="005C77D2">
              <w:rPr>
                <w:rFonts w:ascii="Times New Roman" w:hAnsi="Times New Roman" w:cs="Times New Roman" w:hint="eastAsia"/>
                <w:b/>
                <w:bCs/>
                <w:color w:val="010205"/>
                <w:kern w:val="0"/>
                <w:sz w:val="22"/>
              </w:rPr>
              <w:t>Stage</w:t>
            </w:r>
          </w:p>
        </w:tc>
      </w:tr>
      <w:tr w:rsidR="0060729C" w:rsidRPr="00F421DC" w14:paraId="5F4F756B" w14:textId="77777777" w:rsidTr="0060729C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D4CA24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55BA6E9" w14:textId="611DB96D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81F1EB2" w14:textId="049F773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SE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CE97BCA" w14:textId="312DC616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43EC827" w14:textId="7311D8D0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7915CDA" w14:textId="3504341C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EA40B7B" w14:textId="7A818541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06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6596A49" w14:textId="5DF1A791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95.0% CI for Exp(B)</w:t>
            </w:r>
          </w:p>
        </w:tc>
      </w:tr>
      <w:tr w:rsidR="0060729C" w:rsidRPr="00F421DC" w14:paraId="620B4469" w14:textId="77777777" w:rsidTr="0060729C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58704D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9D8F911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3D7B267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4E40038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9E94647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539D4C8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6A4BEF8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3F006A" w14:textId="5D7013F5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FFD7EC" w14:textId="361FD81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0729C" w:rsidRPr="00F421DC" w14:paraId="7E08FBF7" w14:textId="77777777" w:rsidTr="0060729C">
        <w:trPr>
          <w:cantSplit/>
          <w:jc w:val="center"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4C5B8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Stage</w:t>
            </w:r>
            <w:r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 xml:space="preserve"> III-IV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5FBBF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.774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BA7A2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.198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ECDCF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15.219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E5F5C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12AB6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D46A5F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2.169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5B131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1.470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2F7F89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3.201</w:t>
            </w:r>
          </w:p>
        </w:tc>
      </w:tr>
    </w:tbl>
    <w:p w14:paraId="39B732A3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41E6404" w14:textId="77777777" w:rsidR="0060729C" w:rsidRPr="005C77D2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77D2">
        <w:rPr>
          <w:rFonts w:ascii="Times New Roman" w:hAnsi="Times New Roman" w:cs="Times New Roman"/>
          <w:b/>
          <w:bCs/>
          <w:szCs w:val="21"/>
        </w:rPr>
        <w:t>Primary tumor length</w:t>
      </w:r>
    </w:p>
    <w:tbl>
      <w:tblPr>
        <w:tblW w:w="89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60729C" w:rsidRPr="00F421DC" w14:paraId="76C8ADE3" w14:textId="77777777" w:rsidTr="0060729C">
        <w:trPr>
          <w:cantSplit/>
          <w:jc w:val="center"/>
        </w:trPr>
        <w:tc>
          <w:tcPr>
            <w:tcW w:w="8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FCE4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2"/>
              </w:rPr>
            </w:pPr>
          </w:p>
        </w:tc>
      </w:tr>
      <w:tr w:rsidR="0060729C" w:rsidRPr="00F421DC" w14:paraId="71E44632" w14:textId="77777777" w:rsidTr="0060729C">
        <w:trPr>
          <w:cantSplit/>
          <w:jc w:val="center"/>
        </w:trPr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C3DD99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418DB12" w14:textId="53976115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8992CFC" w14:textId="13043BFC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SE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75FABAC" w14:textId="0E58758F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C499D29" w14:textId="66D8E344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F1EDFCC" w14:textId="1B44FE84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E7C6DE6" w14:textId="238FA29E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06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690F3C3" w14:textId="33E85F52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95.0% CI for Exp(B)</w:t>
            </w:r>
          </w:p>
        </w:tc>
      </w:tr>
      <w:tr w:rsidR="0060729C" w:rsidRPr="00F421DC" w14:paraId="564FA334" w14:textId="77777777" w:rsidTr="0060729C">
        <w:trPr>
          <w:cantSplit/>
          <w:jc w:val="center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65DB82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7A2E112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EA13706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9C89F97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09F6FD3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F91B0D2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339207D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A017BB" w14:textId="5EB8040A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BB1CE0" w14:textId="02BB1B1E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0729C" w:rsidRPr="00F421DC" w14:paraId="389840A7" w14:textId="77777777" w:rsidTr="0060729C">
        <w:trPr>
          <w:cantSplit/>
          <w:jc w:val="center"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34D5F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hAnsi="Times New Roman" w:cs="Times New Roman"/>
                <w:kern w:val="0"/>
                <w:szCs w:val="21"/>
              </w:rPr>
              <w:t>length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01109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.252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E5481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.191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0C7EA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1.746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63280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03754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.186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0B6EB6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1.287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709FC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.885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FADC62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1.871</w:t>
            </w:r>
          </w:p>
        </w:tc>
      </w:tr>
    </w:tbl>
    <w:p w14:paraId="43F52920" w14:textId="77777777" w:rsidR="0060729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14:paraId="2F377E07" w14:textId="77777777" w:rsidR="0060729C" w:rsidRPr="005C77D2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</w:pPr>
      <w:r w:rsidRPr="005C77D2">
        <w:rPr>
          <w:rFonts w:ascii="Times New Roman" w:eastAsia="等线" w:hAnsi="Times New Roman" w:cs="Times New Roman"/>
          <w:b/>
          <w:bCs/>
          <w:color w:val="000000"/>
          <w:szCs w:val="21"/>
        </w:rPr>
        <w:t>Tumor types</w:t>
      </w:r>
    </w:p>
    <w:tbl>
      <w:tblPr>
        <w:tblW w:w="95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032"/>
        <w:gridCol w:w="1033"/>
        <w:gridCol w:w="1033"/>
        <w:gridCol w:w="1033"/>
        <w:gridCol w:w="1033"/>
        <w:gridCol w:w="1033"/>
        <w:gridCol w:w="1033"/>
        <w:gridCol w:w="1033"/>
      </w:tblGrid>
      <w:tr w:rsidR="0060729C" w:rsidRPr="00F421DC" w14:paraId="09CA7576" w14:textId="77777777" w:rsidTr="0060729C">
        <w:trPr>
          <w:cantSplit/>
          <w:jc w:val="center"/>
        </w:trPr>
        <w:tc>
          <w:tcPr>
            <w:tcW w:w="9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A9E5E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2"/>
              </w:rPr>
            </w:pPr>
          </w:p>
        </w:tc>
      </w:tr>
      <w:tr w:rsidR="0060729C" w:rsidRPr="00F421DC" w14:paraId="566B81C1" w14:textId="77777777" w:rsidTr="0060729C">
        <w:trPr>
          <w:cantSplit/>
          <w:jc w:val="center"/>
        </w:trPr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08E657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B797377" w14:textId="5EF443EB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D4F9098" w14:textId="00F15308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SE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06AF481" w14:textId="5332C41A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232D82D" w14:textId="78AF0B50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9BEB9E" w14:textId="5B4762DD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FAB1239" w14:textId="4C730AD8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066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0E6EEFF" w14:textId="1D9602D6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95.0% CI for Exp(B)</w:t>
            </w:r>
          </w:p>
        </w:tc>
      </w:tr>
      <w:tr w:rsidR="0060729C" w:rsidRPr="00F421DC" w14:paraId="5E557313" w14:textId="77777777" w:rsidTr="0060729C">
        <w:trPr>
          <w:cantSplit/>
          <w:jc w:val="center"/>
        </w:trPr>
        <w:tc>
          <w:tcPr>
            <w:tcW w:w="1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5DB023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63B258E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61C6F5C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BE8EDCB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1F768A0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B75A0D6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AA7FBFE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7B3FB4" w14:textId="1A5C3C0D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479CC1" w14:textId="6C807BD2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0729C" w:rsidRPr="00F421DC" w14:paraId="54C90802" w14:textId="77777777" w:rsidTr="0060729C">
        <w:trPr>
          <w:cantSplit/>
          <w:jc w:val="center"/>
        </w:trPr>
        <w:tc>
          <w:tcPr>
            <w:tcW w:w="126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2C8D60" w14:textId="77777777" w:rsidR="0060729C" w:rsidRPr="00F421DC" w:rsidRDefault="0060729C" w:rsidP="0060729C">
            <w:pPr>
              <w:rPr>
                <w:rFonts w:ascii="Times New Roman" w:hAnsi="Times New Roman" w:cs="Times New Roman"/>
              </w:rPr>
            </w:pPr>
            <w:r w:rsidRPr="00F421DC">
              <w:rPr>
                <w:rFonts w:ascii="Times New Roman" w:hAnsi="Times New Roman" w:cs="Times New Roman"/>
              </w:rPr>
              <w:t>Tumor types</w:t>
            </w:r>
          </w:p>
        </w:tc>
        <w:tc>
          <w:tcPr>
            <w:tcW w:w="103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385DD0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C73C867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DC217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3.621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FB8FA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C26B2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.164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594D38D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984A265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05700DD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0729C" w:rsidRPr="00F421DC" w14:paraId="33F8F1D1" w14:textId="77777777" w:rsidTr="0060729C">
        <w:trPr>
          <w:cantSplit/>
          <w:jc w:val="center"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4519F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hAnsi="Times New Roman" w:cs="Times New Roman"/>
                <w:kern w:val="0"/>
                <w:szCs w:val="21"/>
              </w:rPr>
              <w:t>Ulcerative</w:t>
            </w:r>
          </w:p>
        </w:tc>
        <w:tc>
          <w:tcPr>
            <w:tcW w:w="10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018EB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.414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CBE91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.236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BA6B4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3.076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16A2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42A70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.079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0E5BE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1.513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E7CA9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.953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54B6E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2.403</w:t>
            </w:r>
          </w:p>
        </w:tc>
      </w:tr>
      <w:tr w:rsidR="0060729C" w:rsidRPr="00F421DC" w14:paraId="5D334B23" w14:textId="77777777" w:rsidTr="0060729C">
        <w:trPr>
          <w:cantSplit/>
          <w:jc w:val="center"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61A01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hAnsi="Times New Roman" w:cs="Times New Roman"/>
                <w:kern w:val="0"/>
              </w:rPr>
              <w:t>Medullary</w:t>
            </w:r>
          </w:p>
        </w:tc>
        <w:tc>
          <w:tcPr>
            <w:tcW w:w="103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48536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.097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B53CD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.249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EAC4A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.151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87841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E2B05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.698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93883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1.101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DD900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.676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9EA510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1.794</w:t>
            </w:r>
          </w:p>
        </w:tc>
      </w:tr>
    </w:tbl>
    <w:p w14:paraId="13D67681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258CDED9" w14:textId="77777777" w:rsidR="0060729C" w:rsidRPr="005C77D2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</w:pPr>
      <w:r w:rsidRPr="005C77D2">
        <w:rPr>
          <w:rFonts w:ascii="Times New Roman" w:eastAsia="等线" w:hAnsi="Times New Roman" w:cs="Times New Roman"/>
          <w:b/>
          <w:bCs/>
          <w:color w:val="000000"/>
          <w:szCs w:val="21"/>
        </w:rPr>
        <w:t>Lymphatic invasion</w:t>
      </w:r>
    </w:p>
    <w:tbl>
      <w:tblPr>
        <w:tblW w:w="94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60729C" w:rsidRPr="00F421DC" w14:paraId="51EB451E" w14:textId="77777777" w:rsidTr="005C77D2">
        <w:trPr>
          <w:cantSplit/>
          <w:jc w:val="center"/>
        </w:trPr>
        <w:tc>
          <w:tcPr>
            <w:tcW w:w="9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DF63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2"/>
              </w:rPr>
            </w:pPr>
          </w:p>
        </w:tc>
      </w:tr>
      <w:tr w:rsidR="0060729C" w:rsidRPr="00F421DC" w14:paraId="22DEC565" w14:textId="77777777" w:rsidTr="005C77D2">
        <w:trPr>
          <w:cantSplit/>
          <w:jc w:val="center"/>
        </w:trPr>
        <w:tc>
          <w:tcPr>
            <w:tcW w:w="11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C75F06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0953BD4" w14:textId="063733C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824F4E7" w14:textId="7A3B9D82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SE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CD4274C" w14:textId="668D0596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1F46AD9" w14:textId="1412C58F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8B3D151" w14:textId="22DE5705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571B2AA" w14:textId="5EE578E4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06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5E02456" w14:textId="69933DEC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95.0% CI for Exp(B)</w:t>
            </w:r>
          </w:p>
        </w:tc>
      </w:tr>
      <w:tr w:rsidR="0060729C" w:rsidRPr="00F421DC" w14:paraId="6EABBE7D" w14:textId="77777777" w:rsidTr="005C77D2">
        <w:trPr>
          <w:cantSplit/>
          <w:jc w:val="center"/>
        </w:trPr>
        <w:tc>
          <w:tcPr>
            <w:tcW w:w="11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477879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BE5B06B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ADD960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9793647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A242C0B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8BA6B33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2AF6F20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46F22C" w14:textId="400192BD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C549C5" w14:textId="62235CD6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0729C" w:rsidRPr="00F421DC" w14:paraId="6537A441" w14:textId="77777777" w:rsidTr="005C77D2">
        <w:trPr>
          <w:cantSplit/>
          <w:jc w:val="center"/>
        </w:trPr>
        <w:tc>
          <w:tcPr>
            <w:tcW w:w="116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B7BCE4" w14:textId="66E8850B" w:rsidR="0060729C" w:rsidRPr="00F421DC" w:rsidRDefault="005C77D2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5C77D2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Lymphatic invasion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D65DD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.936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DB6B0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.205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A5EEE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20.838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CA8AA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35083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8A36D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2.551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966F42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1.706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DB072F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3.813</w:t>
            </w:r>
          </w:p>
        </w:tc>
      </w:tr>
    </w:tbl>
    <w:p w14:paraId="22A53DBD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383E3342" w14:textId="77777777" w:rsidR="0060729C" w:rsidRPr="00F421D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B2B20">
        <w:t>Perineural invasion</w:t>
      </w:r>
    </w:p>
    <w:tbl>
      <w:tblPr>
        <w:tblW w:w="9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1038"/>
        <w:gridCol w:w="1037"/>
        <w:gridCol w:w="1037"/>
        <w:gridCol w:w="1037"/>
        <w:gridCol w:w="1037"/>
        <w:gridCol w:w="1037"/>
        <w:gridCol w:w="1037"/>
        <w:gridCol w:w="1037"/>
      </w:tblGrid>
      <w:tr w:rsidR="0060729C" w:rsidRPr="00F421DC" w14:paraId="72B22657" w14:textId="77777777" w:rsidTr="0060729C">
        <w:trPr>
          <w:cantSplit/>
          <w:jc w:val="center"/>
        </w:trPr>
        <w:tc>
          <w:tcPr>
            <w:tcW w:w="9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413C4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2"/>
              </w:rPr>
            </w:pPr>
          </w:p>
        </w:tc>
      </w:tr>
      <w:tr w:rsidR="0060729C" w:rsidRPr="00F421DC" w14:paraId="404B5BAC" w14:textId="77777777" w:rsidTr="0060729C">
        <w:trPr>
          <w:cantSplit/>
          <w:jc w:val="center"/>
        </w:trPr>
        <w:tc>
          <w:tcPr>
            <w:tcW w:w="1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75BA70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A7E24A4" w14:textId="7E9C8FB1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4508C23" w14:textId="0796E7C1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SE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11CC50C" w14:textId="5B505224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7C04F3F" w14:textId="56002A1D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7AD27B0" w14:textId="7CAC4D38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8D851E5" w14:textId="29E3756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07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DCA988E" w14:textId="427E9F68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95.0% CI for Exp(B)</w:t>
            </w:r>
          </w:p>
        </w:tc>
      </w:tr>
      <w:tr w:rsidR="0060729C" w:rsidRPr="00F421DC" w14:paraId="5D29DDBA" w14:textId="77777777" w:rsidTr="0060729C">
        <w:trPr>
          <w:cantSplit/>
          <w:jc w:val="center"/>
        </w:trPr>
        <w:tc>
          <w:tcPr>
            <w:tcW w:w="14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08B864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796A52D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94B88D0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1CC68C1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9DBA21C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9E6D886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80D6A0A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A9E7EA" w14:textId="013EF2BA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232AD29" w14:textId="735BD168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0729C" w:rsidRPr="00F421DC" w14:paraId="2CD0D94A" w14:textId="77777777" w:rsidTr="0060729C">
        <w:trPr>
          <w:cantSplit/>
          <w:jc w:val="center"/>
        </w:trPr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2C0EA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PNI</w:t>
            </w:r>
          </w:p>
        </w:tc>
        <w:tc>
          <w:tcPr>
            <w:tcW w:w="103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39D2B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.570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56627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.218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0D60B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6.817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43A69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59F45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.009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FF78D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1.768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CB6B4E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1.153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5E066B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2.711</w:t>
            </w:r>
          </w:p>
        </w:tc>
      </w:tr>
    </w:tbl>
    <w:p w14:paraId="632CB3D0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526C5F0" w14:textId="7B8462FF" w:rsidR="0060729C" w:rsidRPr="0060729C" w:rsidRDefault="0060729C" w:rsidP="0060729C">
      <w:pPr>
        <w:autoSpaceDE w:val="0"/>
        <w:autoSpaceDN w:val="0"/>
        <w:adjustRightInd w:val="0"/>
        <w:jc w:val="left"/>
        <w:rPr>
          <w:rFonts w:hint="eastAsia"/>
        </w:rPr>
      </w:pPr>
      <w:proofErr w:type="spellStart"/>
      <w:r w:rsidRPr="00444BC9">
        <w:t>Lymphangio</w:t>
      </w:r>
      <w:proofErr w:type="spellEnd"/>
      <w:r w:rsidRPr="00F77129">
        <w:t xml:space="preserve"> </w:t>
      </w:r>
      <w:r w:rsidRPr="00394D49">
        <w:t>vascular</w:t>
      </w:r>
      <w:r>
        <w:t xml:space="preserve"> </w:t>
      </w:r>
      <w:r w:rsidRPr="00652F81">
        <w:t>invasion</w:t>
      </w:r>
    </w:p>
    <w:tbl>
      <w:tblPr>
        <w:tblW w:w="9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1038"/>
        <w:gridCol w:w="1037"/>
        <w:gridCol w:w="1037"/>
        <w:gridCol w:w="1037"/>
        <w:gridCol w:w="1037"/>
        <w:gridCol w:w="1037"/>
        <w:gridCol w:w="1037"/>
        <w:gridCol w:w="1037"/>
      </w:tblGrid>
      <w:tr w:rsidR="0060729C" w:rsidRPr="00F421DC" w14:paraId="4FC1BFC0" w14:textId="77777777" w:rsidTr="0060729C">
        <w:trPr>
          <w:cantSplit/>
          <w:jc w:val="center"/>
        </w:trPr>
        <w:tc>
          <w:tcPr>
            <w:tcW w:w="9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F8442" w14:textId="7B8462FF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2"/>
              </w:rPr>
            </w:pPr>
          </w:p>
        </w:tc>
      </w:tr>
      <w:tr w:rsidR="0060729C" w:rsidRPr="00F421DC" w14:paraId="533B7CFD" w14:textId="77777777" w:rsidTr="0060729C">
        <w:trPr>
          <w:cantSplit/>
          <w:jc w:val="center"/>
        </w:trPr>
        <w:tc>
          <w:tcPr>
            <w:tcW w:w="1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E6189E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44B4681" w14:textId="20ED159E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6DCAC49" w14:textId="6C8DB18F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SE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ACA5C2A" w14:textId="78965BC2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03E8377" w14:textId="49A8E0CB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946154A" w14:textId="071FF38B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0ABA668" w14:textId="69745452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07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41BA2A6" w14:textId="0B288244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95.0% CI for Exp(B)</w:t>
            </w:r>
          </w:p>
        </w:tc>
      </w:tr>
      <w:tr w:rsidR="0060729C" w:rsidRPr="00F421DC" w14:paraId="25B57DDC" w14:textId="77777777" w:rsidTr="0060729C">
        <w:trPr>
          <w:cantSplit/>
          <w:jc w:val="center"/>
        </w:trPr>
        <w:tc>
          <w:tcPr>
            <w:tcW w:w="14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36E914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1985EB5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D7639AB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B8F2EE3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F06852B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82FA022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61F0633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3DC82B" w14:textId="7EF973EB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034D3FE" w14:textId="7F44B8B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0729C" w:rsidRPr="00F421DC" w14:paraId="3685FC27" w14:textId="77777777" w:rsidTr="0060729C">
        <w:trPr>
          <w:cantSplit/>
          <w:jc w:val="center"/>
        </w:trPr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AA187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LVI</w:t>
            </w:r>
          </w:p>
        </w:tc>
        <w:tc>
          <w:tcPr>
            <w:tcW w:w="103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7897B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.992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62350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.201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9A3C8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24.399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116DE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B1DC6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606E8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2.696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7DCD9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1.819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D4621A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3.996</w:t>
            </w:r>
          </w:p>
        </w:tc>
      </w:tr>
    </w:tbl>
    <w:p w14:paraId="4D274101" w14:textId="15A671AD" w:rsidR="0060729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2D63C680" w14:textId="67C2EF5E" w:rsidR="0060729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3C65E54E" w14:textId="2C1ABA5A" w:rsidR="0060729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86BE072" w14:textId="7D8E2F68" w:rsidR="0060729C" w:rsidRPr="00F421D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t>P</w:t>
      </w:r>
      <w:r w:rsidRPr="00381E04">
        <w:t>ostoperative chemotherapy</w:t>
      </w:r>
    </w:p>
    <w:tbl>
      <w:tblPr>
        <w:tblW w:w="102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2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60729C" w:rsidRPr="00F421DC" w14:paraId="5BB9DDE0" w14:textId="77777777" w:rsidTr="0060729C">
        <w:trPr>
          <w:cantSplit/>
          <w:jc w:val="center"/>
        </w:trPr>
        <w:tc>
          <w:tcPr>
            <w:tcW w:w="2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B54309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1D992E1" w14:textId="25E0C08C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E476B7" w14:textId="6215C2C4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SE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1AB0E11" w14:textId="106F500F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A478CDF" w14:textId="6C259999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5F43A07" w14:textId="1A00A2E5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562F17E" w14:textId="3A7B234A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06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FD7252B" w14:textId="6D685F43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95.0% CI for Exp(B)</w:t>
            </w:r>
          </w:p>
        </w:tc>
      </w:tr>
      <w:tr w:rsidR="0060729C" w:rsidRPr="00F421DC" w14:paraId="553AA9F9" w14:textId="77777777" w:rsidTr="0060729C">
        <w:trPr>
          <w:cantSplit/>
          <w:jc w:val="center"/>
        </w:trPr>
        <w:tc>
          <w:tcPr>
            <w:tcW w:w="20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81D2DD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3831EC3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83FD456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3C1DB9C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F12A685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98B14A8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7A450CB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BC3478" w14:textId="3068C968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035A653" w14:textId="67ADF649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0729C" w:rsidRPr="00F421DC" w14:paraId="2B5F5A1D" w14:textId="77777777" w:rsidTr="0060729C">
        <w:trPr>
          <w:cantSplit/>
          <w:jc w:val="center"/>
        </w:trPr>
        <w:tc>
          <w:tcPr>
            <w:tcW w:w="202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979DFB" w14:textId="77777777" w:rsidR="0060729C" w:rsidRPr="00EB61DA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>
              <w:t>P</w:t>
            </w:r>
            <w:r w:rsidRPr="00381E04">
              <w:t>os</w:t>
            </w:r>
            <w:r>
              <w:t>t-</w:t>
            </w:r>
            <w:r w:rsidRPr="00381E04">
              <w:t>chemotherapy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948EE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-.079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3C3E1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.199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27CFD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.157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5CC41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DAA80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.692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6CE51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.924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9D875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.626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D5CC78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1.364</w:t>
            </w:r>
          </w:p>
        </w:tc>
      </w:tr>
    </w:tbl>
    <w:p w14:paraId="0410DCBC" w14:textId="77777777" w:rsidR="0060729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5F0D5BE" w14:textId="77777777" w:rsidR="0060729C" w:rsidRPr="009976C5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976C5">
        <w:rPr>
          <w:rFonts w:ascii="Times New Roman" w:hAnsi="Times New Roman" w:cs="Times New Roman"/>
          <w:b/>
          <w:bCs/>
          <w:color w:val="010205"/>
          <w:kern w:val="0"/>
          <w:sz w:val="28"/>
          <w:szCs w:val="28"/>
        </w:rPr>
        <w:t>2</w:t>
      </w:r>
      <w:r w:rsidRPr="009976C5">
        <w:rPr>
          <w:rFonts w:ascii="Times New Roman" w:hAnsi="Times New Roman" w:cs="Times New Roman"/>
          <w:b/>
          <w:bCs/>
          <w:color w:val="010205"/>
          <w:kern w:val="0"/>
          <w:sz w:val="28"/>
          <w:szCs w:val="28"/>
        </w:rPr>
        <w:t>、</w:t>
      </w:r>
      <w:r w:rsidRPr="009976C5">
        <w:rPr>
          <w:rFonts w:ascii="Times New Roman" w:hAnsi="Times New Roman" w:cs="Times New Roman"/>
          <w:b/>
          <w:bCs/>
          <w:color w:val="010205"/>
          <w:kern w:val="0"/>
          <w:sz w:val="28"/>
          <w:szCs w:val="28"/>
        </w:rPr>
        <w:t>Multivariate Cox regression model analysis was</w:t>
      </w:r>
      <w:r w:rsidRPr="009976C5">
        <w:rPr>
          <w:rFonts w:ascii="Times New Roman" w:hAnsi="Times New Roman" w:cs="Times New Roman"/>
          <w:b/>
          <w:bCs/>
          <w:sz w:val="28"/>
          <w:szCs w:val="28"/>
        </w:rPr>
        <w:t xml:space="preserve"> used to distinguish whether the differences were statistically significant according to the above meaningful variables.</w:t>
      </w:r>
    </w:p>
    <w:tbl>
      <w:tblPr>
        <w:tblW w:w="9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1038"/>
        <w:gridCol w:w="1037"/>
        <w:gridCol w:w="1037"/>
        <w:gridCol w:w="1037"/>
        <w:gridCol w:w="1037"/>
        <w:gridCol w:w="1037"/>
        <w:gridCol w:w="1037"/>
        <w:gridCol w:w="1037"/>
      </w:tblGrid>
      <w:tr w:rsidR="0060729C" w:rsidRPr="00F421DC" w14:paraId="07A4BCCC" w14:textId="77777777" w:rsidTr="0060729C">
        <w:trPr>
          <w:cantSplit/>
          <w:jc w:val="center"/>
        </w:trPr>
        <w:tc>
          <w:tcPr>
            <w:tcW w:w="9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48B66" w14:textId="77777777" w:rsidR="0060729C" w:rsidRPr="005C0C17" w:rsidRDefault="0060729C" w:rsidP="0060729C">
            <w:pPr>
              <w:rPr>
                <w:rFonts w:ascii="Times New Roman" w:hAnsi="Times New Roman" w:cs="Times New Roman" w:hint="eastAsia"/>
                <w:color w:val="010205"/>
                <w:kern w:val="0"/>
                <w:sz w:val="28"/>
                <w:szCs w:val="28"/>
              </w:rPr>
            </w:pPr>
          </w:p>
        </w:tc>
      </w:tr>
      <w:tr w:rsidR="0060729C" w:rsidRPr="00F421DC" w14:paraId="5074182A" w14:textId="77777777" w:rsidTr="0060729C">
        <w:trPr>
          <w:cantSplit/>
          <w:jc w:val="center"/>
        </w:trPr>
        <w:tc>
          <w:tcPr>
            <w:tcW w:w="1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EB916F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937396C" w14:textId="430EADDB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6A2C5DD" w14:textId="524B439B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SE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D8DA321" w14:textId="7B44730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DB7D56D" w14:textId="222FE9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0835F0F" w14:textId="0E51050E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AE29F96" w14:textId="6AC512BC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07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3110EDD" w14:textId="517AB988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95.0% CI for Exp(B)</w:t>
            </w:r>
          </w:p>
        </w:tc>
      </w:tr>
      <w:tr w:rsidR="0060729C" w:rsidRPr="00F421DC" w14:paraId="15EC4FC5" w14:textId="77777777" w:rsidTr="0060729C">
        <w:trPr>
          <w:cantSplit/>
          <w:jc w:val="center"/>
        </w:trPr>
        <w:tc>
          <w:tcPr>
            <w:tcW w:w="14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CFE1F8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1CB15A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1CC7D65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F37245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2738E2B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621DDF1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C4C239E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FF3FA8" w14:textId="018CFF09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E3A195F" w14:textId="384AC93E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60729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0729C" w:rsidRPr="00F421DC" w14:paraId="2A6E464A" w14:textId="77777777" w:rsidTr="0060729C">
        <w:trPr>
          <w:cantSplit/>
          <w:jc w:val="center"/>
        </w:trPr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BCEE9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sex</w:t>
            </w:r>
          </w:p>
        </w:tc>
        <w:tc>
          <w:tcPr>
            <w:tcW w:w="10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19EF4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-.360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FD10C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.239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7A16B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2.272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C60B3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A9720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.132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878A9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.698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DBE6B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.437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2E047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1.114</w:t>
            </w:r>
          </w:p>
        </w:tc>
      </w:tr>
      <w:tr w:rsidR="0060729C" w:rsidRPr="00F421DC" w14:paraId="6E38AC6A" w14:textId="77777777" w:rsidTr="0060729C">
        <w:trPr>
          <w:cantSplit/>
          <w:jc w:val="center"/>
        </w:trPr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8B3E6D" w14:textId="714707D4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Ly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E6C89E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.901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AB3A4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.429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E695F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4.417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143A7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12B16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.036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2BB62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2.461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F7967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1.063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5411B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5.701</w:t>
            </w:r>
          </w:p>
        </w:tc>
      </w:tr>
      <w:tr w:rsidR="0060729C" w:rsidRPr="00F421DC" w14:paraId="3FF804EE" w14:textId="77777777" w:rsidTr="0060729C">
        <w:trPr>
          <w:cantSplit/>
          <w:jc w:val="center"/>
        </w:trPr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3B3FE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stage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0FEA0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-.419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919EE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.399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88E84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1.104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4454D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76D28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.293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7787D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.658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A42F0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.301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AD288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1.437</w:t>
            </w:r>
          </w:p>
        </w:tc>
      </w:tr>
      <w:tr w:rsidR="0060729C" w:rsidRPr="00F421DC" w14:paraId="3FF11114" w14:textId="77777777" w:rsidTr="0060729C">
        <w:trPr>
          <w:cantSplit/>
          <w:jc w:val="center"/>
        </w:trPr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E1E20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PNI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A9BA0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.147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5380C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.236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8130E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.390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3D23F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99C11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.532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90E9E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1.159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69B08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.730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A74AE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1.838</w:t>
            </w:r>
          </w:p>
        </w:tc>
      </w:tr>
      <w:tr w:rsidR="0060729C" w:rsidRPr="00F421DC" w14:paraId="1F750174" w14:textId="77777777" w:rsidTr="0060729C">
        <w:trPr>
          <w:cantSplit/>
          <w:jc w:val="center"/>
        </w:trPr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28F69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LVI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89064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.586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C1A7B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.271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4B982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4.682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E19025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7C565E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.030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0A30E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1.796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032F8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1.057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443934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3.053</w:t>
            </w:r>
          </w:p>
        </w:tc>
      </w:tr>
    </w:tbl>
    <w:p w14:paraId="66C574A3" w14:textId="77777777" w:rsidR="0060729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40188594" w14:textId="77777777" w:rsidR="0060729C" w:rsidRPr="009976C5" w:rsidRDefault="0060729C" w:rsidP="0060729C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976C5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9976C5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、</w:t>
      </w:r>
      <w:r w:rsidRPr="009976C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Comparison of Kaplan–Meier curves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for t</w:t>
      </w:r>
      <w:r w:rsidRPr="009976C5">
        <w:rPr>
          <w:rFonts w:ascii="Times New Roman" w:hAnsi="Times New Roman" w:cs="Times New Roman"/>
          <w:b/>
          <w:bCs/>
          <w:kern w:val="0"/>
          <w:sz w:val="24"/>
          <w:szCs w:val="24"/>
        </w:rPr>
        <w:t>he prognosis of patients was determined in specific situation compared in subgroups (pathological stage, status of lymphatic invasion and pathological depth of tumor invasion.)</w:t>
      </w:r>
    </w:p>
    <w:p w14:paraId="07C95BFB" w14:textId="77777777" w:rsidR="0060729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2DA5E29" w14:textId="77777777" w:rsidR="0060729C" w:rsidRPr="009976C5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5C0C17">
        <w:rPr>
          <w:rFonts w:ascii="Times New Roman" w:hAnsi="Times New Roman" w:cs="Times New Roman"/>
          <w:kern w:val="0"/>
          <w:sz w:val="24"/>
          <w:szCs w:val="24"/>
        </w:rPr>
        <w:t xml:space="preserve">For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I-II </w:t>
      </w:r>
      <w:r w:rsidRPr="005C0C17">
        <w:rPr>
          <w:rFonts w:ascii="Times New Roman" w:hAnsi="Times New Roman" w:cs="Times New Roman"/>
          <w:kern w:val="0"/>
          <w:sz w:val="24"/>
          <w:szCs w:val="24"/>
        </w:rPr>
        <w:t xml:space="preserve">stage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ESCC </w:t>
      </w:r>
      <w:r w:rsidRPr="005C0C17">
        <w:rPr>
          <w:rFonts w:ascii="Times New Roman" w:hAnsi="Times New Roman" w:cs="Times New Roman"/>
          <w:kern w:val="0"/>
          <w:sz w:val="24"/>
          <w:szCs w:val="24"/>
        </w:rPr>
        <w:t>patients</w:t>
      </w:r>
    </w:p>
    <w:tbl>
      <w:tblPr>
        <w:tblW w:w="5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0"/>
        <w:gridCol w:w="1030"/>
        <w:gridCol w:w="1030"/>
      </w:tblGrid>
      <w:tr w:rsidR="0060729C" w:rsidRPr="00F421DC" w14:paraId="2A8027C1" w14:textId="77777777" w:rsidTr="00C8354B">
        <w:trPr>
          <w:cantSplit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5B2AA8" w14:textId="268FBBDA" w:rsidR="0060729C" w:rsidRPr="00F421DC" w:rsidRDefault="00C8354B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2"/>
              </w:rPr>
            </w:pPr>
            <w:r w:rsidRPr="00C8354B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Overall Comparisons</w:t>
            </w:r>
          </w:p>
        </w:tc>
      </w:tr>
      <w:tr w:rsidR="00C8354B" w:rsidRPr="00F421DC" w14:paraId="11A5AACF" w14:textId="77777777" w:rsidTr="00C8354B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181DDD9" w14:textId="77777777" w:rsidR="00C8354B" w:rsidRPr="00F421DC" w:rsidRDefault="00C8354B" w:rsidP="00C83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28934A" w14:textId="1A5E9AB5" w:rsidR="00C8354B" w:rsidRPr="00233C41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Chi-Square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A76655" w14:textId="570B753F" w:rsidR="00C8354B" w:rsidRPr="00233C41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0DACA8" w14:textId="5BC2778A" w:rsidR="00C8354B" w:rsidRPr="00EF148C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60729C" w:rsidRPr="00F421DC" w14:paraId="0F300E76" w14:textId="77777777" w:rsidTr="00C8354B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9691C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Log Rank (Mantel-Cox)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268A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13.749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56FE0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5C478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60729C" w:rsidRPr="00F421DC" w14:paraId="6B24B5BA" w14:textId="77777777" w:rsidTr="00C8354B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A77C3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Breslow (Generalized Wilcoxon)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5612E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16.377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20844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7F9FD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60729C" w:rsidRPr="00F421DC" w14:paraId="72F971D3" w14:textId="77777777" w:rsidTr="00C8354B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5C95AE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proofErr w:type="spellStart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Tarone</w:t>
            </w:r>
            <w:proofErr w:type="spellEnd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-Ware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E730D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15.544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489E7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8F3FB3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60729C" w:rsidRPr="00F421DC" w14:paraId="57659EFF" w14:textId="77777777" w:rsidTr="00C8354B">
        <w:trPr>
          <w:cantSplit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0ADB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233C41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The vector of trend weight is - 3, - 1, 1, 3. This is the default.</w:t>
            </w:r>
          </w:p>
        </w:tc>
      </w:tr>
    </w:tbl>
    <w:p w14:paraId="70918216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30BF3B29" w14:textId="73075DEE" w:rsidR="00C8354B" w:rsidRPr="00C8354B" w:rsidRDefault="0060729C" w:rsidP="00C8354B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5C0C17">
        <w:rPr>
          <w:rFonts w:ascii="Times New Roman" w:hAnsi="Times New Roman" w:cs="Times New Roman"/>
          <w:kern w:val="0"/>
          <w:sz w:val="24"/>
          <w:szCs w:val="24"/>
        </w:rPr>
        <w:t xml:space="preserve">For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III-IV </w:t>
      </w:r>
      <w:r w:rsidRPr="005C0C17">
        <w:rPr>
          <w:rFonts w:ascii="Times New Roman" w:hAnsi="Times New Roman" w:cs="Times New Roman"/>
          <w:kern w:val="0"/>
          <w:sz w:val="24"/>
          <w:szCs w:val="24"/>
        </w:rPr>
        <w:t xml:space="preserve">stage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ESCC </w:t>
      </w:r>
      <w:r w:rsidRPr="005C0C17">
        <w:rPr>
          <w:rFonts w:ascii="Times New Roman" w:hAnsi="Times New Roman" w:cs="Times New Roman"/>
          <w:kern w:val="0"/>
          <w:sz w:val="24"/>
          <w:szCs w:val="24"/>
        </w:rPr>
        <w:t>patients</w:t>
      </w:r>
    </w:p>
    <w:tbl>
      <w:tblPr>
        <w:tblW w:w="5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261"/>
        <w:gridCol w:w="1030"/>
        <w:gridCol w:w="1030"/>
      </w:tblGrid>
      <w:tr w:rsidR="00C8354B" w:rsidRPr="00C8354B" w14:paraId="3C3E19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D6C3C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C8354B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Overall Comparisons</w:t>
            </w:r>
          </w:p>
        </w:tc>
      </w:tr>
      <w:tr w:rsidR="00C8354B" w:rsidRPr="00C8354B" w14:paraId="4C987C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5673BAC" w14:textId="77777777" w:rsidR="00C8354B" w:rsidRPr="00C8354B" w:rsidRDefault="00C8354B" w:rsidP="00C83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68FC37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Chi-Square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A0B5CD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6B61EC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C8354B" w:rsidRPr="00C8354B" w14:paraId="455D89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EDAF5E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Log Rank (Mantel-Cox)</w:t>
            </w:r>
          </w:p>
        </w:tc>
        <w:tc>
          <w:tcPr>
            <w:tcW w:w="126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6D73B5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1.617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FC8FF7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2BCCD2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.203</w:t>
            </w:r>
          </w:p>
        </w:tc>
      </w:tr>
      <w:tr w:rsidR="00C8354B" w:rsidRPr="00C8354B" w14:paraId="055D7E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646AFA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lastRenderedPageBreak/>
              <w:t>Breslow (Generalized Wilcoxon)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68B451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1.703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DA4372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5A32D9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.192</w:t>
            </w:r>
          </w:p>
        </w:tc>
      </w:tr>
      <w:tr w:rsidR="00C8354B" w:rsidRPr="00C8354B" w14:paraId="2FC5B6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D5913A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proofErr w:type="spellStart"/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Tarone</w:t>
            </w:r>
            <w:proofErr w:type="spellEnd"/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-Ware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313E5B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1.727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31EC46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441EA48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.189</w:t>
            </w:r>
          </w:p>
        </w:tc>
      </w:tr>
      <w:tr w:rsidR="00C8354B" w:rsidRPr="00C8354B" w14:paraId="5C5525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65CDB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The vector of trend weights is -3, -1, 1, 3. This is the default.</w:t>
            </w:r>
          </w:p>
        </w:tc>
      </w:tr>
    </w:tbl>
    <w:p w14:paraId="5514817D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0EB86A4F" w14:textId="77777777" w:rsidR="0060729C" w:rsidRPr="00F421D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5C0C17">
        <w:rPr>
          <w:rFonts w:ascii="Times New Roman" w:hAnsi="Times New Roman" w:cs="Times New Roman"/>
          <w:kern w:val="0"/>
          <w:sz w:val="24"/>
          <w:szCs w:val="24"/>
        </w:rPr>
        <w:t xml:space="preserve">For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T1-2 ESCC </w:t>
      </w:r>
      <w:r w:rsidRPr="005C0C17">
        <w:rPr>
          <w:rFonts w:ascii="Times New Roman" w:hAnsi="Times New Roman" w:cs="Times New Roman"/>
          <w:kern w:val="0"/>
          <w:sz w:val="24"/>
          <w:szCs w:val="24"/>
        </w:rPr>
        <w:t>patients</w:t>
      </w:r>
    </w:p>
    <w:tbl>
      <w:tblPr>
        <w:tblW w:w="5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0"/>
        <w:gridCol w:w="1030"/>
        <w:gridCol w:w="1030"/>
      </w:tblGrid>
      <w:tr w:rsidR="0060729C" w:rsidRPr="00F421DC" w14:paraId="6597A8B6" w14:textId="77777777" w:rsidTr="00C8354B">
        <w:trPr>
          <w:cantSplit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D320A1" w14:textId="1476BBBD" w:rsidR="0060729C" w:rsidRPr="00F421DC" w:rsidRDefault="00C8354B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2"/>
              </w:rPr>
            </w:pPr>
            <w:r w:rsidRPr="00C8354B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Overall Comparisons</w:t>
            </w:r>
          </w:p>
        </w:tc>
      </w:tr>
      <w:tr w:rsidR="00C8354B" w:rsidRPr="00F421DC" w14:paraId="45D5B2CF" w14:textId="77777777" w:rsidTr="00C8354B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30415C" w14:textId="77777777" w:rsidR="00C8354B" w:rsidRPr="00F421DC" w:rsidRDefault="00C8354B" w:rsidP="00C83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4827D7" w14:textId="79D890F4" w:rsidR="00C8354B" w:rsidRPr="00F421DC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Chi-Square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F2D062C" w14:textId="55F2EFA7" w:rsidR="00C8354B" w:rsidRPr="005C0C17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D52A01F" w14:textId="3E2835D7" w:rsidR="00C8354B" w:rsidRPr="005C0C17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60729C" w:rsidRPr="00F421DC" w14:paraId="03B21479" w14:textId="77777777" w:rsidTr="00C8354B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39781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Log Rank (Mantel-Cox)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C1738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14.968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7A0C6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3BEAF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60729C" w:rsidRPr="00F421DC" w14:paraId="1A77AB1E" w14:textId="77777777" w:rsidTr="00C8354B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C81A6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Breslow (Generalized Wilcoxon)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A9E75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16.044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1BD89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51856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60729C" w:rsidRPr="00F421DC" w14:paraId="4CA7DDFC" w14:textId="77777777" w:rsidTr="00C8354B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EC6A8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proofErr w:type="spellStart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Tarone</w:t>
            </w:r>
            <w:proofErr w:type="spellEnd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-Ware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C0761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15.880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7F4CA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7ACD65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60729C" w:rsidRPr="00F421DC" w14:paraId="03EFB10B" w14:textId="77777777" w:rsidTr="00C8354B">
        <w:trPr>
          <w:cantSplit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BFB9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233C41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The vector of trend weight is - 1, 0, 1. This is the default.</w:t>
            </w:r>
          </w:p>
        </w:tc>
      </w:tr>
    </w:tbl>
    <w:p w14:paraId="1D6796AA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2A0BBCEB" w14:textId="77777777" w:rsidR="0060729C" w:rsidRPr="005C0C17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5C0C17">
        <w:rPr>
          <w:rFonts w:ascii="Times New Roman" w:hAnsi="Times New Roman" w:cs="Times New Roman"/>
          <w:kern w:val="0"/>
          <w:sz w:val="24"/>
          <w:szCs w:val="24"/>
        </w:rPr>
        <w:t xml:space="preserve">For </w:t>
      </w:r>
      <w:r>
        <w:rPr>
          <w:rFonts w:ascii="Times New Roman" w:hAnsi="Times New Roman" w:cs="Times New Roman"/>
          <w:kern w:val="0"/>
          <w:sz w:val="24"/>
          <w:szCs w:val="24"/>
        </w:rPr>
        <w:t>T3-4</w:t>
      </w:r>
      <w:r w:rsidRPr="005C0C1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ESCC </w:t>
      </w:r>
      <w:r w:rsidRPr="005C0C17">
        <w:rPr>
          <w:rFonts w:ascii="Times New Roman" w:hAnsi="Times New Roman" w:cs="Times New Roman"/>
          <w:kern w:val="0"/>
          <w:sz w:val="24"/>
          <w:szCs w:val="24"/>
        </w:rPr>
        <w:t>patients</w:t>
      </w:r>
    </w:p>
    <w:tbl>
      <w:tblPr>
        <w:tblW w:w="5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0"/>
        <w:gridCol w:w="1030"/>
        <w:gridCol w:w="1030"/>
      </w:tblGrid>
      <w:tr w:rsidR="0060729C" w:rsidRPr="00F421DC" w14:paraId="0D16E92F" w14:textId="77777777" w:rsidTr="00C8354B">
        <w:trPr>
          <w:cantSplit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B4FF3" w14:textId="50A8F46B" w:rsidR="0060729C" w:rsidRPr="00F421DC" w:rsidRDefault="00C8354B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2"/>
              </w:rPr>
            </w:pPr>
            <w:r w:rsidRPr="00C8354B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Overall Comparisons</w:t>
            </w:r>
          </w:p>
        </w:tc>
      </w:tr>
      <w:tr w:rsidR="00C8354B" w:rsidRPr="00F421DC" w14:paraId="5330272E" w14:textId="77777777" w:rsidTr="00C8354B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FC63A0" w14:textId="77777777" w:rsidR="00C8354B" w:rsidRPr="00F421DC" w:rsidRDefault="00C8354B" w:rsidP="00C83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86C9C3" w14:textId="0FD8E33A" w:rsidR="00C8354B" w:rsidRPr="00F421DC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Chi-Square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F73979" w14:textId="0DA03006" w:rsidR="00C8354B" w:rsidRPr="005C0C17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F64A58E" w14:textId="3C77C762" w:rsidR="00C8354B" w:rsidRPr="005C0C17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60729C" w:rsidRPr="00F421DC" w14:paraId="14AE48C8" w14:textId="77777777" w:rsidTr="00C8354B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5BED7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Log Rank (Mantel-Cox)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B1112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13.749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EC880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2BFDA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60729C" w:rsidRPr="00F421DC" w14:paraId="678842DA" w14:textId="77777777" w:rsidTr="00C8354B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2AF01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Breslow (Generalized Wilcoxon)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491DC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16.377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087ED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F7ABD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60729C" w:rsidRPr="00F421DC" w14:paraId="7225F633" w14:textId="77777777" w:rsidTr="00C8354B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7986D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proofErr w:type="spellStart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Tarone</w:t>
            </w:r>
            <w:proofErr w:type="spellEnd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-Ware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36407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15.544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54F4B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03D139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60729C" w:rsidRPr="00F421DC" w14:paraId="31475EDF" w14:textId="77777777" w:rsidTr="00C8354B">
        <w:trPr>
          <w:cantSplit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2FB17" w14:textId="4886E7C2" w:rsidR="0060729C" w:rsidRPr="00F421DC" w:rsidRDefault="00C8354B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The vector of trend weights is -3, -1, 1, 3. This is the default.</w:t>
            </w:r>
          </w:p>
        </w:tc>
      </w:tr>
    </w:tbl>
    <w:p w14:paraId="1A0F6FB9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D3DD676" w14:textId="77777777" w:rsidR="0060729C" w:rsidRPr="00F421D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5C0C17">
        <w:rPr>
          <w:rFonts w:ascii="Times New Roman" w:hAnsi="Times New Roman" w:cs="Times New Roman"/>
          <w:kern w:val="0"/>
          <w:sz w:val="24"/>
          <w:szCs w:val="24"/>
        </w:rPr>
        <w:t xml:space="preserve">For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ESCC </w:t>
      </w:r>
      <w:r w:rsidRPr="005C0C17">
        <w:rPr>
          <w:rFonts w:ascii="Times New Roman" w:hAnsi="Times New Roman" w:cs="Times New Roman"/>
          <w:kern w:val="0"/>
          <w:sz w:val="24"/>
          <w:szCs w:val="24"/>
        </w:rPr>
        <w:t>patients with negative lymph node metastasis</w:t>
      </w:r>
    </w:p>
    <w:tbl>
      <w:tblPr>
        <w:tblW w:w="5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0"/>
        <w:gridCol w:w="1030"/>
        <w:gridCol w:w="1030"/>
      </w:tblGrid>
      <w:tr w:rsidR="0060729C" w:rsidRPr="00F421DC" w14:paraId="0402FF0B" w14:textId="77777777" w:rsidTr="00C8354B">
        <w:trPr>
          <w:cantSplit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946EF" w14:textId="5A908AB4" w:rsidR="0060729C" w:rsidRPr="00F421DC" w:rsidRDefault="00C8354B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2"/>
              </w:rPr>
            </w:pPr>
            <w:r w:rsidRPr="00C8354B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Overall Comparisons</w:t>
            </w:r>
          </w:p>
        </w:tc>
      </w:tr>
      <w:tr w:rsidR="00C8354B" w:rsidRPr="00F421DC" w14:paraId="12B7B8AF" w14:textId="77777777" w:rsidTr="00C8354B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1FEEFAA" w14:textId="77777777" w:rsidR="00C8354B" w:rsidRPr="00F421DC" w:rsidRDefault="00C8354B" w:rsidP="00C83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3CF5BF" w14:textId="211FBE59" w:rsidR="00C8354B" w:rsidRPr="00F421DC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Chi-Square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AC6194" w14:textId="0881B7D3" w:rsidR="00C8354B" w:rsidRPr="005C0C17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28364C" w14:textId="0BAF811E" w:rsidR="00C8354B" w:rsidRPr="005C0C17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60729C" w:rsidRPr="00F421DC" w14:paraId="588B4DE1" w14:textId="77777777" w:rsidTr="00C8354B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34D87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Log Rank (Mantel-Cox)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60D3E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7.976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ADFEC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13615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.005</w:t>
            </w:r>
          </w:p>
        </w:tc>
      </w:tr>
      <w:tr w:rsidR="0060729C" w:rsidRPr="00F421DC" w14:paraId="03912329" w14:textId="77777777" w:rsidTr="00C8354B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379ECE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Breslow (Generalized Wilcoxon)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D43E8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10.217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6F4D8E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FF273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.001</w:t>
            </w:r>
          </w:p>
        </w:tc>
      </w:tr>
      <w:tr w:rsidR="0060729C" w:rsidRPr="00F421DC" w14:paraId="01F8F132" w14:textId="77777777" w:rsidTr="00C8354B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FE80C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proofErr w:type="spellStart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Tarone</w:t>
            </w:r>
            <w:proofErr w:type="spellEnd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-Ware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9E7A6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9.402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CA98D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C5708C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.002</w:t>
            </w:r>
          </w:p>
        </w:tc>
      </w:tr>
      <w:tr w:rsidR="0060729C" w:rsidRPr="00F421DC" w14:paraId="1859B1C7" w14:textId="77777777" w:rsidTr="00C8354B">
        <w:trPr>
          <w:cantSplit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9CD67" w14:textId="17D1B915" w:rsidR="0060729C" w:rsidRPr="00F421DC" w:rsidRDefault="00C8354B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The vector of trend weights is -3, -1, 1, 3. This is the default.</w:t>
            </w:r>
          </w:p>
        </w:tc>
      </w:tr>
    </w:tbl>
    <w:p w14:paraId="4405E31A" w14:textId="77777777" w:rsidR="0060729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30E6450C" w14:textId="77777777" w:rsidR="0060729C" w:rsidRPr="00F421D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5C0C17">
        <w:rPr>
          <w:rFonts w:ascii="Times New Roman" w:hAnsi="Times New Roman" w:cs="Times New Roman"/>
          <w:kern w:val="0"/>
          <w:sz w:val="24"/>
          <w:szCs w:val="24"/>
        </w:rPr>
        <w:t xml:space="preserve">For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ESCC </w:t>
      </w:r>
      <w:r w:rsidRPr="005C0C17">
        <w:rPr>
          <w:rFonts w:ascii="Times New Roman" w:hAnsi="Times New Roman" w:cs="Times New Roman"/>
          <w:kern w:val="0"/>
          <w:sz w:val="24"/>
          <w:szCs w:val="24"/>
        </w:rPr>
        <w:t>patients with positive lymph node metastasis</w:t>
      </w:r>
    </w:p>
    <w:tbl>
      <w:tblPr>
        <w:tblW w:w="5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0"/>
        <w:gridCol w:w="1030"/>
        <w:gridCol w:w="1030"/>
      </w:tblGrid>
      <w:tr w:rsidR="0060729C" w:rsidRPr="00F421DC" w14:paraId="7A4F8DA6" w14:textId="77777777" w:rsidTr="00C8354B">
        <w:trPr>
          <w:cantSplit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3A6B8" w14:textId="29A52574" w:rsidR="0060729C" w:rsidRPr="00F421DC" w:rsidRDefault="00C8354B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2"/>
              </w:rPr>
            </w:pPr>
            <w:r w:rsidRPr="00C8354B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Overall Comparisons</w:t>
            </w:r>
          </w:p>
        </w:tc>
      </w:tr>
      <w:tr w:rsidR="00C8354B" w:rsidRPr="00F421DC" w14:paraId="036F8A74" w14:textId="77777777" w:rsidTr="00C8354B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8FA0AF8" w14:textId="77777777" w:rsidR="00C8354B" w:rsidRPr="00F421DC" w:rsidRDefault="00C8354B" w:rsidP="00C83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83BB11" w14:textId="311EBD88" w:rsidR="00C8354B" w:rsidRPr="00F421DC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Chi-Square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AC2F06" w14:textId="2A2E9B37" w:rsidR="00C8354B" w:rsidRPr="005C0C17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394EDB2" w14:textId="3E71A188" w:rsidR="00C8354B" w:rsidRPr="005C0C17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60729C" w:rsidRPr="00F421DC" w14:paraId="3746CA98" w14:textId="77777777" w:rsidTr="00C8354B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1F2DE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Log Rank (Mantel-Cox)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2FCAE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1.658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87182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B6076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.198</w:t>
            </w:r>
          </w:p>
        </w:tc>
      </w:tr>
      <w:tr w:rsidR="0060729C" w:rsidRPr="00F421DC" w14:paraId="0F43EEA3" w14:textId="77777777" w:rsidTr="00C8354B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D6F5C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Breslow (Generalized Wilcoxon)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A05F0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1.648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69D00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5D8F0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.199</w:t>
            </w:r>
          </w:p>
        </w:tc>
      </w:tr>
      <w:tr w:rsidR="0060729C" w:rsidRPr="00F421DC" w14:paraId="26D85ADB" w14:textId="77777777" w:rsidTr="00C8354B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268B7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proofErr w:type="spellStart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lastRenderedPageBreak/>
              <w:t>Tarone</w:t>
            </w:r>
            <w:proofErr w:type="spellEnd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-Ware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C0A95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1.677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32E7F3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9D476A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.195</w:t>
            </w:r>
          </w:p>
        </w:tc>
      </w:tr>
      <w:tr w:rsidR="0060729C" w:rsidRPr="00F421DC" w14:paraId="1DD3F85D" w14:textId="77777777" w:rsidTr="00C8354B">
        <w:trPr>
          <w:cantSplit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23EE7" w14:textId="59847C46" w:rsidR="0060729C" w:rsidRPr="00F421DC" w:rsidRDefault="00C8354B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The vector of trend weights is -3, -1, 1, 3. This is the default.</w:t>
            </w:r>
          </w:p>
        </w:tc>
      </w:tr>
    </w:tbl>
    <w:p w14:paraId="67EBD675" w14:textId="77777777" w:rsidR="0060729C" w:rsidRPr="00F421D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5D8F3C11" w14:textId="77777777" w:rsidR="0060729C" w:rsidRPr="00F421D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5C0C17">
        <w:rPr>
          <w:rFonts w:ascii="Times New Roman" w:hAnsi="Times New Roman" w:cs="Times New Roman"/>
          <w:kern w:val="0"/>
          <w:sz w:val="24"/>
          <w:szCs w:val="24"/>
        </w:rPr>
        <w:t>For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all ESCC </w:t>
      </w:r>
      <w:r w:rsidRPr="005C0C17">
        <w:rPr>
          <w:rFonts w:ascii="Times New Roman" w:hAnsi="Times New Roman" w:cs="Times New Roman"/>
          <w:kern w:val="0"/>
          <w:sz w:val="24"/>
          <w:szCs w:val="24"/>
        </w:rPr>
        <w:t>patients</w:t>
      </w:r>
    </w:p>
    <w:tbl>
      <w:tblPr>
        <w:tblW w:w="5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0"/>
        <w:gridCol w:w="1030"/>
        <w:gridCol w:w="1030"/>
      </w:tblGrid>
      <w:tr w:rsidR="0060729C" w:rsidRPr="00F421DC" w14:paraId="3182F584" w14:textId="77777777" w:rsidTr="00C8354B">
        <w:trPr>
          <w:cantSplit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031CA" w14:textId="26E324CC" w:rsidR="0060729C" w:rsidRPr="00F421DC" w:rsidRDefault="00C8354B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2"/>
              </w:rPr>
            </w:pPr>
            <w:r w:rsidRPr="00C8354B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Overall Comparisons</w:t>
            </w:r>
          </w:p>
        </w:tc>
      </w:tr>
      <w:tr w:rsidR="00C8354B" w:rsidRPr="00F421DC" w14:paraId="7250EA2C" w14:textId="77777777" w:rsidTr="00C8354B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118859" w14:textId="77777777" w:rsidR="00C8354B" w:rsidRPr="00F421DC" w:rsidRDefault="00C8354B" w:rsidP="00C835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A86512" w14:textId="18DAEF36" w:rsidR="00C8354B" w:rsidRPr="00F421DC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Chi-Square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3A39DC" w14:textId="7F18D063" w:rsidR="00C8354B" w:rsidRPr="005C0C17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CA69FC" w14:textId="61EE1224" w:rsidR="00C8354B" w:rsidRPr="005C0C17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60729C" w:rsidRPr="00F421DC" w14:paraId="7FD564EA" w14:textId="77777777" w:rsidTr="00C8354B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347D1E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Log Rank (Mantel-Cox)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B0A75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19.430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116ED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D699C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60729C" w:rsidRPr="00F421DC" w14:paraId="4AF16BA8" w14:textId="77777777" w:rsidTr="00C8354B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8D631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Breslow (Generalized Wilcoxon)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201DF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20.010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2B2D3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7209DE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60729C" w:rsidRPr="00F421DC" w14:paraId="33656F89" w14:textId="77777777" w:rsidTr="00C8354B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BBD5F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proofErr w:type="spellStart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Tarone</w:t>
            </w:r>
            <w:proofErr w:type="spellEnd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-Ware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0D091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20.433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622FB2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70985F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60729C" w:rsidRPr="00F421DC" w14:paraId="750E86B5" w14:textId="77777777" w:rsidTr="00C8354B">
        <w:trPr>
          <w:cantSplit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49896" w14:textId="07BC4C58" w:rsidR="0060729C" w:rsidRPr="00F421DC" w:rsidRDefault="00C8354B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The vector of trend weights is -3, -1, 1, 3. This is the default.</w:t>
            </w:r>
          </w:p>
        </w:tc>
      </w:tr>
    </w:tbl>
    <w:p w14:paraId="4952D440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309EAD2" w14:textId="77777777" w:rsidR="00C8354B" w:rsidRPr="00C8354B" w:rsidRDefault="00C8354B" w:rsidP="00C8354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11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085"/>
        <w:gridCol w:w="1117"/>
        <w:gridCol w:w="1468"/>
        <w:gridCol w:w="1468"/>
        <w:gridCol w:w="1085"/>
        <w:gridCol w:w="1117"/>
        <w:gridCol w:w="1468"/>
        <w:gridCol w:w="1468"/>
      </w:tblGrid>
      <w:tr w:rsidR="00C8354B" w:rsidRPr="00C8354B" w14:paraId="521FD584" w14:textId="77777777" w:rsidTr="00C835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22706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C8354B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Means and Medians for Survival Time</w:t>
            </w:r>
          </w:p>
        </w:tc>
      </w:tr>
      <w:tr w:rsidR="00C8354B" w:rsidRPr="00C8354B" w14:paraId="6544EC20" w14:textId="77777777" w:rsidTr="00C835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4F0C9C" w14:textId="216CD586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5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A3867A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Mean</w:t>
            </w: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138" w:type="dxa"/>
            <w:gridSpan w:val="4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D6ACCF0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Median</w:t>
            </w:r>
          </w:p>
        </w:tc>
      </w:tr>
      <w:tr w:rsidR="00C8354B" w:rsidRPr="00C8354B" w14:paraId="6275F840" w14:textId="77777777" w:rsidTr="00C835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2378C5" w14:textId="77777777" w:rsidR="00C8354B" w:rsidRPr="00C8354B" w:rsidRDefault="00C8354B" w:rsidP="00C8354B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DCDBAF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Estimate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2E4924E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2936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5CD89FD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95% Confidence Interval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933659C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Estimate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3CDDC14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2936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B80ACE8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95% Confidence Interval</w:t>
            </w:r>
          </w:p>
        </w:tc>
      </w:tr>
      <w:tr w:rsidR="00C8354B" w:rsidRPr="00C8354B" w14:paraId="4E9E47C6" w14:textId="77777777" w:rsidTr="00C835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C1A363" w14:textId="77777777" w:rsidR="00C8354B" w:rsidRPr="00C8354B" w:rsidRDefault="00C8354B" w:rsidP="00C8354B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A5FBA2" w14:textId="77777777" w:rsidR="00C8354B" w:rsidRPr="00C8354B" w:rsidRDefault="00C8354B" w:rsidP="00C8354B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FB35A8E" w14:textId="77777777" w:rsidR="00C8354B" w:rsidRPr="00C8354B" w:rsidRDefault="00C8354B" w:rsidP="00C8354B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A5D839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B64C5FF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 Bound</w:t>
            </w:r>
          </w:p>
        </w:tc>
        <w:tc>
          <w:tcPr>
            <w:tcW w:w="1085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40C7F76" w14:textId="77777777" w:rsidR="00C8354B" w:rsidRPr="00C8354B" w:rsidRDefault="00C8354B" w:rsidP="00C8354B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E8291B4" w14:textId="77777777" w:rsidR="00C8354B" w:rsidRPr="00C8354B" w:rsidRDefault="00C8354B" w:rsidP="00C8354B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1C9D4D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 Bound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CB76EE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 Bound</w:t>
            </w:r>
          </w:p>
        </w:tc>
      </w:tr>
      <w:tr w:rsidR="00C8354B" w:rsidRPr="00C8354B" w14:paraId="269F9F3F" w14:textId="77777777" w:rsidTr="00C835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34636D" w14:textId="2E35D90C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V0N0</w:t>
            </w:r>
          </w:p>
        </w:tc>
        <w:tc>
          <w:tcPr>
            <w:tcW w:w="10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9D72709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67.052</w:t>
            </w:r>
          </w:p>
        </w:tc>
        <w:tc>
          <w:tcPr>
            <w:tcW w:w="11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016753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4.494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E5B9F1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58.243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1AFD69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75.860</w:t>
            </w:r>
          </w:p>
        </w:tc>
        <w:tc>
          <w:tcPr>
            <w:tcW w:w="10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787B16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90.000</w:t>
            </w:r>
          </w:p>
        </w:tc>
        <w:tc>
          <w:tcPr>
            <w:tcW w:w="11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16E1F1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21.293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E6CA6B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48.266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F04BFB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131.734</w:t>
            </w:r>
          </w:p>
        </w:tc>
      </w:tr>
      <w:tr w:rsidR="00C8354B" w:rsidRPr="00C8354B" w14:paraId="1E82F36F" w14:textId="77777777" w:rsidTr="00C835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ACFD2A" w14:textId="779EA009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hAnsi="Times New Roman" w:cs="MingLiU" w:hint="eastAsia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hAnsi="Times New Roman" w:cs="MingLiU" w:hint="eastAsia"/>
                <w:color w:val="264A60"/>
                <w:kern w:val="0"/>
                <w:sz w:val="18"/>
                <w:szCs w:val="18"/>
              </w:rPr>
              <w:t>V</w:t>
            </w:r>
            <w:r>
              <w:rPr>
                <w:rFonts w:ascii="MingLiU" w:hAnsi="Times New Roman" w:cs="MingLiU"/>
                <w:color w:val="264A60"/>
                <w:kern w:val="0"/>
                <w:sz w:val="18"/>
                <w:szCs w:val="18"/>
              </w:rPr>
              <w:t>1N0</w:t>
            </w:r>
          </w:p>
        </w:tc>
        <w:tc>
          <w:tcPr>
            <w:tcW w:w="10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B7926D4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34.292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D33C14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4.153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4936C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26.152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886D01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42.432</w:t>
            </w:r>
          </w:p>
        </w:tc>
        <w:tc>
          <w:tcPr>
            <w:tcW w:w="10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CA7FE0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21.000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989D47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3.937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D66BA9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13.283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ECF514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28.717</w:t>
            </w:r>
          </w:p>
        </w:tc>
      </w:tr>
      <w:tr w:rsidR="00C8354B" w:rsidRPr="00C8354B" w14:paraId="5F6AD7AE" w14:textId="77777777" w:rsidTr="00C835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C1A3D8" w14:textId="79497D2A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V0N1</w:t>
            </w:r>
          </w:p>
        </w:tc>
        <w:tc>
          <w:tcPr>
            <w:tcW w:w="10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FB769FD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48.000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69E48D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12.920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71E6AA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22.678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AAE1E5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73.322</w:t>
            </w:r>
          </w:p>
        </w:tc>
        <w:tc>
          <w:tcPr>
            <w:tcW w:w="10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A8FBBD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23.000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CE4AB8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10.435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152C25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2.547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4B3CDE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43.453</w:t>
            </w:r>
          </w:p>
        </w:tc>
      </w:tr>
      <w:tr w:rsidR="00C8354B" w:rsidRPr="00C8354B" w14:paraId="1D069AB9" w14:textId="77777777" w:rsidTr="00C835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E10F8C" w14:textId="7C55AADF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V1N1</w:t>
            </w:r>
          </w:p>
        </w:tc>
        <w:tc>
          <w:tcPr>
            <w:tcW w:w="10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51E1F76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32.384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A9D526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5.152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62E034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22.286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401D15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42.482</w:t>
            </w:r>
          </w:p>
        </w:tc>
        <w:tc>
          <w:tcPr>
            <w:tcW w:w="10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A88194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20.000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7FC12A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4.594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223D26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10.997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90D34B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29.003</w:t>
            </w:r>
          </w:p>
        </w:tc>
      </w:tr>
      <w:tr w:rsidR="00C8354B" w:rsidRPr="00C8354B" w14:paraId="7E865929" w14:textId="77777777" w:rsidTr="00C835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6A60B5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Overall</w:t>
            </w:r>
          </w:p>
        </w:tc>
        <w:tc>
          <w:tcPr>
            <w:tcW w:w="10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90CCDC2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51.726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B3E4253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3.193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83427F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45.468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C9ABB87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57.984</w:t>
            </w:r>
          </w:p>
        </w:tc>
        <w:tc>
          <w:tcPr>
            <w:tcW w:w="10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7192F7D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36.000</w:t>
            </w:r>
          </w:p>
        </w:tc>
        <w:tc>
          <w:tcPr>
            <w:tcW w:w="11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C3FBB94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5.614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0C0F8F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24.996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DBD9EEA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47.004</w:t>
            </w:r>
          </w:p>
        </w:tc>
      </w:tr>
      <w:tr w:rsidR="00C8354B" w:rsidRPr="00C8354B" w14:paraId="36692631" w14:textId="77777777" w:rsidTr="00C835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77827" w14:textId="77777777" w:rsidR="00C8354B" w:rsidRPr="00C8354B" w:rsidRDefault="00C8354B" w:rsidP="00C835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C835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a. Estimation is limited to the largest survival time if it is censored.</w:t>
            </w:r>
          </w:p>
        </w:tc>
      </w:tr>
    </w:tbl>
    <w:p w14:paraId="2422CA3C" w14:textId="77777777" w:rsidR="0060729C" w:rsidRPr="00F421D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65B5373C" w14:textId="77777777" w:rsidR="0060729C" w:rsidRPr="009976C5" w:rsidRDefault="0060729C" w:rsidP="0060729C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976C5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9976C5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、</w:t>
      </w:r>
      <w:r w:rsidRPr="00335425">
        <w:rPr>
          <w:rFonts w:ascii="Times New Roman" w:hAnsi="Times New Roman" w:cs="Times New Roman"/>
          <w:b/>
          <w:bCs/>
          <w:kern w:val="0"/>
          <w:sz w:val="24"/>
          <w:szCs w:val="24"/>
        </w:rPr>
        <w:t>Comparison of Kaplan–Meier curves stratified by whether postoperative adjuvant chemotherapy.</w:t>
      </w:r>
    </w:p>
    <w:p w14:paraId="7414F806" w14:textId="77777777" w:rsidR="0060729C" w:rsidRPr="00335425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637BE85A" w14:textId="77777777" w:rsidR="0060729C" w:rsidRPr="00F421D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5C0C17">
        <w:rPr>
          <w:rFonts w:ascii="Times New Roman" w:hAnsi="Times New Roman" w:cs="Times New Roman"/>
          <w:kern w:val="0"/>
          <w:sz w:val="24"/>
          <w:szCs w:val="24"/>
        </w:rPr>
        <w:t>For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all ESCC </w:t>
      </w:r>
      <w:r w:rsidRPr="005C0C17">
        <w:rPr>
          <w:rFonts w:ascii="Times New Roman" w:hAnsi="Times New Roman" w:cs="Times New Roman"/>
          <w:kern w:val="0"/>
          <w:sz w:val="24"/>
          <w:szCs w:val="24"/>
        </w:rPr>
        <w:t>patients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with V0N0</w:t>
      </w:r>
    </w:p>
    <w:p w14:paraId="60AECB20" w14:textId="77777777" w:rsidR="00F05D55" w:rsidRPr="00F05D55" w:rsidRDefault="00F05D55" w:rsidP="00F05D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5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261"/>
        <w:gridCol w:w="1030"/>
        <w:gridCol w:w="1030"/>
      </w:tblGrid>
      <w:tr w:rsidR="00F05D55" w:rsidRPr="00F05D55" w14:paraId="7BB15D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3758D" w14:textId="77777777" w:rsidR="00F05D55" w:rsidRPr="00F05D5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F05D55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Overall Comparisons</w:t>
            </w:r>
          </w:p>
        </w:tc>
      </w:tr>
      <w:tr w:rsidR="00F05D55" w:rsidRPr="00F05D55" w14:paraId="7292FB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E599861" w14:textId="77777777" w:rsidR="00F05D55" w:rsidRPr="00F05D55" w:rsidRDefault="00F05D55" w:rsidP="00F05D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37983B" w14:textId="77777777" w:rsidR="00F05D55" w:rsidRPr="00F05D5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Chi-Square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D7E4DB" w14:textId="77777777" w:rsidR="00F05D55" w:rsidRPr="00F05D5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6735BBB" w14:textId="77777777" w:rsidR="00F05D55" w:rsidRPr="00F05D5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F05D55" w:rsidRPr="00F05D55" w14:paraId="25525F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BEFE02" w14:textId="77777777" w:rsidR="00F05D55" w:rsidRPr="00F05D5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Log Rank (Mantel-Cox)</w:t>
            </w:r>
          </w:p>
        </w:tc>
        <w:tc>
          <w:tcPr>
            <w:tcW w:w="126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234827" w14:textId="77777777" w:rsidR="00F05D55" w:rsidRPr="00F05D5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2.575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93C734" w14:textId="77777777" w:rsidR="00F05D55" w:rsidRPr="00F05D5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4DD0DC" w14:textId="77777777" w:rsidR="00F05D55" w:rsidRPr="00F05D5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.109</w:t>
            </w:r>
          </w:p>
        </w:tc>
      </w:tr>
      <w:tr w:rsidR="00F05D55" w:rsidRPr="00F05D55" w14:paraId="4DFC01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356ABE" w14:textId="77777777" w:rsidR="00F05D55" w:rsidRPr="00F05D5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Breslow (Generalized Wilcoxon)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4CEEB6" w14:textId="77777777" w:rsidR="00F05D55" w:rsidRPr="00F05D5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3.011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6EA757" w14:textId="77777777" w:rsidR="00F05D55" w:rsidRPr="00F05D5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168BBE" w14:textId="77777777" w:rsidR="00F05D55" w:rsidRPr="00F05D5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.083</w:t>
            </w:r>
          </w:p>
        </w:tc>
      </w:tr>
      <w:tr w:rsidR="00F05D55" w:rsidRPr="00F05D55" w14:paraId="03543A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DBAA77" w14:textId="77777777" w:rsidR="00F05D55" w:rsidRPr="00F05D5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proofErr w:type="spellStart"/>
            <w:r w:rsidRPr="00F05D55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Tarone</w:t>
            </w:r>
            <w:proofErr w:type="spellEnd"/>
            <w:r w:rsidRPr="00F05D55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-Ware</w:t>
            </w:r>
          </w:p>
        </w:tc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278C45" w14:textId="77777777" w:rsidR="00F05D55" w:rsidRPr="00F05D5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3.157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3D0245" w14:textId="77777777" w:rsidR="00F05D55" w:rsidRPr="00F05D5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08CC452" w14:textId="77777777" w:rsidR="00F05D55" w:rsidRPr="00F05D5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.076</w:t>
            </w:r>
          </w:p>
        </w:tc>
      </w:tr>
      <w:tr w:rsidR="00F05D55" w:rsidRPr="00F05D55" w14:paraId="1B25B9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73F56" w14:textId="77777777" w:rsidR="00F05D55" w:rsidRPr="00F05D5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The vector of trend weights is -1, 1. This is the default.</w:t>
            </w:r>
          </w:p>
        </w:tc>
      </w:tr>
    </w:tbl>
    <w:p w14:paraId="350D1A1A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52AF22AC" w14:textId="77777777" w:rsidR="0060729C" w:rsidRPr="00335425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5C0C17">
        <w:rPr>
          <w:rFonts w:ascii="Times New Roman" w:hAnsi="Times New Roman" w:cs="Times New Roman"/>
          <w:kern w:val="0"/>
          <w:sz w:val="24"/>
          <w:szCs w:val="24"/>
        </w:rPr>
        <w:t>For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all ESCC </w:t>
      </w:r>
      <w:r w:rsidRPr="005C0C17">
        <w:rPr>
          <w:rFonts w:ascii="Times New Roman" w:hAnsi="Times New Roman" w:cs="Times New Roman"/>
          <w:kern w:val="0"/>
          <w:sz w:val="24"/>
          <w:szCs w:val="24"/>
        </w:rPr>
        <w:t>patients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with V1N0</w:t>
      </w:r>
    </w:p>
    <w:tbl>
      <w:tblPr>
        <w:tblW w:w="5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0"/>
        <w:gridCol w:w="1030"/>
        <w:gridCol w:w="1030"/>
      </w:tblGrid>
      <w:tr w:rsidR="0060729C" w:rsidRPr="00F421DC" w14:paraId="4B997B83" w14:textId="77777777" w:rsidTr="00F05D55">
        <w:trPr>
          <w:cantSplit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D2086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2"/>
              </w:rPr>
            </w:pPr>
          </w:p>
        </w:tc>
      </w:tr>
      <w:tr w:rsidR="00F05D55" w:rsidRPr="00F421DC" w14:paraId="5B14078A" w14:textId="77777777" w:rsidTr="00F05D55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A24227C" w14:textId="77777777" w:rsidR="00F05D55" w:rsidRPr="00F421DC" w:rsidRDefault="00F05D55" w:rsidP="00F05D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4BDD58" w14:textId="232F6CDE" w:rsidR="00F05D55" w:rsidRPr="00F421DC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Chi-Square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773AD4" w14:textId="09F32318" w:rsidR="00F05D55" w:rsidRPr="0033542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D18CA42" w14:textId="4ADCD1A0" w:rsidR="00F05D55" w:rsidRPr="0033542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60729C" w:rsidRPr="00F421DC" w14:paraId="05FC37CF" w14:textId="77777777" w:rsidTr="00F05D55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72108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Log Rank (Mantel-Cox)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EFD06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.007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AA0F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9ECBC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.933</w:t>
            </w:r>
          </w:p>
        </w:tc>
      </w:tr>
      <w:tr w:rsidR="0060729C" w:rsidRPr="00F421DC" w14:paraId="00331493" w14:textId="77777777" w:rsidTr="00F05D55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F5C19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Breslow (Generalized Wilcoxon)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116D7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.492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A1485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622BB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.483</w:t>
            </w:r>
          </w:p>
        </w:tc>
      </w:tr>
      <w:tr w:rsidR="0060729C" w:rsidRPr="00F421DC" w14:paraId="2C179AF4" w14:textId="77777777" w:rsidTr="00F05D55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A8F4D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proofErr w:type="spellStart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Tarone</w:t>
            </w:r>
            <w:proofErr w:type="spellEnd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-Ware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C5A0B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.166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6B4699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242E9F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.684</w:t>
            </w:r>
          </w:p>
        </w:tc>
      </w:tr>
      <w:tr w:rsidR="0060729C" w:rsidRPr="00F421DC" w14:paraId="4014AE5E" w14:textId="77777777" w:rsidTr="00F05D55">
        <w:trPr>
          <w:cantSplit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048C7" w14:textId="6BA819E5" w:rsidR="0060729C" w:rsidRPr="00F421DC" w:rsidRDefault="00F05D55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The vector of trend weights is -1, 1. This is the default.</w:t>
            </w:r>
          </w:p>
        </w:tc>
      </w:tr>
    </w:tbl>
    <w:p w14:paraId="74722F33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B89BCAC" w14:textId="77777777" w:rsidR="0060729C" w:rsidRPr="00335425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5C0C17">
        <w:rPr>
          <w:rFonts w:ascii="Times New Roman" w:hAnsi="Times New Roman" w:cs="Times New Roman"/>
          <w:kern w:val="0"/>
          <w:sz w:val="24"/>
          <w:szCs w:val="24"/>
        </w:rPr>
        <w:t>For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all ESCC </w:t>
      </w:r>
      <w:r w:rsidRPr="005C0C17">
        <w:rPr>
          <w:rFonts w:ascii="Times New Roman" w:hAnsi="Times New Roman" w:cs="Times New Roman"/>
          <w:kern w:val="0"/>
          <w:sz w:val="24"/>
          <w:szCs w:val="24"/>
        </w:rPr>
        <w:t>patients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with V0N1</w:t>
      </w:r>
    </w:p>
    <w:tbl>
      <w:tblPr>
        <w:tblW w:w="5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0"/>
        <w:gridCol w:w="1030"/>
        <w:gridCol w:w="1030"/>
      </w:tblGrid>
      <w:tr w:rsidR="0060729C" w:rsidRPr="00F421DC" w14:paraId="0B4A0A5B" w14:textId="77777777" w:rsidTr="00F05D55">
        <w:trPr>
          <w:cantSplit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180A25" w14:textId="77777777" w:rsidR="0060729C" w:rsidRPr="00335425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010205"/>
                <w:kern w:val="0"/>
                <w:sz w:val="22"/>
              </w:rPr>
            </w:pPr>
          </w:p>
        </w:tc>
      </w:tr>
      <w:tr w:rsidR="00F05D55" w:rsidRPr="00F421DC" w14:paraId="018E49D4" w14:textId="77777777" w:rsidTr="00F05D55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27C0187" w14:textId="77777777" w:rsidR="00F05D55" w:rsidRPr="00F421DC" w:rsidRDefault="00F05D55" w:rsidP="00F05D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5361EC" w14:textId="5D45A5F8" w:rsidR="00F05D55" w:rsidRPr="00F421DC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Chi-Square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E07852" w14:textId="2DFEFBF3" w:rsidR="00F05D55" w:rsidRPr="0033542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D74B69B" w14:textId="6B88CEFA" w:rsidR="00F05D55" w:rsidRPr="0033542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60729C" w:rsidRPr="00F421DC" w14:paraId="43990143" w14:textId="77777777" w:rsidTr="00F05D55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B304A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Log Rank (Mantel-Cox)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C7900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2.047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ED5BC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E67EBE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.153</w:t>
            </w:r>
          </w:p>
        </w:tc>
      </w:tr>
      <w:tr w:rsidR="0060729C" w:rsidRPr="00F421DC" w14:paraId="4DBBF213" w14:textId="77777777" w:rsidTr="00F05D55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D230B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Breslow (Generalized Wilcoxon)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A2EFD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1.602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D7B00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8984E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.206</w:t>
            </w:r>
          </w:p>
        </w:tc>
      </w:tr>
      <w:tr w:rsidR="0060729C" w:rsidRPr="00F421DC" w14:paraId="6B11BF8B" w14:textId="77777777" w:rsidTr="00F05D55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42952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proofErr w:type="spellStart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Tarone</w:t>
            </w:r>
            <w:proofErr w:type="spellEnd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-Ware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61A3C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1.821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D41D1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36D16D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.177</w:t>
            </w:r>
          </w:p>
        </w:tc>
      </w:tr>
      <w:tr w:rsidR="0060729C" w:rsidRPr="00F421DC" w14:paraId="2734E747" w14:textId="77777777" w:rsidTr="00F05D55">
        <w:trPr>
          <w:cantSplit/>
          <w:trHeight w:val="67"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E335B" w14:textId="77F7220C" w:rsidR="0060729C" w:rsidRPr="00F421DC" w:rsidRDefault="00F05D55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The vector of trend weights is -1, 1. This is the default.</w:t>
            </w:r>
          </w:p>
        </w:tc>
      </w:tr>
    </w:tbl>
    <w:p w14:paraId="339951A1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1BDD683B" w14:textId="77777777" w:rsidR="0060729C" w:rsidRPr="00335425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5C0C17">
        <w:rPr>
          <w:rFonts w:ascii="Times New Roman" w:hAnsi="Times New Roman" w:cs="Times New Roman"/>
          <w:kern w:val="0"/>
          <w:sz w:val="24"/>
          <w:szCs w:val="24"/>
        </w:rPr>
        <w:t>For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all ESCC </w:t>
      </w:r>
      <w:r w:rsidRPr="005C0C17">
        <w:rPr>
          <w:rFonts w:ascii="Times New Roman" w:hAnsi="Times New Roman" w:cs="Times New Roman"/>
          <w:kern w:val="0"/>
          <w:sz w:val="24"/>
          <w:szCs w:val="24"/>
        </w:rPr>
        <w:t>patients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with V1N1</w:t>
      </w:r>
    </w:p>
    <w:tbl>
      <w:tblPr>
        <w:tblW w:w="5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0"/>
        <w:gridCol w:w="1030"/>
        <w:gridCol w:w="1030"/>
      </w:tblGrid>
      <w:tr w:rsidR="0060729C" w:rsidRPr="00F421DC" w14:paraId="12ECA885" w14:textId="77777777" w:rsidTr="00F05D55">
        <w:trPr>
          <w:cantSplit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F451A3" w14:textId="77777777" w:rsidR="0060729C" w:rsidRPr="00335425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 w:hint="eastAsia"/>
                <w:color w:val="010205"/>
                <w:kern w:val="0"/>
                <w:sz w:val="22"/>
              </w:rPr>
            </w:pPr>
          </w:p>
        </w:tc>
      </w:tr>
      <w:tr w:rsidR="00F05D55" w:rsidRPr="00F421DC" w14:paraId="18B8AE60" w14:textId="77777777" w:rsidTr="00F05D55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09A2AD" w14:textId="77777777" w:rsidR="00F05D55" w:rsidRPr="00F421DC" w:rsidRDefault="00F05D55" w:rsidP="00F05D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B28EB4" w14:textId="6B5AEDFD" w:rsidR="00F05D55" w:rsidRPr="00F421DC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Chi-Square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1970A6" w14:textId="46AF279E" w:rsidR="00F05D55" w:rsidRPr="0033542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C03614E" w14:textId="4A59CF7B" w:rsidR="00F05D55" w:rsidRPr="00335425" w:rsidRDefault="00F05D55" w:rsidP="00F05D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60729C" w:rsidRPr="00F421DC" w14:paraId="261AC40C" w14:textId="77777777" w:rsidTr="00F05D55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0665D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Log Rank (Mantel-Cox)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7D3E6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8.457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CF945E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7B9BF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.004</w:t>
            </w:r>
          </w:p>
        </w:tc>
      </w:tr>
      <w:tr w:rsidR="0060729C" w:rsidRPr="00F421DC" w14:paraId="4DC9C48B" w14:textId="77777777" w:rsidTr="00F05D55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DFC31E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Breslow (Generalized Wilcoxon)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4D500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6.382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041FB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4297E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.012</w:t>
            </w:r>
          </w:p>
        </w:tc>
      </w:tr>
      <w:tr w:rsidR="0060729C" w:rsidRPr="00F421DC" w14:paraId="3220FE2F" w14:textId="77777777" w:rsidTr="00F05D55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85E39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proofErr w:type="spellStart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Tarone</w:t>
            </w:r>
            <w:proofErr w:type="spellEnd"/>
            <w:r w:rsidRPr="00F421DC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-Ware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79ACB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7.455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E3C88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E912AB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.006</w:t>
            </w:r>
          </w:p>
        </w:tc>
      </w:tr>
      <w:tr w:rsidR="0060729C" w:rsidRPr="00F421DC" w14:paraId="1BDAC546" w14:textId="77777777" w:rsidTr="00F05D55">
        <w:trPr>
          <w:cantSplit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41808" w14:textId="2358E65F" w:rsidR="0060729C" w:rsidRPr="00F421DC" w:rsidRDefault="00F05D55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05D55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The vector of trend weights is -1, 1. This is the default.</w:t>
            </w:r>
          </w:p>
        </w:tc>
      </w:tr>
    </w:tbl>
    <w:p w14:paraId="32CEC428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BE2BDCE" w14:textId="248A9119" w:rsidR="005868CC" w:rsidRPr="0099609D" w:rsidRDefault="0099609D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 w:hint="eastAsia"/>
          <w:kern w:val="0"/>
          <w:sz w:val="28"/>
          <w:szCs w:val="28"/>
        </w:rPr>
      </w:pPr>
      <w:bookmarkStart w:id="0" w:name="_Hlk80658860"/>
      <w:r w:rsidRPr="0099609D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99609D">
        <w:rPr>
          <w:rFonts w:ascii="Times New Roman" w:hAnsi="Times New Roman" w:cs="Times New Roman"/>
          <w:kern w:val="0"/>
          <w:sz w:val="28"/>
          <w:szCs w:val="28"/>
        </w:rPr>
        <w:t>、</w:t>
      </w:r>
      <w:r w:rsidRPr="0099609D">
        <w:rPr>
          <w:rFonts w:ascii="Times New Roman" w:hAnsi="Times New Roman" w:cs="Times New Roman"/>
          <w:kern w:val="0"/>
          <w:sz w:val="28"/>
          <w:szCs w:val="28"/>
        </w:rPr>
        <w:t>The Risk Factors associated with cancer specific survival using Chi square test</w:t>
      </w:r>
      <w:r w:rsidR="00F05D55">
        <w:rPr>
          <w:rFonts w:ascii="Times New Roman" w:hAnsi="Times New Roman" w:cs="Times New Roman"/>
          <w:kern w:val="0"/>
          <w:sz w:val="28"/>
          <w:szCs w:val="28"/>
        </w:rPr>
        <w:t>.</w:t>
      </w:r>
    </w:p>
    <w:bookmarkEnd w:id="0"/>
    <w:p w14:paraId="7FAB7CBF" w14:textId="090454ED" w:rsidR="0060729C" w:rsidRPr="0099609D" w:rsidRDefault="00D97F47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9609D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A</w:t>
      </w:r>
      <w:r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>ge</w:t>
      </w:r>
    </w:p>
    <w:p w14:paraId="35E05B81" w14:textId="77777777" w:rsidR="00544178" w:rsidRPr="00544178" w:rsidRDefault="00544178" w:rsidP="00544178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tbl>
      <w:tblPr>
        <w:tblW w:w="6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8"/>
        <w:gridCol w:w="1614"/>
        <w:gridCol w:w="1030"/>
        <w:gridCol w:w="1030"/>
        <w:gridCol w:w="1030"/>
      </w:tblGrid>
      <w:tr w:rsidR="00544178" w:rsidRPr="00544178" w14:paraId="11F494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233D53" w14:textId="35E0C6FE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>
              <w:rPr>
                <w:rFonts w:ascii="MingLiU" w:hAnsi="Times New Roman" w:cs="MingLiU" w:hint="eastAsia"/>
                <w:b/>
                <w:bCs/>
                <w:color w:val="010205"/>
                <w:kern w:val="0"/>
                <w:sz w:val="22"/>
              </w:rPr>
              <w:t>Age</w:t>
            </w:r>
            <w:r w:rsidR="00544178"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 xml:space="preserve"> * </w:t>
            </w:r>
            <w:r w:rsidR="00AD6A4B">
              <w:rPr>
                <w:rFonts w:ascii="MingLiU" w:eastAsia="MingLiU" w:hAnsi="Times New Roman" w:cs="MingLiU" w:hint="eastAsia"/>
                <w:b/>
                <w:bCs/>
                <w:color w:val="010205"/>
                <w:kern w:val="0"/>
                <w:sz w:val="22"/>
              </w:rPr>
              <w:t>category</w:t>
            </w:r>
            <w:r w:rsidR="00544178"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 xml:space="preserve"> Crosstabulation</w:t>
            </w:r>
          </w:p>
        </w:tc>
      </w:tr>
      <w:tr w:rsidR="00544178" w:rsidRPr="00544178" w14:paraId="7BF146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F9D1D2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0F35EFA" w14:textId="19C69813" w:rsidR="00544178" w:rsidRPr="00544178" w:rsidRDefault="00AD6A4B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eastAsia="MingLiU" w:hAnsi="Times New Roman" w:cs="MingLiU" w:hint="eastAsia"/>
                <w:color w:val="264A6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38F4FB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Total</w:t>
            </w:r>
          </w:p>
        </w:tc>
      </w:tr>
      <w:tr w:rsidR="00544178" w:rsidRPr="00544178" w14:paraId="218FA3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2370EB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AFE7B9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V0N0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5983E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V1N1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42599F2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</w:tr>
      <w:tr w:rsidR="00544178" w:rsidRPr="00544178" w14:paraId="182A0D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E8A81A7" w14:textId="4D2E59C8" w:rsidR="00544178" w:rsidRPr="005868CC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hAnsi="Times New Roman" w:cs="MingLiU" w:hint="eastAsia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hAnsi="Times New Roman" w:cs="MingLiU" w:hint="eastAsia"/>
                <w:color w:val="264A60"/>
                <w:kern w:val="0"/>
                <w:sz w:val="18"/>
                <w:szCs w:val="18"/>
              </w:rPr>
              <w:t>Age</w:t>
            </w:r>
          </w:p>
        </w:tc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29CA947" w14:textId="1911DF96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&lt; 60</w:t>
            </w:r>
          </w:p>
        </w:tc>
        <w:tc>
          <w:tcPr>
            <w:tcW w:w="161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16D8D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88A37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F3E86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272E5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92</w:t>
            </w:r>
          </w:p>
        </w:tc>
      </w:tr>
      <w:tr w:rsidR="00544178" w:rsidRPr="00544178" w14:paraId="3E6DE9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04F5405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E57163D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FCF48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3CEA9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83.5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010BD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8.5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2ED35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92.0</w:t>
            </w:r>
          </w:p>
        </w:tc>
      </w:tr>
      <w:tr w:rsidR="00544178" w:rsidRPr="00544178" w14:paraId="6D727B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9AF1E5D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E2C94CC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554D19" w14:textId="2CC07328" w:rsidR="00544178" w:rsidRPr="005868CC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>
              <w:rPr>
                <w:rFonts w:ascii="MingLiU" w:hAnsi="Times New Roman" w:cs="MingLiU" w:hint="eastAsia"/>
                <w:color w:val="264A60"/>
                <w:kern w:val="0"/>
                <w:sz w:val="18"/>
                <w:szCs w:val="18"/>
              </w:rPr>
              <w:t>Age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67B7CA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80.4%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69812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19.6%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C8BE23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544178" w:rsidRPr="00544178" w14:paraId="3464AD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BFD7793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E12323" w14:textId="77B57253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868CC">
              <w:rPr>
                <w:rFonts w:ascii="微软雅黑" w:eastAsia="微软雅黑" w:hAnsi="微软雅黑" w:cs="微软雅黑" w:hint="eastAsia"/>
                <w:color w:val="264A60"/>
                <w:kern w:val="0"/>
                <w:sz w:val="18"/>
                <w:szCs w:val="18"/>
              </w:rPr>
              <w:t>≥</w:t>
            </w: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 60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0DBC4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FD8D7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2A0B7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06B54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103</w:t>
            </w:r>
          </w:p>
        </w:tc>
      </w:tr>
      <w:tr w:rsidR="00544178" w:rsidRPr="00544178" w14:paraId="5BAB6A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56C38AA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C68528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EF409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8E0B2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93.5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4F457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9.5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27CB3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103.0</w:t>
            </w:r>
          </w:p>
        </w:tc>
      </w:tr>
      <w:tr w:rsidR="00544178" w:rsidRPr="00544178" w14:paraId="6E173C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A2EE251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AD354F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E30984" w14:textId="71E88F4A" w:rsidR="00544178" w:rsidRPr="005868CC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>
              <w:rPr>
                <w:rFonts w:ascii="MingLiU" w:hAnsi="Times New Roman" w:cs="MingLiU" w:hint="eastAsia"/>
                <w:color w:val="264A60"/>
                <w:kern w:val="0"/>
                <w:sz w:val="18"/>
                <w:szCs w:val="18"/>
              </w:rPr>
              <w:t>Age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EF0E36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51713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0.0%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172042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544178" w:rsidRPr="00544178" w14:paraId="685F4B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768BD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DEF04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B57AD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177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372F4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1E6D9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</w:t>
            </w:r>
          </w:p>
        </w:tc>
      </w:tr>
      <w:tr w:rsidR="00544178" w:rsidRPr="00544178" w14:paraId="789206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D285A3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5D84B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B9842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177.0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0E8E1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18.0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6D4F9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195.0</w:t>
            </w:r>
          </w:p>
        </w:tc>
      </w:tr>
      <w:tr w:rsidR="00544178" w:rsidRPr="00544178" w14:paraId="33EF1E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20941B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DE99C4" w14:textId="7833DD7E" w:rsidR="00544178" w:rsidRPr="005868CC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>
              <w:rPr>
                <w:rFonts w:ascii="MingLiU" w:hAnsi="Times New Roman" w:cs="MingLiU" w:hint="eastAsia"/>
                <w:color w:val="264A60"/>
                <w:kern w:val="0"/>
                <w:sz w:val="18"/>
                <w:szCs w:val="18"/>
              </w:rPr>
              <w:t>Age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BDB26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90.8%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719D6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9.2%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0AFD0E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</w:tbl>
    <w:p w14:paraId="093BDBC9" w14:textId="77777777" w:rsidR="00D97F47" w:rsidRPr="00D97F47" w:rsidRDefault="00D97F47" w:rsidP="00D97F47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tbl>
      <w:tblPr>
        <w:tblW w:w="7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8"/>
        <w:gridCol w:w="1030"/>
        <w:gridCol w:w="1030"/>
        <w:gridCol w:w="1476"/>
        <w:gridCol w:w="1476"/>
      </w:tblGrid>
      <w:tr w:rsidR="00D97F47" w:rsidRPr="00D97F47" w14:paraId="2FC70C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288D71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D97F47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Chi-Square Tests</w:t>
            </w:r>
          </w:p>
        </w:tc>
      </w:tr>
      <w:tr w:rsidR="00D97F47" w:rsidRPr="00D97F47" w14:paraId="28714A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24126C0" w14:textId="77777777" w:rsidR="00D97F47" w:rsidRPr="00D97F47" w:rsidRDefault="00D97F47" w:rsidP="00D97F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78570A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AFD275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29A95A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Asymptotic Significance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05282D0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Exact Sig. (2-sided)</w:t>
            </w:r>
          </w:p>
        </w:tc>
      </w:tr>
      <w:tr w:rsidR="00D97F47" w:rsidRPr="00D97F47" w14:paraId="19A726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3DE837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023C14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1.708</w:t>
            </w:r>
            <w:r w:rsidRPr="00D97F47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C7AAA6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EA84FC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.426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FC99DA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.451</w:t>
            </w:r>
          </w:p>
        </w:tc>
      </w:tr>
      <w:tr w:rsidR="00D97F47" w:rsidRPr="00D97F47" w14:paraId="5A573E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6A8853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FCB151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1.724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2B501C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AD1A4A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.422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D653BD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.451</w:t>
            </w:r>
          </w:p>
        </w:tc>
      </w:tr>
      <w:tr w:rsidR="00D97F47" w:rsidRPr="00D97F47" w14:paraId="263E44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0EEAFE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5A08A9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1.671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40B14F0" w14:textId="77777777" w:rsidR="00D97F47" w:rsidRPr="00D97F47" w:rsidRDefault="00D97F47" w:rsidP="00D97F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82EF0FD" w14:textId="77777777" w:rsidR="00D97F47" w:rsidRPr="00D97F47" w:rsidRDefault="00D97F47" w:rsidP="00D97F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DFDD6D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.451</w:t>
            </w:r>
          </w:p>
        </w:tc>
      </w:tr>
      <w:tr w:rsidR="00D97F47" w:rsidRPr="00D97F47" w14:paraId="2F4821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E86B35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65A1EE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E01DA7E" w14:textId="77777777" w:rsidR="00D97F47" w:rsidRPr="00D97F47" w:rsidRDefault="00D97F47" w:rsidP="00D97F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827BBA2" w14:textId="77777777" w:rsidR="00D97F47" w:rsidRPr="00D97F47" w:rsidRDefault="00D97F47" w:rsidP="00D97F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75627F8" w14:textId="77777777" w:rsidR="00D97F47" w:rsidRPr="00D97F47" w:rsidRDefault="00D97F47" w:rsidP="00D97F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97F47" w:rsidRPr="00D97F47" w14:paraId="2CDCBD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C704A" w14:textId="77777777" w:rsidR="00D97F47" w:rsidRPr="00D97F47" w:rsidRDefault="00D97F47" w:rsidP="00D97F4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97F47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a. 2 cells (33.3%) have expected count less than 5. The minimum expected count is 4.25.</w:t>
            </w:r>
          </w:p>
        </w:tc>
      </w:tr>
    </w:tbl>
    <w:p w14:paraId="063AC684" w14:textId="77777777" w:rsidR="00D97F47" w:rsidRPr="0099609D" w:rsidRDefault="00D97F47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</w:pPr>
    </w:p>
    <w:p w14:paraId="475A34E7" w14:textId="1199EE68" w:rsidR="00544178" w:rsidRPr="0099609D" w:rsidRDefault="00544178" w:rsidP="00544178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</w:pPr>
      <w:r w:rsidRPr="0099609D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S</w:t>
      </w:r>
      <w:r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>ex</w:t>
      </w:r>
    </w:p>
    <w:tbl>
      <w:tblPr>
        <w:tblW w:w="6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8"/>
        <w:gridCol w:w="1614"/>
        <w:gridCol w:w="1030"/>
        <w:gridCol w:w="1030"/>
        <w:gridCol w:w="1030"/>
      </w:tblGrid>
      <w:tr w:rsidR="00544178" w:rsidRPr="00544178" w14:paraId="706E7C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AC560F" w14:textId="330E76B4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>
              <w:rPr>
                <w:rFonts w:ascii="MingLiU" w:hAnsi="Times New Roman" w:cs="MingLiU" w:hint="eastAsia"/>
                <w:b/>
                <w:bCs/>
                <w:color w:val="010205"/>
                <w:kern w:val="0"/>
                <w:sz w:val="22"/>
              </w:rPr>
              <w:t>Sex</w:t>
            </w:r>
            <w:r w:rsidR="00544178"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 xml:space="preserve">* </w:t>
            </w:r>
            <w:r w:rsidR="00AD6A4B">
              <w:rPr>
                <w:rFonts w:ascii="MingLiU" w:eastAsia="MingLiU" w:hAnsi="Times New Roman" w:cs="MingLiU" w:hint="eastAsia"/>
                <w:b/>
                <w:bCs/>
                <w:color w:val="010205"/>
                <w:kern w:val="0"/>
                <w:sz w:val="22"/>
              </w:rPr>
              <w:t>category</w:t>
            </w:r>
            <w:r w:rsidR="00544178"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 xml:space="preserve"> Crosstabulation</w:t>
            </w:r>
          </w:p>
        </w:tc>
      </w:tr>
      <w:tr w:rsidR="00544178" w:rsidRPr="00544178" w14:paraId="4215EC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BD6281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178C70E" w14:textId="4E2F79F9" w:rsidR="00544178" w:rsidRPr="00544178" w:rsidRDefault="00AD6A4B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eastAsia="MingLiU" w:hAnsi="Times New Roman" w:cs="MingLiU" w:hint="eastAsia"/>
                <w:color w:val="264A6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17935E9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Total</w:t>
            </w:r>
          </w:p>
        </w:tc>
      </w:tr>
      <w:tr w:rsidR="00544178" w:rsidRPr="00544178" w14:paraId="096F53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22E2A7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5E138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V0N0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2033B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V1N1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56C5E6C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</w:tr>
      <w:tr w:rsidR="00544178" w:rsidRPr="00544178" w14:paraId="7B2970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EF11E14" w14:textId="65C8244F" w:rsidR="00544178" w:rsidRPr="005868CC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hAnsi="Times New Roman" w:cs="MingLiU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hAnsi="Times New Roman" w:cs="MingLiU" w:hint="eastAsia"/>
                <w:color w:val="264A60"/>
                <w:kern w:val="0"/>
                <w:sz w:val="18"/>
                <w:szCs w:val="18"/>
              </w:rPr>
              <w:t>Sex</w:t>
            </w:r>
          </w:p>
        </w:tc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31BA21B" w14:textId="74B674D0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M</w:t>
            </w: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ale</w:t>
            </w:r>
          </w:p>
        </w:tc>
        <w:tc>
          <w:tcPr>
            <w:tcW w:w="161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26D28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7746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111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E8D0A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999D0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140</w:t>
            </w:r>
          </w:p>
        </w:tc>
      </w:tr>
      <w:tr w:rsidR="00544178" w:rsidRPr="00544178" w14:paraId="70E7EE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FC06FDD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490807A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9D804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4F8B0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116.3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952D7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23.7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FED2C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140.0</w:t>
            </w:r>
          </w:p>
        </w:tc>
      </w:tr>
      <w:tr w:rsidR="00544178" w:rsidRPr="00544178" w14:paraId="03DC51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CB10F41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FA2E895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C19045" w14:textId="28F25D7A" w:rsidR="00544178" w:rsidRPr="005868CC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>
              <w:rPr>
                <w:rFonts w:ascii="MingLiU" w:hAnsi="Times New Roman" w:cs="MingLiU" w:hint="eastAsia"/>
                <w:color w:val="264A60"/>
                <w:kern w:val="0"/>
                <w:sz w:val="18"/>
                <w:szCs w:val="18"/>
              </w:rPr>
              <w:t>Sex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7C86F8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79.3%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6B33F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20.7%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EB5146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544178" w:rsidRPr="00544178" w14:paraId="419825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6229672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F25340" w14:textId="79FE0A21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Female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70B529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E2C9D9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51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666F8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D0BAB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55</w:t>
            </w:r>
          </w:p>
        </w:tc>
      </w:tr>
      <w:tr w:rsidR="00544178" w:rsidRPr="00544178" w14:paraId="77B863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E90E13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CDAE4A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A4405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456CB9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45.7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68DF9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9.3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57147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55.0</w:t>
            </w:r>
          </w:p>
        </w:tc>
      </w:tr>
      <w:tr w:rsidR="00544178" w:rsidRPr="00544178" w14:paraId="38852D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7BFE3A5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8D181F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E31563" w14:textId="333BB872" w:rsidR="00544178" w:rsidRPr="005868CC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>
              <w:rPr>
                <w:rFonts w:ascii="MingLiU" w:hAnsi="Times New Roman" w:cs="MingLiU" w:hint="eastAsia"/>
                <w:color w:val="264A60"/>
                <w:kern w:val="0"/>
                <w:sz w:val="18"/>
                <w:szCs w:val="18"/>
              </w:rPr>
              <w:t>S</w:t>
            </w:r>
            <w:r w:rsidR="005868CC">
              <w:rPr>
                <w:rFonts w:ascii="MingLiU" w:hAnsi="Times New Roman" w:cs="MingLiU"/>
                <w:color w:val="264A60"/>
                <w:kern w:val="0"/>
                <w:sz w:val="18"/>
                <w:szCs w:val="18"/>
              </w:rPr>
              <w:t>ex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4B82C51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92.7%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88DF7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7.3%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5F2A3D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544178" w:rsidRPr="00544178" w14:paraId="6C7C7D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1D33E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5D980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9F618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6E197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D4C45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</w:t>
            </w:r>
          </w:p>
        </w:tc>
      </w:tr>
      <w:tr w:rsidR="00544178" w:rsidRPr="00544178" w14:paraId="447167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F76B12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D3957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1AB14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162.0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10CF8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33.0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F6784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195.0</w:t>
            </w:r>
          </w:p>
        </w:tc>
      </w:tr>
      <w:tr w:rsidR="00544178" w:rsidRPr="00544178" w14:paraId="17C653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920CB0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FDAD00" w14:textId="3730F4F2" w:rsidR="00544178" w:rsidRPr="005868CC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>
              <w:rPr>
                <w:rFonts w:ascii="MingLiU" w:hAnsi="Times New Roman" w:cs="MingLiU" w:hint="eastAsia"/>
                <w:color w:val="264A60"/>
                <w:kern w:val="0"/>
                <w:sz w:val="18"/>
                <w:szCs w:val="18"/>
              </w:rPr>
              <w:t>S</w:t>
            </w:r>
            <w:r w:rsidR="005868CC">
              <w:rPr>
                <w:rFonts w:ascii="MingLiU" w:hAnsi="Times New Roman" w:cs="MingLiU"/>
                <w:color w:val="264A60"/>
                <w:kern w:val="0"/>
                <w:sz w:val="18"/>
                <w:szCs w:val="18"/>
              </w:rPr>
              <w:t>e</w:t>
            </w:r>
            <w:r w:rsidR="005868CC">
              <w:rPr>
                <w:rFonts w:ascii="MingLiU" w:hAnsi="Times New Roman" w:cs="MingLiU" w:hint="eastAsia"/>
                <w:color w:val="264A60"/>
                <w:kern w:val="0"/>
                <w:sz w:val="18"/>
                <w:szCs w:val="18"/>
              </w:rPr>
              <w:t>x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CE2DCD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83.1%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6404B3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16.9%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B92BF6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</w:tbl>
    <w:p w14:paraId="68671CE8" w14:textId="77777777" w:rsidR="00544178" w:rsidRPr="00544178" w:rsidRDefault="00544178" w:rsidP="00544178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tbl>
      <w:tblPr>
        <w:tblW w:w="8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1030"/>
        <w:gridCol w:w="1030"/>
        <w:gridCol w:w="1476"/>
        <w:gridCol w:w="1476"/>
        <w:gridCol w:w="1476"/>
      </w:tblGrid>
      <w:tr w:rsidR="00544178" w:rsidRPr="00544178" w14:paraId="0BC2FE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CD98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Chi-Square Tests</w:t>
            </w:r>
          </w:p>
        </w:tc>
      </w:tr>
      <w:tr w:rsidR="00544178" w:rsidRPr="00544178" w14:paraId="6FE7F4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A257B1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0AEFF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A5190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BDAE6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Asymptotic Significance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D9951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Exact Sig.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839791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Exact Sig. (1-sided)</w:t>
            </w:r>
          </w:p>
        </w:tc>
      </w:tr>
      <w:tr w:rsidR="00544178" w:rsidRPr="00544178" w14:paraId="445F5A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92F7C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373DD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5.075</w:t>
            </w: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4B5631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36526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.024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04AAB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.032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14F74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.016</w:t>
            </w:r>
          </w:p>
        </w:tc>
      </w:tr>
      <w:tr w:rsidR="00544178" w:rsidRPr="00544178" w14:paraId="041628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2855A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Continuity </w:t>
            </w:r>
            <w:proofErr w:type="spellStart"/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Correction</w:t>
            </w: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6BD25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4.163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70730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F981D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.041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4F74569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D2EB657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4178" w:rsidRPr="00544178" w14:paraId="145E0D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24806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5E77F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5.808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2CE6F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A5805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38CDE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.022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3F604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.016</w:t>
            </w:r>
          </w:p>
        </w:tc>
      </w:tr>
      <w:tr w:rsidR="00544178" w:rsidRPr="00544178" w14:paraId="12E4B8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3B31D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4F4E259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19C3BF0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1B4243A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DEAE3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.032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CD87F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.016</w:t>
            </w:r>
          </w:p>
        </w:tc>
      </w:tr>
      <w:tr w:rsidR="00544178" w:rsidRPr="00544178" w14:paraId="34B70C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87478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CF693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3037FB4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846DC62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18153BA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975BBEB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4178" w:rsidRPr="00544178" w14:paraId="692DF2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2D3A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a. 0 cells (0.0%) have expected count less than 5. The minimum expected count is 9.31.</w:t>
            </w:r>
          </w:p>
        </w:tc>
      </w:tr>
      <w:tr w:rsidR="00544178" w:rsidRPr="00544178" w14:paraId="59709A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778C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b. Computed only for a 2x2 table</w:t>
            </w:r>
          </w:p>
        </w:tc>
      </w:tr>
    </w:tbl>
    <w:p w14:paraId="63604FF2" w14:textId="77777777" w:rsidR="005868CC" w:rsidRPr="00F421DC" w:rsidRDefault="005868C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7EEB1352" w14:textId="33A7C2E8" w:rsidR="00544178" w:rsidRPr="0099609D" w:rsidRDefault="0099609D" w:rsidP="005441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L</w:t>
      </w:r>
      <w:r w:rsidR="005868CC"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>ocation</w:t>
      </w:r>
    </w:p>
    <w:tbl>
      <w:tblPr>
        <w:tblW w:w="6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8"/>
        <w:gridCol w:w="1614"/>
        <w:gridCol w:w="1030"/>
        <w:gridCol w:w="1030"/>
        <w:gridCol w:w="1030"/>
      </w:tblGrid>
      <w:tr w:rsidR="00544178" w:rsidRPr="00544178" w14:paraId="16BFBB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13DE2" w14:textId="74968269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5868CC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location</w:t>
            </w:r>
            <w:r w:rsidR="00544178"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 xml:space="preserve"> * </w:t>
            </w:r>
            <w:r w:rsidR="00AD6A4B">
              <w:rPr>
                <w:rFonts w:ascii="MingLiU" w:eastAsia="MingLiU" w:hAnsi="Times New Roman" w:cs="MingLiU" w:hint="eastAsia"/>
                <w:b/>
                <w:bCs/>
                <w:color w:val="010205"/>
                <w:kern w:val="0"/>
                <w:sz w:val="22"/>
              </w:rPr>
              <w:t>category</w:t>
            </w:r>
            <w:r w:rsidR="00544178"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 xml:space="preserve"> Crosstabulation</w:t>
            </w:r>
          </w:p>
        </w:tc>
      </w:tr>
      <w:tr w:rsidR="00544178" w:rsidRPr="00544178" w14:paraId="3D7AA3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938F5E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BEFED54" w14:textId="73A705E8" w:rsidR="00544178" w:rsidRPr="00544178" w:rsidRDefault="00AD6A4B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eastAsia="MingLiU" w:hAnsi="Times New Roman" w:cs="MingLiU" w:hint="eastAsia"/>
                <w:color w:val="264A6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E7083B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Total</w:t>
            </w:r>
          </w:p>
        </w:tc>
      </w:tr>
      <w:tr w:rsidR="00544178" w:rsidRPr="00544178" w14:paraId="4C3DED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DC8E9A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57630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V0N0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7F603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V1N1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49AA878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</w:tr>
      <w:tr w:rsidR="00544178" w:rsidRPr="00544178" w14:paraId="38F20A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EDD208A" w14:textId="60EFC065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location</w:t>
            </w:r>
          </w:p>
        </w:tc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365BFA" w14:textId="7AE2D107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  <w:tc>
          <w:tcPr>
            <w:tcW w:w="161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73337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89B45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D9621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944A4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28</w:t>
            </w:r>
          </w:p>
        </w:tc>
      </w:tr>
      <w:tr w:rsidR="00544178" w:rsidRPr="00544178" w14:paraId="4123B8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89B6DAA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DCAD49F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4BA4A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F7E8F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23.3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B221B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4.7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C3D08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28.0</w:t>
            </w:r>
          </w:p>
        </w:tc>
      </w:tr>
      <w:tr w:rsidR="00544178" w:rsidRPr="00544178" w14:paraId="71D918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26D41C4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80A591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5C6957" w14:textId="07B882AE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location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2421B41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89.3%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1C4EA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10.7%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2012AF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544178" w:rsidRPr="00544178" w14:paraId="2991C1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0963B63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711837" w14:textId="3649D740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BAA1E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E16C3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51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0233C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894E6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70</w:t>
            </w:r>
          </w:p>
        </w:tc>
      </w:tr>
      <w:tr w:rsidR="00544178" w:rsidRPr="00544178" w14:paraId="27615B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7CA5CC5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55D513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DBF5C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70656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58.2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EFDEC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11.8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42BD3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70.0</w:t>
            </w:r>
          </w:p>
        </w:tc>
      </w:tr>
      <w:tr w:rsidR="00544178" w:rsidRPr="00544178" w14:paraId="2E8299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CF53966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A7F7E3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DDA6A4" w14:textId="6F038BBD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location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64EBFF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72.9%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2821A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27.1%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C9FEE3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544178" w:rsidRPr="00544178" w14:paraId="7A98F0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36AF8F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F9FC5B" w14:textId="2E6879AB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Middle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530F1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77C67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06AC6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1018E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97</w:t>
            </w:r>
          </w:p>
        </w:tc>
      </w:tr>
      <w:tr w:rsidR="00544178" w:rsidRPr="00544178" w14:paraId="0AE29B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842AB1D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AB5D5E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298CD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0D7FC1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80.6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EAF2E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16.4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75F91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97.0</w:t>
            </w:r>
          </w:p>
        </w:tc>
      </w:tr>
      <w:tr w:rsidR="00544178" w:rsidRPr="00544178" w14:paraId="63D02F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2841356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E68DFB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E19174" w14:textId="3F67CFA0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location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A95DC9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88.7%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3D6C3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11.3%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96C88F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544178" w:rsidRPr="00544178" w14:paraId="710454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A9B0B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EDD9D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9DF4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874AA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48F5A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</w:t>
            </w:r>
          </w:p>
        </w:tc>
      </w:tr>
      <w:tr w:rsidR="00544178" w:rsidRPr="00544178" w14:paraId="5F63DF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35BCC6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97C74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C4D659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162.0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5FC901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33.0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AF1FC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195.0</w:t>
            </w:r>
          </w:p>
        </w:tc>
      </w:tr>
      <w:tr w:rsidR="00544178" w:rsidRPr="00544178" w14:paraId="05A372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87DDE4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582D9A" w14:textId="26AA9F12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location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DA222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83.1%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5CBDE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16.9%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0EF412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</w:tbl>
    <w:p w14:paraId="3344D62C" w14:textId="77777777" w:rsidR="00544178" w:rsidRPr="00544178" w:rsidRDefault="00544178" w:rsidP="00544178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tbl>
      <w:tblPr>
        <w:tblW w:w="7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8"/>
        <w:gridCol w:w="1030"/>
        <w:gridCol w:w="1030"/>
        <w:gridCol w:w="1476"/>
        <w:gridCol w:w="1476"/>
      </w:tblGrid>
      <w:tr w:rsidR="00544178" w:rsidRPr="00544178" w14:paraId="10F2A4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D92F2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Chi-Square Tests</w:t>
            </w:r>
          </w:p>
        </w:tc>
      </w:tr>
      <w:tr w:rsidR="00544178" w:rsidRPr="00544178" w14:paraId="1322CF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79D279A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0510C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61168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AA257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Asymptotic Significance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96C19B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Exact Sig. (2-sided)</w:t>
            </w:r>
          </w:p>
        </w:tc>
      </w:tr>
      <w:tr w:rsidR="00544178" w:rsidRPr="00544178" w14:paraId="7C7FF2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73DC4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D74AB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8.118</w:t>
            </w: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5A390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4AA69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.017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E6FCE1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.019</w:t>
            </w:r>
          </w:p>
        </w:tc>
      </w:tr>
      <w:tr w:rsidR="00544178" w:rsidRPr="00544178" w14:paraId="5C45F9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83D2E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3FC93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7.804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16BA7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FB3FC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CA345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.022</w:t>
            </w:r>
          </w:p>
        </w:tc>
      </w:tr>
      <w:tr w:rsidR="00544178" w:rsidRPr="00544178" w14:paraId="6582BA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8BB51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AEE18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7.501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D0E343B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4F6ACE0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52E75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.025</w:t>
            </w:r>
          </w:p>
        </w:tc>
      </w:tr>
      <w:tr w:rsidR="00544178" w:rsidRPr="00544178" w14:paraId="24B677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3585D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5C581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CABE256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916ECBB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F84CCEC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4178" w:rsidRPr="00544178" w14:paraId="7B7FC5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0418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a. 1 cells (16.7%) have expected count less than 5. The minimum expected count is 4.74.</w:t>
            </w:r>
          </w:p>
        </w:tc>
      </w:tr>
    </w:tbl>
    <w:p w14:paraId="396949F5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6F3ABD94" w14:textId="28785131" w:rsidR="00544178" w:rsidRPr="0099609D" w:rsidRDefault="005868CC" w:rsidP="00544178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</w:pPr>
      <w:r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>Grade</w:t>
      </w:r>
    </w:p>
    <w:tbl>
      <w:tblPr>
        <w:tblW w:w="6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8"/>
        <w:gridCol w:w="1614"/>
        <w:gridCol w:w="1030"/>
        <w:gridCol w:w="1030"/>
        <w:gridCol w:w="1030"/>
      </w:tblGrid>
      <w:tr w:rsidR="00544178" w:rsidRPr="00544178" w14:paraId="65CD34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7DA44" w14:textId="716F32C2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5868CC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Grade</w:t>
            </w:r>
            <w:r w:rsidR="00544178"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 xml:space="preserve"> * </w:t>
            </w:r>
            <w:r w:rsidR="00AD6A4B">
              <w:rPr>
                <w:rFonts w:ascii="MingLiU" w:eastAsia="MingLiU" w:hAnsi="Times New Roman" w:cs="MingLiU" w:hint="eastAsia"/>
                <w:b/>
                <w:bCs/>
                <w:color w:val="010205"/>
                <w:kern w:val="0"/>
                <w:sz w:val="22"/>
              </w:rPr>
              <w:t>category</w:t>
            </w:r>
            <w:r w:rsidR="00544178"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 xml:space="preserve"> Crosstabulation</w:t>
            </w:r>
          </w:p>
        </w:tc>
      </w:tr>
      <w:tr w:rsidR="00544178" w:rsidRPr="00544178" w14:paraId="48C06F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5680A8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D926141" w14:textId="65C3E58E" w:rsidR="00544178" w:rsidRPr="00544178" w:rsidRDefault="00AD6A4B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eastAsia="MingLiU" w:hAnsi="Times New Roman" w:cs="MingLiU" w:hint="eastAsia"/>
                <w:color w:val="264A6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3A9EB9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Total</w:t>
            </w:r>
          </w:p>
        </w:tc>
      </w:tr>
      <w:tr w:rsidR="00544178" w:rsidRPr="00544178" w14:paraId="0456F7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8FD02B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31D08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V0N0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19626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V1N1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7E1967C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</w:tr>
      <w:tr w:rsidR="00544178" w:rsidRPr="00544178" w14:paraId="1CED55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75A202A" w14:textId="1EDA295B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Grade</w:t>
            </w:r>
          </w:p>
        </w:tc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790A0E7" w14:textId="64DA6B6F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Poor</w:t>
            </w:r>
          </w:p>
        </w:tc>
        <w:tc>
          <w:tcPr>
            <w:tcW w:w="161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79C039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CFF96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9F2B0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4270C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38</w:t>
            </w:r>
          </w:p>
        </w:tc>
      </w:tr>
      <w:tr w:rsidR="00544178" w:rsidRPr="00544178" w14:paraId="3DDC86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802E0F6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17D1EA1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0CB12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3D9A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31.6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F2272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6.4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D5A9B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38.0</w:t>
            </w:r>
          </w:p>
        </w:tc>
      </w:tr>
      <w:tr w:rsidR="00544178" w:rsidRPr="00544178" w14:paraId="62897F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0137A9B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653707E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0F3FA2" w14:textId="442B3C52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Grade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608E39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73.7%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11265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26.3%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2F816A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544178" w:rsidRPr="00544178" w14:paraId="631602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FE47745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C07FEA" w14:textId="399AB24C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Well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F7F26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1BFED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0C3D4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975EA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36</w:t>
            </w:r>
          </w:p>
        </w:tc>
      </w:tr>
      <w:tr w:rsidR="00544178" w:rsidRPr="00544178" w14:paraId="0E66C3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E767B37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61D9C8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EC773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A75819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29.9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B881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6.1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D04EA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36.0</w:t>
            </w:r>
          </w:p>
        </w:tc>
      </w:tr>
      <w:tr w:rsidR="00544178" w:rsidRPr="00544178" w14:paraId="336508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756785C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542DB2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6A026C" w14:textId="4296C530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Grade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8EBAD5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77.8%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65E71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22.2%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45EC98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544178" w:rsidRPr="00544178" w14:paraId="7C2E36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5F73D33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F3B6BA" w14:textId="198DAF46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Moderate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B5D84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38274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472A2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28FAE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121</w:t>
            </w:r>
          </w:p>
        </w:tc>
      </w:tr>
      <w:tr w:rsidR="00544178" w:rsidRPr="00544178" w14:paraId="3539AA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3EDAA63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AE625F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00982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D9C82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DFDAD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20.5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DBD9A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121.0</w:t>
            </w:r>
          </w:p>
        </w:tc>
      </w:tr>
      <w:tr w:rsidR="00544178" w:rsidRPr="00544178" w14:paraId="4CAC56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043016E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9A9475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3E0886" w14:textId="12958EF1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Grade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4D9D181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87.6%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46E6A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12.4%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20B75A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544178" w:rsidRPr="00544178" w14:paraId="16585B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83969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33B76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0FC0E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678F9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FD815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</w:t>
            </w:r>
          </w:p>
        </w:tc>
      </w:tr>
      <w:tr w:rsidR="00544178" w:rsidRPr="00544178" w14:paraId="33C812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BCDB61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390A0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43918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162.0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33BF9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33.0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49D6F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195.0</w:t>
            </w:r>
          </w:p>
        </w:tc>
      </w:tr>
      <w:tr w:rsidR="00544178" w:rsidRPr="00544178" w14:paraId="6AE67F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8CCD79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B36DD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Pr="00544178">
              <w:rPr>
                <w:rFonts w:ascii="MingLiU" w:eastAsia="MingLiU" w:hAnsi="Times New Roman" w:cs="MingLiU" w:hint="eastAsia"/>
                <w:color w:val="264A60"/>
                <w:kern w:val="0"/>
                <w:sz w:val="18"/>
                <w:szCs w:val="18"/>
              </w:rPr>
              <w:t>年龄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8933C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83.1%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95653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16.9%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F58C0B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</w:tbl>
    <w:p w14:paraId="4B43F96E" w14:textId="77777777" w:rsidR="00544178" w:rsidRPr="00544178" w:rsidRDefault="00544178" w:rsidP="00544178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tbl>
      <w:tblPr>
        <w:tblW w:w="7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8"/>
        <w:gridCol w:w="1030"/>
        <w:gridCol w:w="1030"/>
        <w:gridCol w:w="1476"/>
        <w:gridCol w:w="1476"/>
      </w:tblGrid>
      <w:tr w:rsidR="00544178" w:rsidRPr="00544178" w14:paraId="5E45E4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C4CF0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Chi-Square Tests</w:t>
            </w:r>
          </w:p>
        </w:tc>
      </w:tr>
      <w:tr w:rsidR="00544178" w:rsidRPr="00544178" w14:paraId="0897E6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A6B4AB5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1DE4F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E577B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2EE38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Asymptotic Significance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9DC6EE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Exact Sig. (2-sided)</w:t>
            </w:r>
          </w:p>
        </w:tc>
      </w:tr>
      <w:tr w:rsidR="00544178" w:rsidRPr="00544178" w14:paraId="17A619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828C0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42CD6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4.867</w:t>
            </w: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CE884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4E53B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.088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EFA55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.084</w:t>
            </w:r>
          </w:p>
        </w:tc>
      </w:tr>
      <w:tr w:rsidR="00544178" w:rsidRPr="00544178" w14:paraId="123426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3E4CF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1BFA8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4.688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66A92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73A85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.096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0DD86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.110</w:t>
            </w:r>
          </w:p>
        </w:tc>
      </w:tr>
      <w:tr w:rsidR="00544178" w:rsidRPr="00544178" w14:paraId="72CD79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C6832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A2515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5.004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D16B531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B32030C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ABD31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.079</w:t>
            </w:r>
          </w:p>
        </w:tc>
      </w:tr>
      <w:tr w:rsidR="00544178" w:rsidRPr="00544178" w14:paraId="6BE687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BB68E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B58AA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6948C0C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BCD735D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3CF89CF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4178" w:rsidRPr="00544178" w14:paraId="39F78C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B967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a. 0 cells (0.0%) have expected count less than 5. The minimum expected count is 6.09.</w:t>
            </w:r>
          </w:p>
        </w:tc>
      </w:tr>
    </w:tbl>
    <w:p w14:paraId="0A6C0AC5" w14:textId="77777777" w:rsidR="0060729C" w:rsidRPr="00544178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166AF74F" w14:textId="45ED0829" w:rsidR="00544178" w:rsidRPr="0099609D" w:rsidRDefault="00544178" w:rsidP="00544178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</w:pPr>
      <w:r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 w:rsidR="005868CC"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stage</w:t>
      </w:r>
    </w:p>
    <w:tbl>
      <w:tblPr>
        <w:tblW w:w="6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8"/>
        <w:gridCol w:w="1614"/>
        <w:gridCol w:w="1030"/>
        <w:gridCol w:w="1030"/>
        <w:gridCol w:w="1030"/>
      </w:tblGrid>
      <w:tr w:rsidR="00544178" w:rsidRPr="00544178" w14:paraId="7426B1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9E4E18" w14:textId="660349C0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5868CC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T stage</w:t>
            </w:r>
            <w:r w:rsidR="00544178"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 xml:space="preserve"> * </w:t>
            </w:r>
            <w:r w:rsidR="00AD6A4B">
              <w:rPr>
                <w:rFonts w:ascii="MingLiU" w:eastAsia="MingLiU" w:hAnsi="Times New Roman" w:cs="MingLiU" w:hint="eastAsia"/>
                <w:b/>
                <w:bCs/>
                <w:color w:val="010205"/>
                <w:kern w:val="0"/>
                <w:sz w:val="22"/>
              </w:rPr>
              <w:t>category</w:t>
            </w:r>
            <w:r w:rsidR="00544178"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 xml:space="preserve"> Crosstabulation</w:t>
            </w:r>
          </w:p>
        </w:tc>
      </w:tr>
      <w:tr w:rsidR="00544178" w:rsidRPr="00544178" w14:paraId="63CE25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794F33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7E0059C" w14:textId="6166A130" w:rsidR="00544178" w:rsidRPr="00544178" w:rsidRDefault="00AD6A4B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eastAsia="MingLiU" w:hAnsi="Times New Roman" w:cs="MingLiU" w:hint="eastAsia"/>
                <w:color w:val="264A6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844005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Total</w:t>
            </w:r>
          </w:p>
        </w:tc>
      </w:tr>
      <w:tr w:rsidR="00544178" w:rsidRPr="00544178" w14:paraId="766E98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82AC18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10FED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V0N0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0C798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V1N1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2A0306D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</w:tr>
      <w:tr w:rsidR="00544178" w:rsidRPr="00544178" w14:paraId="4C7552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BD92985" w14:textId="71A0C8BB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 stage</w:t>
            </w:r>
          </w:p>
        </w:tc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51A8A1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T1-2</w:t>
            </w:r>
          </w:p>
        </w:tc>
        <w:tc>
          <w:tcPr>
            <w:tcW w:w="161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3065B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BB747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6F3E7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BD0BA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73</w:t>
            </w:r>
          </w:p>
        </w:tc>
      </w:tr>
      <w:tr w:rsidR="00544178" w:rsidRPr="00544178" w14:paraId="206E1A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BFA08BD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22E1A91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BE19B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ECA68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60.6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BD028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12.4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16B01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73.0</w:t>
            </w:r>
          </w:p>
        </w:tc>
      </w:tr>
      <w:tr w:rsidR="00544178" w:rsidRPr="00544178" w14:paraId="735EA1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B0BD542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00112AD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365E8C" w14:textId="777BD500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 stage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4D609A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95.9%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3E5CD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4.1%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D7C448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544178" w:rsidRPr="00544178" w14:paraId="6D2AD3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6C41A3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1EC61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T3-4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A1F27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E07D9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3F4EC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BD9C8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122</w:t>
            </w:r>
          </w:p>
        </w:tc>
      </w:tr>
      <w:tr w:rsidR="00544178" w:rsidRPr="00544178" w14:paraId="577DD8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EFC6FD5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5B0363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9DD1F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8CEB3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101.4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295C5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20.6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C7BBD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122.0</w:t>
            </w:r>
          </w:p>
        </w:tc>
      </w:tr>
      <w:tr w:rsidR="00544178" w:rsidRPr="00544178" w14:paraId="46CE8D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1F53AC7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DCA961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5AB3D9" w14:textId="12E4A0B5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 stage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DB25BD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75.4%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7ABA19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24.6%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5422D3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544178" w:rsidRPr="00544178" w14:paraId="7FD487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134EC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C2287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9861E1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FFB7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8EA81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</w:t>
            </w:r>
          </w:p>
        </w:tc>
      </w:tr>
      <w:tr w:rsidR="00544178" w:rsidRPr="00544178" w14:paraId="35BD51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5861BB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AA1009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35FF9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162.0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9B00E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33.0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7F391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195.0</w:t>
            </w:r>
          </w:p>
        </w:tc>
      </w:tr>
      <w:tr w:rsidR="00544178" w:rsidRPr="00544178" w14:paraId="52455B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EBFC1B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336D88" w14:textId="53CEED7F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 stage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FDA61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83.1%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D9963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16.9%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864E8D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</w:tbl>
    <w:p w14:paraId="23A17DA9" w14:textId="77777777" w:rsidR="00544178" w:rsidRPr="00544178" w:rsidRDefault="00544178" w:rsidP="00544178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tbl>
      <w:tblPr>
        <w:tblW w:w="8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1030"/>
        <w:gridCol w:w="1030"/>
        <w:gridCol w:w="1476"/>
        <w:gridCol w:w="1476"/>
        <w:gridCol w:w="1476"/>
      </w:tblGrid>
      <w:tr w:rsidR="00544178" w:rsidRPr="00544178" w14:paraId="14581F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5E791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Chi-Square Tests</w:t>
            </w:r>
          </w:p>
        </w:tc>
      </w:tr>
      <w:tr w:rsidR="00544178" w:rsidRPr="00544178" w14:paraId="1D9551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3C7E685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E32BE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17D72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A57019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Asymptotic Significance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CA37C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Exact Sig.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2CA150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Exact Sig. (1-sided)</w:t>
            </w:r>
          </w:p>
        </w:tc>
      </w:tr>
      <w:tr w:rsidR="00544178" w:rsidRPr="00544178" w14:paraId="245863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5949C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703AD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13.626</w:t>
            </w: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8F663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51005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877B9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9E776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544178" w:rsidRPr="00544178" w14:paraId="3CEBB1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E9E88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Continuity </w:t>
            </w:r>
            <w:proofErr w:type="spellStart"/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Correction</w:t>
            </w: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89ED1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12.208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595CC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4A0F51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23A9761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CCE2EF0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4178" w:rsidRPr="00544178" w14:paraId="27C75B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F480A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F8C909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16.193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45187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C9526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6BB8F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A4FE9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544178" w:rsidRPr="00544178" w14:paraId="0592D1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20EC3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8133573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3F66872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F11DE4A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89A6E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D4ECF1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544178" w:rsidRPr="00544178" w14:paraId="476814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8220D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lastRenderedPageBreak/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32361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C51D883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AEBF05C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870B9F0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799EEB9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4178" w:rsidRPr="00544178" w14:paraId="2AF462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4CF5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a. 0 cells (0.0%) have expected count less than 5. The minimum expected count is 12.35.</w:t>
            </w:r>
          </w:p>
        </w:tc>
      </w:tr>
      <w:tr w:rsidR="00544178" w:rsidRPr="00544178" w14:paraId="7EEA45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A67B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b. Computed only for a 2x2 table</w:t>
            </w:r>
          </w:p>
        </w:tc>
      </w:tr>
    </w:tbl>
    <w:p w14:paraId="0E1A4785" w14:textId="216449E5" w:rsidR="00544178" w:rsidRPr="0099609D" w:rsidRDefault="005868CC" w:rsidP="005441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Primary tumor length </w:t>
      </w:r>
      <w:r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>（</w:t>
      </w:r>
      <w:r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>mm</w:t>
      </w:r>
      <w:r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>）</w:t>
      </w:r>
    </w:p>
    <w:tbl>
      <w:tblPr>
        <w:tblW w:w="6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8"/>
        <w:gridCol w:w="1614"/>
        <w:gridCol w:w="1030"/>
        <w:gridCol w:w="1030"/>
        <w:gridCol w:w="1030"/>
      </w:tblGrid>
      <w:tr w:rsidR="00544178" w:rsidRPr="00544178" w14:paraId="4173E8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3676AF" w14:textId="5EFB2B21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5868CC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length</w:t>
            </w:r>
            <w:r w:rsidR="00544178"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 xml:space="preserve"> * </w:t>
            </w:r>
            <w:r w:rsidR="00AD6A4B">
              <w:rPr>
                <w:rFonts w:ascii="MingLiU" w:eastAsia="MingLiU" w:hAnsi="Times New Roman" w:cs="MingLiU" w:hint="eastAsia"/>
                <w:b/>
                <w:bCs/>
                <w:color w:val="010205"/>
                <w:kern w:val="0"/>
                <w:sz w:val="22"/>
              </w:rPr>
              <w:t>category</w:t>
            </w:r>
            <w:r w:rsidR="00544178"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 xml:space="preserve"> Crosstabulation</w:t>
            </w:r>
          </w:p>
        </w:tc>
      </w:tr>
      <w:tr w:rsidR="00544178" w:rsidRPr="00544178" w14:paraId="665840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A570D5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3E64E54" w14:textId="4EC82040" w:rsidR="00544178" w:rsidRPr="00544178" w:rsidRDefault="00AD6A4B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eastAsia="MingLiU" w:hAnsi="Times New Roman" w:cs="MingLiU" w:hint="eastAsia"/>
                <w:color w:val="264A6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557DA2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Total</w:t>
            </w:r>
          </w:p>
        </w:tc>
      </w:tr>
      <w:tr w:rsidR="00544178" w:rsidRPr="00544178" w14:paraId="113F5F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B2AC75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8EE8E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V0N0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489F56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V1N1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B986AA1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</w:tr>
      <w:tr w:rsidR="00544178" w:rsidRPr="00544178" w14:paraId="4331D0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74A4576" w14:textId="20D3C14B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length</w:t>
            </w:r>
          </w:p>
        </w:tc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757967D" w14:textId="15E8F4C5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&lt; 36</w:t>
            </w:r>
          </w:p>
        </w:tc>
        <w:tc>
          <w:tcPr>
            <w:tcW w:w="161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34EBF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4E13A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562B6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CC71A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104</w:t>
            </w:r>
          </w:p>
        </w:tc>
      </w:tr>
      <w:tr w:rsidR="00544178" w:rsidRPr="00544178" w14:paraId="29B7CF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173E2B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BB8E8C3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C6655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29C48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86.4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64F1F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17.6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A36DC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104.0</w:t>
            </w:r>
          </w:p>
        </w:tc>
      </w:tr>
      <w:tr w:rsidR="00544178" w:rsidRPr="00544178" w14:paraId="6E18AA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B92CCCF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9C7D92C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E33AC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Pr="00544178">
              <w:rPr>
                <w:rFonts w:ascii="MingLiU" w:eastAsia="MingLiU" w:hAnsi="Times New Roman" w:cs="MingLiU" w:hint="eastAsia"/>
                <w:color w:val="264A60"/>
                <w:kern w:val="0"/>
                <w:sz w:val="18"/>
                <w:szCs w:val="18"/>
              </w:rPr>
              <w:t>年龄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252132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90.4%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B5572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9.6%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4DD051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544178" w:rsidRPr="00544178" w14:paraId="215284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353DEB4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93866C" w14:textId="078DF04B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868CC">
              <w:rPr>
                <w:rFonts w:ascii="微软雅黑" w:eastAsia="微软雅黑" w:hAnsi="微软雅黑" w:cs="微软雅黑" w:hint="eastAsia"/>
                <w:color w:val="264A60"/>
                <w:kern w:val="0"/>
                <w:sz w:val="18"/>
                <w:szCs w:val="18"/>
              </w:rPr>
              <w:t>≥</w:t>
            </w: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 36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98875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8D17F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68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DCD571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F515C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91</w:t>
            </w:r>
          </w:p>
        </w:tc>
      </w:tr>
      <w:tr w:rsidR="00544178" w:rsidRPr="00544178" w14:paraId="4A95EA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5A4EA30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B936B6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74C6F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01222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75.6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88361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15.4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90F1B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91.0</w:t>
            </w:r>
          </w:p>
        </w:tc>
      </w:tr>
      <w:tr w:rsidR="00544178" w:rsidRPr="00544178" w14:paraId="2D6B1C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4651997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93B7B4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FB6C59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Pr="00544178">
              <w:rPr>
                <w:rFonts w:ascii="MingLiU" w:eastAsia="MingLiU" w:hAnsi="Times New Roman" w:cs="MingLiU" w:hint="eastAsia"/>
                <w:color w:val="264A60"/>
                <w:kern w:val="0"/>
                <w:sz w:val="18"/>
                <w:szCs w:val="18"/>
              </w:rPr>
              <w:t>年龄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E788B1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74.7%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7DD03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25.3%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2AACC4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544178" w:rsidRPr="00544178" w14:paraId="3ADEF4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25C60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2A5A1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CF585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7CA5C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EFE2D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</w:t>
            </w:r>
          </w:p>
        </w:tc>
      </w:tr>
      <w:tr w:rsidR="00544178" w:rsidRPr="00544178" w14:paraId="2BF150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57BA62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96053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51D62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162.0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90AC1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33.0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26009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195.0</w:t>
            </w:r>
          </w:p>
        </w:tc>
      </w:tr>
      <w:tr w:rsidR="00544178" w:rsidRPr="00544178" w14:paraId="2C9312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A4B98E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6F582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Pr="00544178">
              <w:rPr>
                <w:rFonts w:ascii="MingLiU" w:eastAsia="MingLiU" w:hAnsi="Times New Roman" w:cs="MingLiU" w:hint="eastAsia"/>
                <w:color w:val="264A60"/>
                <w:kern w:val="0"/>
                <w:sz w:val="18"/>
                <w:szCs w:val="18"/>
              </w:rPr>
              <w:t>年龄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95824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83.1%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B464F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16.9%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C91486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</w:tbl>
    <w:p w14:paraId="0E304EF5" w14:textId="77777777" w:rsidR="00544178" w:rsidRPr="00544178" w:rsidRDefault="00544178" w:rsidP="00544178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tbl>
      <w:tblPr>
        <w:tblW w:w="8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1030"/>
        <w:gridCol w:w="1030"/>
        <w:gridCol w:w="1476"/>
        <w:gridCol w:w="1476"/>
        <w:gridCol w:w="1476"/>
      </w:tblGrid>
      <w:tr w:rsidR="00544178" w:rsidRPr="00544178" w14:paraId="4FD3B1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51B68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Chi-Square Tests</w:t>
            </w:r>
          </w:p>
        </w:tc>
      </w:tr>
      <w:tr w:rsidR="00544178" w:rsidRPr="00544178" w14:paraId="6C73D6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74F7912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E44AE9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1A75E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2B088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Asymptotic Significance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F2C71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Exact Sig.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ACC58B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Exact Sig. (1-sided)</w:t>
            </w:r>
          </w:p>
        </w:tc>
      </w:tr>
      <w:tr w:rsidR="00544178" w:rsidRPr="00544178" w14:paraId="331514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031431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2A605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8.465</w:t>
            </w: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F8AF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4385B1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6CAE3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6468C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.003</w:t>
            </w:r>
          </w:p>
        </w:tc>
      </w:tr>
      <w:tr w:rsidR="00544178" w:rsidRPr="00544178" w14:paraId="4F9279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BF795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Continuity </w:t>
            </w:r>
            <w:proofErr w:type="spellStart"/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Correction</w:t>
            </w: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9EE37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7.388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88EC1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D5764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B2893A1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EB48D02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4178" w:rsidRPr="00544178" w14:paraId="438347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5CE1D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503C3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8.586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23A8C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0FCCF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36E94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A163E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.003</w:t>
            </w:r>
          </w:p>
        </w:tc>
      </w:tr>
      <w:tr w:rsidR="00544178" w:rsidRPr="00544178" w14:paraId="195459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6D033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721DE3A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9573135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107ABCD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56A06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5378F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.003</w:t>
            </w:r>
          </w:p>
        </w:tc>
      </w:tr>
      <w:tr w:rsidR="00544178" w:rsidRPr="00544178" w14:paraId="6A1FE5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F6645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741F9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7EDCB36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899B627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BEDC058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AF8E96D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4178" w:rsidRPr="00544178" w14:paraId="326563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F413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a. 0 cells (0.0%) have expected count less than 5. The minimum expected count is 15.40.</w:t>
            </w:r>
          </w:p>
        </w:tc>
      </w:tr>
      <w:tr w:rsidR="00544178" w:rsidRPr="00544178" w14:paraId="36143F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9198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b. Computed only for a 2x2 table</w:t>
            </w:r>
          </w:p>
        </w:tc>
      </w:tr>
    </w:tbl>
    <w:p w14:paraId="509B59F0" w14:textId="77777777" w:rsidR="0060729C" w:rsidRPr="00F421D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60BB2C97" w14:textId="68142F59" w:rsidR="00544178" w:rsidRPr="0099609D" w:rsidRDefault="005868CC" w:rsidP="0054417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>Lymphatic invasion</w:t>
      </w:r>
    </w:p>
    <w:tbl>
      <w:tblPr>
        <w:tblW w:w="6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8"/>
        <w:gridCol w:w="1614"/>
        <w:gridCol w:w="1030"/>
        <w:gridCol w:w="1030"/>
        <w:gridCol w:w="1030"/>
      </w:tblGrid>
      <w:tr w:rsidR="00544178" w:rsidRPr="00544178" w14:paraId="33C323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AA8529" w14:textId="29418259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5868CC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Lymphatic invasion</w:t>
            </w:r>
            <w:r w:rsidR="00544178"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 xml:space="preserve"> * </w:t>
            </w:r>
            <w:r w:rsidR="00AD6A4B">
              <w:rPr>
                <w:rFonts w:ascii="MingLiU" w:eastAsia="MingLiU" w:hAnsi="Times New Roman" w:cs="MingLiU" w:hint="eastAsia"/>
                <w:b/>
                <w:bCs/>
                <w:color w:val="010205"/>
                <w:kern w:val="0"/>
                <w:sz w:val="22"/>
              </w:rPr>
              <w:t>category</w:t>
            </w:r>
            <w:r w:rsidR="00544178"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 xml:space="preserve"> Crosstabulation</w:t>
            </w:r>
          </w:p>
        </w:tc>
      </w:tr>
      <w:tr w:rsidR="00544178" w:rsidRPr="00544178" w14:paraId="196B00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30FD87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7B1436" w14:textId="71C74FCB" w:rsidR="00544178" w:rsidRPr="00544178" w:rsidRDefault="00AD6A4B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eastAsia="MingLiU" w:hAnsi="Times New Roman" w:cs="MingLiU" w:hint="eastAsia"/>
                <w:color w:val="264A6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6C3323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Total</w:t>
            </w:r>
          </w:p>
        </w:tc>
      </w:tr>
      <w:tr w:rsidR="00544178" w:rsidRPr="00544178" w14:paraId="159F0A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081D70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5E362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V0N0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50D95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V1N1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CAF2157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</w:tr>
      <w:tr w:rsidR="00544178" w:rsidRPr="00544178" w14:paraId="536129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1509F77" w14:textId="5122AC04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Lymphatic invasion</w:t>
            </w:r>
          </w:p>
        </w:tc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D024171" w14:textId="2E5922B0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No</w:t>
            </w:r>
          </w:p>
        </w:tc>
        <w:tc>
          <w:tcPr>
            <w:tcW w:w="161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95622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E2F3F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B6325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B6AEE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91</w:t>
            </w:r>
          </w:p>
        </w:tc>
      </w:tr>
      <w:tr w:rsidR="00544178" w:rsidRPr="00544178" w14:paraId="4485D7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17DA7C3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C99B3C9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931EF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1756E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75.6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6E853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15.4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FA1F0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91.0</w:t>
            </w:r>
          </w:p>
        </w:tc>
      </w:tr>
      <w:tr w:rsidR="00544178" w:rsidRPr="00544178" w14:paraId="12DFF4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DA6D9D9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50044D4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5D618A" w14:textId="6CECCE5F" w:rsidR="00544178" w:rsidRPr="005868CC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Lymphatic invasion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773D3E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94.5%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945C6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5.5%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3A959A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544178" w:rsidRPr="00544178" w14:paraId="0ADF5F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4BFB76A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EC2DE8" w14:textId="2A6DA364" w:rsidR="00544178" w:rsidRPr="00544178" w:rsidRDefault="005868CC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Yes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A9F34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E7988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D35EC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E84D0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104</w:t>
            </w:r>
          </w:p>
        </w:tc>
      </w:tr>
      <w:tr w:rsidR="00544178" w:rsidRPr="00544178" w14:paraId="3685BC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6700042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C6B2CE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C63F9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83150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86.4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CB41E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17.6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AB2A61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104.0</w:t>
            </w:r>
          </w:p>
        </w:tc>
      </w:tr>
      <w:tr w:rsidR="00544178" w:rsidRPr="00544178" w14:paraId="749268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3A71925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7C82E5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B67EF4" w14:textId="242EF5CE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Lymphatic invasion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73148E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73.1%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C6C63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26.9%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CAE44C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544178" w:rsidRPr="00544178" w14:paraId="1BC8C8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B0A28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591E3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E81A43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45BB9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7FAAC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</w:t>
            </w:r>
          </w:p>
        </w:tc>
      </w:tr>
      <w:tr w:rsidR="00544178" w:rsidRPr="00544178" w14:paraId="7F0FC0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D00995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0C4D6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03469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162.0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B6B9D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33.0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04111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195.0</w:t>
            </w:r>
          </w:p>
        </w:tc>
      </w:tr>
      <w:tr w:rsidR="00544178" w:rsidRPr="00544178" w14:paraId="2B69B0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5B837F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D06CB0" w14:textId="4FC48409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Lymphatic invasion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E675B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83.1%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3E451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16.9%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8ED873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</w:tbl>
    <w:p w14:paraId="38FCC99A" w14:textId="77777777" w:rsidR="00544178" w:rsidRPr="00544178" w:rsidRDefault="00544178" w:rsidP="00544178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tbl>
      <w:tblPr>
        <w:tblW w:w="8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1030"/>
        <w:gridCol w:w="1030"/>
        <w:gridCol w:w="1476"/>
        <w:gridCol w:w="1476"/>
        <w:gridCol w:w="1476"/>
      </w:tblGrid>
      <w:tr w:rsidR="00544178" w:rsidRPr="00544178" w14:paraId="1F64FB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CEDF9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544178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Chi-Square Tests</w:t>
            </w:r>
          </w:p>
        </w:tc>
      </w:tr>
      <w:tr w:rsidR="00544178" w:rsidRPr="00544178" w14:paraId="3C427E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01CADAF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3FCD9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C0055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997B6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Asymptotic Significance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520CD80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Exact Sig.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6789D9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Exact Sig. (1-sided)</w:t>
            </w:r>
          </w:p>
        </w:tc>
      </w:tr>
      <w:tr w:rsidR="00544178" w:rsidRPr="00544178" w14:paraId="4E5C21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FCBE4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1BD32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15.851</w:t>
            </w: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814015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84648F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12906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3A79B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544178" w:rsidRPr="00544178" w14:paraId="6960EE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6E77B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Continuity </w:t>
            </w:r>
            <w:proofErr w:type="spellStart"/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Correction</w:t>
            </w: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F3E487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14.364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92CD3C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D8477E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C3B9EAA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642BD32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4178" w:rsidRPr="00544178" w14:paraId="6C82FC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9915C1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E46D51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17.426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42C55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98AF3B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875F7A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66742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544178" w:rsidRPr="00544178" w14:paraId="00E845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0FFA9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80C98DF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65150CB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89554E9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E74E54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B4C4A2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544178" w:rsidRPr="00544178" w14:paraId="22835D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C6F5D6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D1FEB8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3258DF7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2C4349E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C235CDA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3ADEDA9" w14:textId="77777777" w:rsidR="00544178" w:rsidRPr="00544178" w:rsidRDefault="00544178" w:rsidP="005441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4178" w:rsidRPr="00544178" w14:paraId="2EE2DF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0D4DD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a. 0 cells (0.0%) have expected count less than 5. The minimum expected count is 15.40.</w:t>
            </w:r>
          </w:p>
        </w:tc>
      </w:tr>
      <w:tr w:rsidR="00544178" w:rsidRPr="00544178" w14:paraId="458AF3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ADA71" w14:textId="77777777" w:rsidR="00544178" w:rsidRPr="00544178" w:rsidRDefault="00544178" w:rsidP="0054417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544178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b. Computed only for a 2x2 table</w:t>
            </w:r>
          </w:p>
        </w:tc>
      </w:tr>
    </w:tbl>
    <w:p w14:paraId="261A43E3" w14:textId="77777777" w:rsidR="0060729C" w:rsidRPr="00544178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78F53759" w14:textId="3055FA6E" w:rsidR="0060729C" w:rsidRPr="0099609D" w:rsidRDefault="005868C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9609D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S</w:t>
      </w:r>
      <w:r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>tage</w:t>
      </w:r>
    </w:p>
    <w:p w14:paraId="11B801B6" w14:textId="77777777" w:rsidR="00D55720" w:rsidRPr="00D55720" w:rsidRDefault="00D55720" w:rsidP="00D5572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6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8"/>
        <w:gridCol w:w="1614"/>
        <w:gridCol w:w="1030"/>
        <w:gridCol w:w="1030"/>
        <w:gridCol w:w="1030"/>
      </w:tblGrid>
      <w:tr w:rsidR="00D55720" w:rsidRPr="00D55720" w14:paraId="6A9B02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26626E" w14:textId="4AC70717" w:rsidR="00D55720" w:rsidRPr="00D55720" w:rsidRDefault="005868CC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5868CC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Stage</w:t>
            </w:r>
            <w:r w:rsidR="00D55720" w:rsidRPr="00D55720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 xml:space="preserve"> * </w:t>
            </w:r>
            <w:r w:rsidR="00AD6A4B">
              <w:rPr>
                <w:rFonts w:ascii="MingLiU" w:eastAsia="MingLiU" w:hAnsi="Times New Roman" w:cs="MingLiU" w:hint="eastAsia"/>
                <w:b/>
                <w:bCs/>
                <w:color w:val="010205"/>
                <w:kern w:val="0"/>
                <w:sz w:val="22"/>
              </w:rPr>
              <w:t>category</w:t>
            </w:r>
            <w:r w:rsidR="00D55720" w:rsidRPr="00D55720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 xml:space="preserve"> Crosstabulation</w:t>
            </w:r>
          </w:p>
        </w:tc>
      </w:tr>
      <w:tr w:rsidR="00D55720" w:rsidRPr="00D55720" w14:paraId="09DF0A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BA1CF1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9F52C9C" w14:textId="45F4F48D" w:rsidR="00D55720" w:rsidRPr="00D55720" w:rsidRDefault="00AD6A4B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>
              <w:rPr>
                <w:rFonts w:ascii="MingLiU" w:eastAsia="MingLiU" w:hAnsi="Times New Roman" w:cs="MingLiU" w:hint="eastAsia"/>
                <w:color w:val="264A6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DBD1517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Total</w:t>
            </w:r>
          </w:p>
        </w:tc>
      </w:tr>
      <w:tr w:rsidR="00D55720" w:rsidRPr="00D55720" w14:paraId="678006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B3957E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7AE9BA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V0N0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654E14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V1N1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7711003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</w:tr>
      <w:tr w:rsidR="00D55720" w:rsidRPr="00D55720" w14:paraId="52C2A6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578CF73" w14:textId="6ABED09C" w:rsidR="00D55720" w:rsidRPr="00D55720" w:rsidRDefault="005868CC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Stage</w:t>
            </w:r>
          </w:p>
        </w:tc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6BB3AFA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I-II</w:t>
            </w:r>
          </w:p>
        </w:tc>
        <w:tc>
          <w:tcPr>
            <w:tcW w:w="161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D27E9D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4FEED4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8A11C8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D90C88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97</w:t>
            </w:r>
          </w:p>
        </w:tc>
      </w:tr>
      <w:tr w:rsidR="00D55720" w:rsidRPr="00D55720" w14:paraId="5661CC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72E391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290F45D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FB6097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B53B4D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80.6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B0C687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16.4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BCDC72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97.0</w:t>
            </w:r>
          </w:p>
        </w:tc>
      </w:tr>
      <w:tr w:rsidR="00D55720" w:rsidRPr="00D55720" w14:paraId="6A6095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0E0786A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E7821FF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BD02EA" w14:textId="3509FFEA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Stage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B2590B0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93.8%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2CAD4C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6.2%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C00EBBE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D55720" w:rsidRPr="00D55720" w14:paraId="71CE41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6474E7E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9AF045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III-IV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005F41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5338CC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B6D170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8D7BAB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98</w:t>
            </w:r>
          </w:p>
        </w:tc>
      </w:tr>
      <w:tr w:rsidR="00D55720" w:rsidRPr="00D55720" w14:paraId="616C13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C64BEC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5B5B74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D025E4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4A70DF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81.4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D8FB11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16.6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24B621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98.0</w:t>
            </w:r>
          </w:p>
        </w:tc>
      </w:tr>
      <w:tr w:rsidR="00D55720" w:rsidRPr="00D55720" w14:paraId="41B50B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A2334A3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A70811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ED2627" w14:textId="6B5AE96D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Stage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9DD85ED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72.4%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67B42F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27.6%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F7835CE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  <w:tr w:rsidR="00D55720" w:rsidRPr="00D55720" w14:paraId="601762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8D148E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5A7457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2DDE88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BEF8B3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57B715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</w:t>
            </w:r>
          </w:p>
        </w:tc>
      </w:tr>
      <w:tr w:rsidR="00D55720" w:rsidRPr="00D55720" w14:paraId="20A54B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1BE94B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D1DEA0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Expected 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568E0B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162.0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9427BE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33.0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C585A7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195.0</w:t>
            </w:r>
          </w:p>
        </w:tc>
      </w:tr>
      <w:tr w:rsidR="00D55720" w:rsidRPr="00D55720" w14:paraId="6EA85E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4E8D07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84EE01" w14:textId="747D5051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% within </w:t>
            </w:r>
            <w:r w:rsidR="005868CC" w:rsidRPr="005868CC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Stage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AB7980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83.1%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610342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16.9%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3C6DA10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100.0%</w:t>
            </w:r>
          </w:p>
        </w:tc>
      </w:tr>
    </w:tbl>
    <w:p w14:paraId="2D9A2F17" w14:textId="77777777" w:rsidR="00D55720" w:rsidRPr="00D55720" w:rsidRDefault="00D55720" w:rsidP="00D55720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tbl>
      <w:tblPr>
        <w:tblW w:w="8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1030"/>
        <w:gridCol w:w="1030"/>
        <w:gridCol w:w="1476"/>
        <w:gridCol w:w="1476"/>
        <w:gridCol w:w="1476"/>
      </w:tblGrid>
      <w:tr w:rsidR="00D55720" w:rsidRPr="00D55720" w14:paraId="0C15D4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0D4B7E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D55720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Chi-Square Tests</w:t>
            </w:r>
          </w:p>
        </w:tc>
      </w:tr>
      <w:tr w:rsidR="00D55720" w:rsidRPr="00D55720" w14:paraId="4CB7BE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936BE3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9EC23F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8EE279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9311E7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Asymptotic Significance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228B81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Exact Sig.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4EC3BB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Exact Sig. (1-sided)</w:t>
            </w:r>
          </w:p>
        </w:tc>
      </w:tr>
      <w:tr w:rsidR="00D55720" w:rsidRPr="00D55720" w14:paraId="605CAB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026F0F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6B5BBB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15.828</w:t>
            </w: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AAE124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8BCB23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FCEC3C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FF90A3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D55720" w:rsidRPr="00D55720" w14:paraId="627F3E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1B433A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lastRenderedPageBreak/>
              <w:t xml:space="preserve">Continuity </w:t>
            </w:r>
            <w:proofErr w:type="spellStart"/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Correction</w:t>
            </w: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EEEDAC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14.345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20C504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32E2A7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E2DDCFC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08391DA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55720" w:rsidRPr="00D55720" w14:paraId="76344B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7B4040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5CA973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16.925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D5E38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746215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E3BFD6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432020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D55720" w:rsidRPr="00D55720" w14:paraId="1AB0BA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53D81D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E96BB28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796D994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125D9C2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1FBCE5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9E79BA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D55720" w:rsidRPr="00D55720" w14:paraId="0CFAB1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FFCE39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97160E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735FD84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D4B700B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2162D96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7DFBA4B" w14:textId="77777777" w:rsidR="00D55720" w:rsidRPr="00D55720" w:rsidRDefault="00D55720" w:rsidP="00D5572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55720" w:rsidRPr="00D55720" w14:paraId="309739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BF4B3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a. 0 cells (0.0%) have expected count less than 5. The minimum expected count is 16.42.</w:t>
            </w:r>
          </w:p>
        </w:tc>
      </w:tr>
      <w:tr w:rsidR="00D55720" w:rsidRPr="00D55720" w14:paraId="1C9B0F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F8EEE" w14:textId="77777777" w:rsidR="00D55720" w:rsidRPr="00D55720" w:rsidRDefault="00D55720" w:rsidP="00D5572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D55720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b. Computed only for a 2x2 table</w:t>
            </w:r>
          </w:p>
        </w:tc>
      </w:tr>
    </w:tbl>
    <w:p w14:paraId="03374A1E" w14:textId="358984CE" w:rsidR="0060729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B2324DB" w14:textId="32032611" w:rsidR="0060729C" w:rsidRPr="0099609D" w:rsidRDefault="0099609D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 w:hint="eastAsia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99609D">
        <w:rPr>
          <w:rFonts w:ascii="Times New Roman" w:hAnsi="Times New Roman" w:cs="Times New Roman"/>
          <w:kern w:val="0"/>
          <w:sz w:val="28"/>
          <w:szCs w:val="28"/>
        </w:rPr>
        <w:t>、</w:t>
      </w:r>
      <w:r w:rsidRPr="0099609D">
        <w:rPr>
          <w:rFonts w:ascii="Times New Roman" w:hAnsi="Times New Roman" w:cs="Times New Roman"/>
          <w:kern w:val="0"/>
          <w:sz w:val="28"/>
          <w:szCs w:val="28"/>
        </w:rPr>
        <w:t>The Risk Factors associated with cancer specific survival using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9609D">
        <w:rPr>
          <w:rFonts w:ascii="Times New Roman" w:hAnsi="Times New Roman" w:cs="Times New Roman"/>
          <w:kern w:val="0"/>
          <w:sz w:val="28"/>
          <w:szCs w:val="28"/>
        </w:rPr>
        <w:t>univariate logistic regression analysis.</w:t>
      </w:r>
    </w:p>
    <w:p w14:paraId="0E49DC1A" w14:textId="01EFF0AA" w:rsidR="0060729C" w:rsidRPr="0099609D" w:rsidRDefault="00AD6A4B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</w:pPr>
      <w:r w:rsidRPr="0099609D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Age</w:t>
      </w:r>
    </w:p>
    <w:p w14:paraId="25E3BE56" w14:textId="77777777" w:rsidR="006C60E1" w:rsidRPr="006C60E1" w:rsidRDefault="006C60E1" w:rsidP="006C60E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046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1085"/>
        <w:gridCol w:w="1054"/>
        <w:gridCol w:w="1054"/>
        <w:gridCol w:w="1055"/>
        <w:gridCol w:w="1055"/>
        <w:gridCol w:w="1055"/>
        <w:gridCol w:w="1055"/>
        <w:gridCol w:w="1055"/>
        <w:gridCol w:w="1055"/>
      </w:tblGrid>
      <w:tr w:rsidR="006C60E1" w:rsidRPr="006C60E1" w14:paraId="65A5A6D0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9A257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6C60E1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Variables in the Equation</w:t>
            </w:r>
          </w:p>
        </w:tc>
      </w:tr>
      <w:tr w:rsidR="006C60E1" w:rsidRPr="006C60E1" w14:paraId="05B53D79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FD7725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CD08A66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75A6197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S.E.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15EC57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BCAE189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13B4D84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B198776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10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D6E90C9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95% </w:t>
            </w:r>
            <w:proofErr w:type="spellStart"/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C.I.for</w:t>
            </w:r>
            <w:proofErr w:type="spellEnd"/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 EXP(B)</w:t>
            </w:r>
          </w:p>
        </w:tc>
      </w:tr>
      <w:tr w:rsidR="006C60E1" w:rsidRPr="006C60E1" w14:paraId="57514269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040541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64A4E3A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BA7E913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A56E38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C823EF9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BB6AE33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A45A8E7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6D7F9B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5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C54769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C60E1" w:rsidRPr="006C60E1" w14:paraId="6DC6FC3C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6DA9FB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Step 1</w:t>
            </w: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1EFB59" w14:textId="3A85C48F" w:rsidR="006C60E1" w:rsidRPr="006C60E1" w:rsidRDefault="00AD6A4B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AD6A4B">
              <w:rPr>
                <w:rFonts w:ascii="微软雅黑" w:eastAsia="微软雅黑" w:hAnsi="微软雅黑" w:cs="微软雅黑" w:hint="eastAsia"/>
                <w:color w:val="264A60"/>
                <w:kern w:val="0"/>
                <w:sz w:val="18"/>
                <w:szCs w:val="18"/>
              </w:rPr>
              <w:t>≥</w:t>
            </w:r>
            <w:r w:rsidRPr="00AD6A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 60</w:t>
            </w:r>
          </w:p>
        </w:tc>
        <w:tc>
          <w:tcPr>
            <w:tcW w:w="105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9D2DC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-.356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2A1E2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.384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3937F9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.860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253DF2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C65BBB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.354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BA0792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.701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C168F2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.330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E3DDF7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1.486</w:t>
            </w:r>
          </w:p>
        </w:tc>
      </w:tr>
      <w:tr w:rsidR="006C60E1" w:rsidRPr="006C60E1" w14:paraId="2928D424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C769C9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31EB5B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Constant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1EE9C2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-1.414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FAA04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.263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E4884F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28.935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4E0C8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444C80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3784DF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.243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FF12598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13C161A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C60E1" w:rsidRPr="006C60E1" w14:paraId="42EB38D8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F23C0" w14:textId="2C4AA033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 xml:space="preserve">a. Variable(s) entered on step 1: </w:t>
            </w:r>
            <w:r w:rsidR="00AD6A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A</w:t>
            </w:r>
            <w:r w:rsidR="00AD6A4B">
              <w:rPr>
                <w:rFonts w:ascii="MingLiU" w:hAnsi="Times New Roman" w:cs="MingLiU" w:hint="eastAsia"/>
                <w:color w:val="010205"/>
                <w:kern w:val="0"/>
                <w:sz w:val="18"/>
                <w:szCs w:val="18"/>
              </w:rPr>
              <w:t>ge</w:t>
            </w: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</w:t>
            </w:r>
          </w:p>
        </w:tc>
      </w:tr>
    </w:tbl>
    <w:p w14:paraId="1B91F241" w14:textId="7DF7E525" w:rsidR="0060729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5AFA5480" w14:textId="2A1EC5B6" w:rsidR="006C60E1" w:rsidRPr="0099609D" w:rsidRDefault="00AD6A4B" w:rsidP="006C60E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9609D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Sex</w:t>
      </w:r>
    </w:p>
    <w:tbl>
      <w:tblPr>
        <w:tblW w:w="107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1297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6C60E1" w:rsidRPr="006C60E1" w14:paraId="248A941A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7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88A0B8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6C60E1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Variables in the Equation</w:t>
            </w:r>
          </w:p>
        </w:tc>
      </w:tr>
      <w:tr w:rsidR="006C60E1" w:rsidRPr="006C60E1" w14:paraId="2D14E110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607A71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7462873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98AB718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S.E.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99EDC1A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E6E96C0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9A44A0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0479827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11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5A4C48B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95% </w:t>
            </w:r>
            <w:proofErr w:type="spellStart"/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C.I.for</w:t>
            </w:r>
            <w:proofErr w:type="spellEnd"/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 EXP(B)</w:t>
            </w:r>
          </w:p>
        </w:tc>
      </w:tr>
      <w:tr w:rsidR="006C60E1" w:rsidRPr="006C60E1" w14:paraId="548C3449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0AFF80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1F89F6C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A08EED8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3BF8A91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633BC0F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9C26E0E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304EA6C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A21B2F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5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BF9ADC6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C60E1" w:rsidRPr="006C60E1" w14:paraId="111DF9EF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BEA691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Step 1</w:t>
            </w: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08DE8C" w14:textId="2D2F764B" w:rsidR="006C60E1" w:rsidRPr="006C60E1" w:rsidRDefault="00AD6A4B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AD6A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Female</w:t>
            </w:r>
          </w:p>
        </w:tc>
        <w:tc>
          <w:tcPr>
            <w:tcW w:w="105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4E5A7B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-1.203</w:t>
            </w:r>
          </w:p>
        </w:tc>
        <w:tc>
          <w:tcPr>
            <w:tcW w:w="10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F1EE50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.560</w:t>
            </w:r>
          </w:p>
        </w:tc>
        <w:tc>
          <w:tcPr>
            <w:tcW w:w="10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502D6E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4.624</w:t>
            </w:r>
          </w:p>
        </w:tc>
        <w:tc>
          <w:tcPr>
            <w:tcW w:w="10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EBC1E9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7ABF2B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.032</w:t>
            </w:r>
          </w:p>
        </w:tc>
        <w:tc>
          <w:tcPr>
            <w:tcW w:w="10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049EF3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.300</w:t>
            </w:r>
          </w:p>
        </w:tc>
        <w:tc>
          <w:tcPr>
            <w:tcW w:w="10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52B14F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.100</w:t>
            </w:r>
          </w:p>
        </w:tc>
        <w:tc>
          <w:tcPr>
            <w:tcW w:w="10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690629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.899</w:t>
            </w:r>
          </w:p>
        </w:tc>
      </w:tr>
      <w:tr w:rsidR="006C60E1" w:rsidRPr="006C60E1" w14:paraId="69E5018F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0A11A7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54069E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Constant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8E91C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-1.342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7C1401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.209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183C7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41.424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D53DE1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B3E2F7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16EBE1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.261</w:t>
            </w: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16401E3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4A931B8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C60E1" w:rsidRPr="006C60E1" w14:paraId="06F23A2C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7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9C11D" w14:textId="153FF74C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 xml:space="preserve">a. Variable(s) entered on step 1: </w:t>
            </w:r>
            <w:r w:rsidR="00AD6A4B">
              <w:rPr>
                <w:rFonts w:ascii="MingLiU" w:hAnsi="Times New Roman" w:cs="MingLiU" w:hint="eastAsia"/>
                <w:color w:val="010205"/>
                <w:kern w:val="0"/>
                <w:sz w:val="18"/>
                <w:szCs w:val="18"/>
              </w:rPr>
              <w:t>Sex</w:t>
            </w: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</w:t>
            </w:r>
          </w:p>
        </w:tc>
      </w:tr>
    </w:tbl>
    <w:p w14:paraId="15AE6C26" w14:textId="77777777" w:rsidR="006C60E1" w:rsidRPr="006C60E1" w:rsidRDefault="006C60E1" w:rsidP="006C60E1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715BB8C" w14:textId="404516D3" w:rsidR="006C60E1" w:rsidRPr="0099609D" w:rsidRDefault="00AD6A4B" w:rsidP="006C60E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>Tumor location</w:t>
      </w:r>
    </w:p>
    <w:tbl>
      <w:tblPr>
        <w:tblW w:w="11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694"/>
        <w:gridCol w:w="1070"/>
        <w:gridCol w:w="1070"/>
        <w:gridCol w:w="1069"/>
        <w:gridCol w:w="1069"/>
        <w:gridCol w:w="1069"/>
        <w:gridCol w:w="1069"/>
        <w:gridCol w:w="1069"/>
        <w:gridCol w:w="1069"/>
      </w:tblGrid>
      <w:tr w:rsidR="006C60E1" w:rsidRPr="006C60E1" w14:paraId="10C2A542" w14:textId="77777777" w:rsidTr="00AD6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C8E33F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6C60E1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Variables in the Equation</w:t>
            </w:r>
          </w:p>
        </w:tc>
      </w:tr>
      <w:tr w:rsidR="006C60E1" w:rsidRPr="006C60E1" w14:paraId="4E77D7D7" w14:textId="77777777" w:rsidTr="00AD6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4A7F64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305CB76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05B472E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S.E.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8C69D54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68E95C0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713D8B8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F6DC8E3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13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1C06F3B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95% </w:t>
            </w:r>
            <w:proofErr w:type="spellStart"/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C.I.for</w:t>
            </w:r>
            <w:proofErr w:type="spellEnd"/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 EXP(B)</w:t>
            </w:r>
          </w:p>
        </w:tc>
      </w:tr>
      <w:tr w:rsidR="006C60E1" w:rsidRPr="006C60E1" w14:paraId="74F1E4D6" w14:textId="77777777" w:rsidTr="00AD6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A02FCB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A5663AD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F3AB106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9A61078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D2848B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1337DC5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F6CCE07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28A5C1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6BB455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AD6A4B" w:rsidRPr="006C60E1" w14:paraId="303BC9D5" w14:textId="77777777" w:rsidTr="00AD6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E4DC46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Step 1</w:t>
            </w: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9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E3776C" w14:textId="4FE3476C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0E4529">
              <w:t>location</w:t>
            </w:r>
          </w:p>
        </w:tc>
        <w:tc>
          <w:tcPr>
            <w:tcW w:w="107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D6925CE" w14:textId="77777777" w:rsidR="00AD6A4B" w:rsidRPr="006C60E1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5DC12D3" w14:textId="77777777" w:rsidR="00AD6A4B" w:rsidRPr="006C60E1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CAEAF6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7.688</w:t>
            </w:r>
          </w:p>
        </w:tc>
        <w:tc>
          <w:tcPr>
            <w:tcW w:w="10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A4D60E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B4A622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.021</w:t>
            </w:r>
          </w:p>
        </w:tc>
        <w:tc>
          <w:tcPr>
            <w:tcW w:w="10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C565865" w14:textId="77777777" w:rsidR="00AD6A4B" w:rsidRPr="006C60E1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789DFD9" w14:textId="77777777" w:rsidR="00AD6A4B" w:rsidRPr="006C60E1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F5D7AC6" w14:textId="77777777" w:rsidR="00AD6A4B" w:rsidRPr="006C60E1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D6A4B" w:rsidRPr="006C60E1" w14:paraId="37174C96" w14:textId="77777777" w:rsidTr="00AD6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BACA4C" w14:textId="77777777" w:rsidR="00AD6A4B" w:rsidRPr="006C60E1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EF77E4" w14:textId="45284809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0E4529">
              <w:t>Lower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D714BC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1.133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434A67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.668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8A01FA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2.880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7A7BE8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053F1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.090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D1042B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3.105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99A144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.839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CC77A8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11.487</w:t>
            </w:r>
          </w:p>
        </w:tc>
      </w:tr>
      <w:tr w:rsidR="00AD6A4B" w:rsidRPr="006C60E1" w14:paraId="426F21F3" w14:textId="77777777" w:rsidTr="00AD6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E1E731" w14:textId="77777777" w:rsidR="00AD6A4B" w:rsidRPr="006C60E1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6F0E54" w14:textId="4C719465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0E4529">
              <w:t>Middle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589F4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.064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0A1C86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.690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51413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.009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0FFD1D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6DFDB4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.926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AAB6C3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1.066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321E8C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.276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CAB42D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4.120</w:t>
            </w:r>
          </w:p>
        </w:tc>
      </w:tr>
      <w:tr w:rsidR="006C60E1" w:rsidRPr="006C60E1" w14:paraId="5B434732" w14:textId="77777777" w:rsidTr="00AD6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764E01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9B5754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Constant</w:t>
            </w:r>
          </w:p>
        </w:tc>
        <w:tc>
          <w:tcPr>
            <w:tcW w:w="107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71F89F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-2.120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5BD410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.611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E33DA9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12.042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C139B0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6CEDEBF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.001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43F5A5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.120</w:t>
            </w: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F336D84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2FD5218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C60E1" w:rsidRPr="006C60E1" w14:paraId="461468A0" w14:textId="77777777" w:rsidTr="00AD6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F3942" w14:textId="44CA270D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 xml:space="preserve">a. Variable(s) entered on step 1: </w:t>
            </w:r>
            <w:r w:rsidR="00AD6A4B" w:rsidRPr="00AD6A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location</w:t>
            </w: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</w:t>
            </w:r>
          </w:p>
        </w:tc>
      </w:tr>
    </w:tbl>
    <w:p w14:paraId="1206CEFE" w14:textId="77777777" w:rsidR="006C60E1" w:rsidRPr="00F421DC" w:rsidRDefault="006C60E1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19D187D0" w14:textId="7A2F5DC3" w:rsidR="006C60E1" w:rsidRPr="0099609D" w:rsidRDefault="00AD6A4B" w:rsidP="006C60E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Lymphatic invasion </w:t>
      </w:r>
    </w:p>
    <w:tbl>
      <w:tblPr>
        <w:tblW w:w="1046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1085"/>
        <w:gridCol w:w="1054"/>
        <w:gridCol w:w="1054"/>
        <w:gridCol w:w="1055"/>
        <w:gridCol w:w="1055"/>
        <w:gridCol w:w="1055"/>
        <w:gridCol w:w="1055"/>
        <w:gridCol w:w="1055"/>
        <w:gridCol w:w="1055"/>
      </w:tblGrid>
      <w:tr w:rsidR="006C60E1" w:rsidRPr="006C60E1" w14:paraId="2BF01730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53E7CB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6C60E1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Variables in the Equation</w:t>
            </w:r>
          </w:p>
        </w:tc>
      </w:tr>
      <w:tr w:rsidR="006C60E1" w:rsidRPr="006C60E1" w14:paraId="302158C1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B64802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FF537B6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D6729C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S.E.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9BB2112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AF07E97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7353288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EE076C6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10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439954D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95% </w:t>
            </w:r>
            <w:proofErr w:type="spellStart"/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C.I.for</w:t>
            </w:r>
            <w:proofErr w:type="spellEnd"/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 EXP(B)</w:t>
            </w:r>
          </w:p>
        </w:tc>
      </w:tr>
      <w:tr w:rsidR="006C60E1" w:rsidRPr="006C60E1" w14:paraId="6D06A468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56BD48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CA82C7A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ABF1C70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0B2BF8B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46AFC94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768A5BD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4AB13AE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1EFA1D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5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96E06C5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C60E1" w:rsidRPr="006C60E1" w14:paraId="214FDB06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DE18C0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lastRenderedPageBreak/>
              <w:t>Step 1</w:t>
            </w: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68580B" w14:textId="64F8F040" w:rsidR="006C60E1" w:rsidRPr="006C60E1" w:rsidRDefault="00AD6A4B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AD6A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Lymphatic invasion (+)</w:t>
            </w:r>
          </w:p>
        </w:tc>
        <w:tc>
          <w:tcPr>
            <w:tcW w:w="105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064CC0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1.846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BB48C7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.510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E3CAD6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13.087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E97E10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95EB46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6FD6D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6.337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92AE7B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2.330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3C8891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17.231</w:t>
            </w:r>
          </w:p>
        </w:tc>
      </w:tr>
      <w:tr w:rsidR="006C60E1" w:rsidRPr="006C60E1" w14:paraId="0FF6CE89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923F70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985F63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Constant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903F8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-2.845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E28499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.460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05B7E7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38.244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6CD5F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59FFD0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B78B2F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.058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C633B87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5EF7F63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C60E1" w:rsidRPr="006C60E1" w14:paraId="584692D9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E21E2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a. Variable(s) entered on step 1: N.</w:t>
            </w:r>
          </w:p>
        </w:tc>
      </w:tr>
    </w:tbl>
    <w:p w14:paraId="0D17B65E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61BBEFCA" w14:textId="0D35971E" w:rsidR="0060729C" w:rsidRPr="0099609D" w:rsidRDefault="00AD6A4B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9609D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Stage</w:t>
      </w:r>
    </w:p>
    <w:p w14:paraId="3A93159C" w14:textId="77777777" w:rsidR="006C60E1" w:rsidRPr="006C60E1" w:rsidRDefault="006C60E1" w:rsidP="006C60E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046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1085"/>
        <w:gridCol w:w="1054"/>
        <w:gridCol w:w="1054"/>
        <w:gridCol w:w="1055"/>
        <w:gridCol w:w="1055"/>
        <w:gridCol w:w="1055"/>
        <w:gridCol w:w="1055"/>
        <w:gridCol w:w="1055"/>
        <w:gridCol w:w="1055"/>
      </w:tblGrid>
      <w:tr w:rsidR="006C60E1" w:rsidRPr="006C60E1" w14:paraId="154F945F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0D106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6C60E1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Variables in the Equation</w:t>
            </w:r>
          </w:p>
        </w:tc>
      </w:tr>
      <w:tr w:rsidR="006C60E1" w:rsidRPr="006C60E1" w14:paraId="1F3DFFB6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FBB50A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B5D00C5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9F371FE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S.E.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B68CA62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E28D269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F1D0AEB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838AE1E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10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17C7916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95% </w:t>
            </w:r>
            <w:proofErr w:type="spellStart"/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C.I.for</w:t>
            </w:r>
            <w:proofErr w:type="spellEnd"/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 EXP(B)</w:t>
            </w:r>
          </w:p>
        </w:tc>
      </w:tr>
      <w:tr w:rsidR="006C60E1" w:rsidRPr="006C60E1" w14:paraId="3E680535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879DDF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5C02E31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8B8FC81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BBBDC46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0FE2321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0965739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29CDBF5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AF0CF6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5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911F3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C60E1" w:rsidRPr="006C60E1" w14:paraId="74A43D2B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9C95E0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Step 1</w:t>
            </w: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2E8121" w14:textId="5AC466EA" w:rsidR="006C60E1" w:rsidRPr="006C60E1" w:rsidRDefault="00AD6A4B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AD6A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III-IV stage</w:t>
            </w:r>
          </w:p>
        </w:tc>
        <w:tc>
          <w:tcPr>
            <w:tcW w:w="105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1C7ECB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1.752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9073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.478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D792AB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13.421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2265FE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AF79C5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DF52C2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5.768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76AE4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2.259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0980EF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14.728</w:t>
            </w:r>
          </w:p>
        </w:tc>
      </w:tr>
      <w:tr w:rsidR="006C60E1" w:rsidRPr="006C60E1" w14:paraId="722CD521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CB8D7C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FFB96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Constant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7922E0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-2.719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3BBF85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.421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2F2A7A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41.617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7D905E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183E57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1C616E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.066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CD279ED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19C3F14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C60E1" w:rsidRPr="006C60E1" w14:paraId="40D7548E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93E49" w14:textId="354D7035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 xml:space="preserve">a. Variable(s) entered on step 1: </w:t>
            </w:r>
            <w:r w:rsidR="00AD6A4B">
              <w:rPr>
                <w:rFonts w:ascii="MingLiU" w:hAnsi="Times New Roman" w:cs="MingLiU" w:hint="eastAsia"/>
                <w:color w:val="010205"/>
                <w:kern w:val="0"/>
                <w:sz w:val="18"/>
                <w:szCs w:val="18"/>
              </w:rPr>
              <w:t>Stage</w:t>
            </w: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</w:t>
            </w:r>
          </w:p>
        </w:tc>
      </w:tr>
    </w:tbl>
    <w:p w14:paraId="0911FD82" w14:textId="77777777" w:rsidR="006C60E1" w:rsidRPr="006C60E1" w:rsidRDefault="006C60E1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60DE9997" w14:textId="1B3A0785" w:rsidR="006C60E1" w:rsidRPr="006C60E1" w:rsidRDefault="00AD6A4B" w:rsidP="006C60E1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Primary tumor length </w:t>
      </w:r>
      <w:r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>（</w:t>
      </w:r>
      <w:r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>mm</w:t>
      </w:r>
      <w:r w:rsidRPr="00AD6A4B">
        <w:rPr>
          <w:rFonts w:ascii="Times New Roman" w:hAnsi="Times New Roman" w:cs="Times New Roman"/>
          <w:kern w:val="0"/>
          <w:sz w:val="24"/>
          <w:szCs w:val="24"/>
        </w:rPr>
        <w:t>）</w:t>
      </w:r>
    </w:p>
    <w:tbl>
      <w:tblPr>
        <w:tblW w:w="1046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1085"/>
        <w:gridCol w:w="1054"/>
        <w:gridCol w:w="1054"/>
        <w:gridCol w:w="1055"/>
        <w:gridCol w:w="1055"/>
        <w:gridCol w:w="1055"/>
        <w:gridCol w:w="1055"/>
        <w:gridCol w:w="1055"/>
        <w:gridCol w:w="1055"/>
      </w:tblGrid>
      <w:tr w:rsidR="006C60E1" w:rsidRPr="006C60E1" w14:paraId="4D1A9533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B73289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6C60E1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Variables in the Equation</w:t>
            </w:r>
          </w:p>
        </w:tc>
      </w:tr>
      <w:tr w:rsidR="006C60E1" w:rsidRPr="006C60E1" w14:paraId="6A7266FF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DAA0CB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157485D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C7FEF9B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S.E.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17BC49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09F3873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7457E67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00EFB2D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10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9C6CB4F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95% </w:t>
            </w:r>
            <w:proofErr w:type="spellStart"/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C.I.for</w:t>
            </w:r>
            <w:proofErr w:type="spellEnd"/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 EXP(B)</w:t>
            </w:r>
          </w:p>
        </w:tc>
      </w:tr>
      <w:tr w:rsidR="006C60E1" w:rsidRPr="006C60E1" w14:paraId="108565BE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E6218C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4A1DAB1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04F822E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541FC4C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F78C46E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7147B1E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7C3E87E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BB0544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5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EC5ACD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C60E1" w:rsidRPr="006C60E1" w14:paraId="51D4D66E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9CDA20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Step 1</w:t>
            </w: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68EEFD" w14:textId="518A7942" w:rsidR="006C60E1" w:rsidRPr="006C60E1" w:rsidRDefault="00AD6A4B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AD6A4B">
              <w:rPr>
                <w:rFonts w:ascii="微软雅黑" w:eastAsia="微软雅黑" w:hAnsi="微软雅黑" w:cs="微软雅黑" w:hint="eastAsia"/>
                <w:color w:val="264A60"/>
                <w:kern w:val="0"/>
                <w:sz w:val="18"/>
                <w:szCs w:val="18"/>
              </w:rPr>
              <w:t>≥</w:t>
            </w:r>
            <w:r w:rsidRPr="00AD6A4B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 36</w:t>
            </w:r>
          </w:p>
        </w:tc>
        <w:tc>
          <w:tcPr>
            <w:tcW w:w="105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A5594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1.157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5F75F9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.411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DC897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7.925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4541B7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6E2DF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.005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6A533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3.179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0816EA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1.421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63DAF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7.114</w:t>
            </w:r>
          </w:p>
        </w:tc>
      </w:tr>
      <w:tr w:rsidR="006C60E1" w:rsidRPr="006C60E1" w14:paraId="1E62B797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330E7A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BF5A53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Constant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F913AA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-2.241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746814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.333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C9A2E8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45.380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97B5760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D3E773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62FDFE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.106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FB6E399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64634C2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C60E1" w:rsidRPr="006C60E1" w14:paraId="7FE0698D" w14:textId="77777777" w:rsidTr="006C60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9EFC6" w14:textId="6A80CEC8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 xml:space="preserve">a. Variable(s) entered on step 1: </w:t>
            </w:r>
            <w:r w:rsidR="0099609D">
              <w:rPr>
                <w:rFonts w:ascii="MingLiU" w:hAnsi="Times New Roman" w:cs="MingLiU" w:hint="eastAsia"/>
                <w:color w:val="010205"/>
                <w:kern w:val="0"/>
                <w:sz w:val="18"/>
                <w:szCs w:val="18"/>
              </w:rPr>
              <w:t>length</w:t>
            </w: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</w:t>
            </w:r>
          </w:p>
        </w:tc>
      </w:tr>
    </w:tbl>
    <w:p w14:paraId="0DAD6926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221DC5F9" w14:textId="111F22F0" w:rsidR="006C60E1" w:rsidRPr="0099609D" w:rsidRDefault="00AD6A4B" w:rsidP="006C60E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9609D">
        <w:rPr>
          <w:rFonts w:ascii="Times New Roman" w:hAnsi="Times New Roman" w:cs="Times New Roman"/>
          <w:b/>
          <w:bCs/>
          <w:kern w:val="0"/>
          <w:sz w:val="24"/>
          <w:szCs w:val="24"/>
        </w:rPr>
        <w:t>Tumor types</w:t>
      </w:r>
    </w:p>
    <w:tbl>
      <w:tblPr>
        <w:tblW w:w="107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1297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6C60E1" w:rsidRPr="006C60E1" w14:paraId="2CD14A9F" w14:textId="77777777" w:rsidTr="00AD6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7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40B79F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010205"/>
                <w:kern w:val="0"/>
                <w:sz w:val="22"/>
              </w:rPr>
            </w:pPr>
            <w:r w:rsidRPr="006C60E1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Variables in the Equation</w:t>
            </w:r>
          </w:p>
        </w:tc>
      </w:tr>
      <w:tr w:rsidR="006C60E1" w:rsidRPr="006C60E1" w14:paraId="6FEE6DB5" w14:textId="77777777" w:rsidTr="00AD6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2872FA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ECFCA05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485FC8F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S.E.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36AC26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3772279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C722863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2845328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12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976DC4E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95% </w:t>
            </w:r>
            <w:proofErr w:type="spellStart"/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C.I.for</w:t>
            </w:r>
            <w:proofErr w:type="spellEnd"/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 EXP(B)</w:t>
            </w:r>
          </w:p>
        </w:tc>
      </w:tr>
      <w:tr w:rsidR="006C60E1" w:rsidRPr="006C60E1" w14:paraId="40091666" w14:textId="77777777" w:rsidTr="00AD6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F39CA3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4CCD1A3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0932B6F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8F63DA2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9A73070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DFA288E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0F2B0B2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715FBA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06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D722BDA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AD6A4B" w:rsidRPr="006C60E1" w14:paraId="4D9AF00E" w14:textId="77777777" w:rsidTr="00AD6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AD167B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Step 1</w:t>
            </w: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4434D8" w14:textId="3354E6E4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B2228A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Tumor types</w:t>
            </w:r>
          </w:p>
        </w:tc>
        <w:tc>
          <w:tcPr>
            <w:tcW w:w="106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1ABF2E0" w14:textId="77777777" w:rsidR="00AD6A4B" w:rsidRPr="006C60E1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C913BE4" w14:textId="77777777" w:rsidR="00AD6A4B" w:rsidRPr="006C60E1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B35C5E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10.926</w:t>
            </w:r>
          </w:p>
        </w:tc>
        <w:tc>
          <w:tcPr>
            <w:tcW w:w="10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EB5804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9C7171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.004</w:t>
            </w:r>
          </w:p>
        </w:tc>
        <w:tc>
          <w:tcPr>
            <w:tcW w:w="10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4B8A34F" w14:textId="77777777" w:rsidR="00AD6A4B" w:rsidRPr="006C60E1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A5E14CB" w14:textId="77777777" w:rsidR="00AD6A4B" w:rsidRPr="006C60E1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6509CC5" w14:textId="77777777" w:rsidR="00AD6A4B" w:rsidRPr="006C60E1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D6A4B" w:rsidRPr="006C60E1" w14:paraId="018C62C3" w14:textId="77777777" w:rsidTr="00AD6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F835A8" w14:textId="77777777" w:rsidR="00AD6A4B" w:rsidRPr="006C60E1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2F4F71" w14:textId="0BBC76A0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B2228A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Ulcerative</w:t>
            </w:r>
          </w:p>
        </w:tc>
        <w:tc>
          <w:tcPr>
            <w:tcW w:w="10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75AA0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2.028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2C64EC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.649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287F70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9.773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ADAD07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D3A801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.002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E1181F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7.600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67590B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2.131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CFD789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27.104</w:t>
            </w:r>
          </w:p>
        </w:tc>
      </w:tr>
      <w:tr w:rsidR="00AD6A4B" w:rsidRPr="006C60E1" w14:paraId="2E81A93B" w14:textId="77777777" w:rsidTr="00AD6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B58AF7" w14:textId="77777777" w:rsidR="00AD6A4B" w:rsidRPr="006C60E1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A0DB15" w14:textId="4B75390D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B2228A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Medullary</w:t>
            </w:r>
          </w:p>
        </w:tc>
        <w:tc>
          <w:tcPr>
            <w:tcW w:w="10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018031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1.240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9FB4E5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.685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EBBCA0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3.276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B018EC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B8E48E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.070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251F15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3.455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266070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.902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4E939D" w14:textId="77777777" w:rsidR="00AD6A4B" w:rsidRPr="006C60E1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13.224</w:t>
            </w:r>
          </w:p>
        </w:tc>
      </w:tr>
      <w:tr w:rsidR="006C60E1" w:rsidRPr="006C60E1" w14:paraId="6466D8E2" w14:textId="77777777" w:rsidTr="00AD6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4602F1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EBAE77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Constant</w:t>
            </w:r>
          </w:p>
        </w:tc>
        <w:tc>
          <w:tcPr>
            <w:tcW w:w="106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91000C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-2.944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BB86BB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.592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92C7A84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24.709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64F7D7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84BD70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642C5B" w14:textId="77777777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.053</w:t>
            </w: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F068184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7A3725B" w14:textId="77777777" w:rsidR="006C60E1" w:rsidRPr="006C60E1" w:rsidRDefault="006C60E1" w:rsidP="006C60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C60E1" w:rsidRPr="006C60E1" w14:paraId="59424BE8" w14:textId="77777777" w:rsidTr="00AD6A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7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B4F69" w14:textId="2CB2EEFC" w:rsidR="006C60E1" w:rsidRPr="006C60E1" w:rsidRDefault="006C60E1" w:rsidP="006C60E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 xml:space="preserve">a. Variable(s) entered on step 1: </w:t>
            </w:r>
            <w:r w:rsidR="00AD6A4B" w:rsidRPr="00AD6A4B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Tumor types</w:t>
            </w:r>
            <w:r w:rsidRPr="006C60E1">
              <w:rPr>
                <w:rFonts w:ascii="MingLiU" w:eastAsia="MingLiU" w:hAnsi="Times New Roman" w:cs="MingLiU"/>
                <w:color w:val="010205"/>
                <w:kern w:val="0"/>
                <w:sz w:val="18"/>
                <w:szCs w:val="18"/>
              </w:rPr>
              <w:t>.</w:t>
            </w:r>
          </w:p>
        </w:tc>
      </w:tr>
    </w:tbl>
    <w:p w14:paraId="64105DF7" w14:textId="6A89BF32" w:rsidR="0060729C" w:rsidRDefault="0060729C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D40E031" w14:textId="28DAC17C" w:rsidR="0099609D" w:rsidRPr="0099609D" w:rsidRDefault="0099609D" w:rsidP="0099609D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99609D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99609D">
        <w:rPr>
          <w:rFonts w:ascii="Times New Roman" w:hAnsi="Times New Roman" w:cs="Times New Roman"/>
          <w:kern w:val="0"/>
          <w:sz w:val="28"/>
          <w:szCs w:val="28"/>
        </w:rPr>
        <w:t>、</w:t>
      </w:r>
      <w:r w:rsidRPr="0099609D">
        <w:rPr>
          <w:rFonts w:ascii="Times New Roman" w:hAnsi="Times New Roman" w:cs="Times New Roman"/>
          <w:kern w:val="0"/>
          <w:sz w:val="28"/>
          <w:szCs w:val="28"/>
        </w:rPr>
        <w:t>The Risk Factors associated with cancer specific survival using multivariate logistic regression analysis.</w:t>
      </w:r>
    </w:p>
    <w:p w14:paraId="4178DAA0" w14:textId="77777777" w:rsidR="0099609D" w:rsidRPr="0099609D" w:rsidRDefault="0099609D" w:rsidP="0060729C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</w:p>
    <w:tbl>
      <w:tblPr>
        <w:tblW w:w="11066" w:type="dxa"/>
        <w:tblInd w:w="-1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1305"/>
        <w:gridCol w:w="1066"/>
        <w:gridCol w:w="1066"/>
        <w:gridCol w:w="1067"/>
        <w:gridCol w:w="1067"/>
        <w:gridCol w:w="1067"/>
        <w:gridCol w:w="1067"/>
        <w:gridCol w:w="1211"/>
        <w:gridCol w:w="1211"/>
      </w:tblGrid>
      <w:tr w:rsidR="0060729C" w:rsidRPr="00F421DC" w14:paraId="6F6FB417" w14:textId="77777777" w:rsidTr="0060729C">
        <w:trPr>
          <w:cantSplit/>
        </w:trPr>
        <w:tc>
          <w:tcPr>
            <w:tcW w:w="11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F1C06B" w14:textId="4F010A57" w:rsidR="0060729C" w:rsidRPr="00F421DC" w:rsidRDefault="00AD6A4B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2"/>
              </w:rPr>
            </w:pPr>
            <w:r w:rsidRPr="006C60E1">
              <w:rPr>
                <w:rFonts w:ascii="MingLiU" w:eastAsia="MingLiU" w:hAnsi="Times New Roman" w:cs="MingLiU"/>
                <w:b/>
                <w:bCs/>
                <w:color w:val="010205"/>
                <w:kern w:val="0"/>
                <w:sz w:val="22"/>
              </w:rPr>
              <w:t>Variables in the Equation</w:t>
            </w:r>
          </w:p>
        </w:tc>
      </w:tr>
      <w:tr w:rsidR="00AD6A4B" w:rsidRPr="00F421DC" w14:paraId="7025E993" w14:textId="77777777" w:rsidTr="0060729C">
        <w:trPr>
          <w:cantSplit/>
        </w:trPr>
        <w:tc>
          <w:tcPr>
            <w:tcW w:w="22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5CD3C9" w14:textId="77777777" w:rsidR="00AD6A4B" w:rsidRPr="00F421DC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335A28F" w14:textId="2ED2D5CB" w:rsidR="00AD6A4B" w:rsidRPr="00F421DC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BAA07F0" w14:textId="39C4529B" w:rsidR="00AD6A4B" w:rsidRPr="00B2228A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S.E.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4FF60AD" w14:textId="4D807635" w:rsidR="00AD6A4B" w:rsidRPr="00B2228A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Wald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42C8232" w14:textId="42A0F08E" w:rsidR="00AD6A4B" w:rsidRPr="00B2228A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A8B9E97" w14:textId="38B3773F" w:rsidR="00AD6A4B" w:rsidRPr="00B2228A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94FEC63" w14:textId="0AE4C612" w:rsidR="00AD6A4B" w:rsidRPr="00F421DC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Exp(B)</w:t>
            </w:r>
          </w:p>
        </w:tc>
        <w:tc>
          <w:tcPr>
            <w:tcW w:w="242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A2C4A29" w14:textId="651E6011" w:rsidR="00AD6A4B" w:rsidRPr="00B2228A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95% </w:t>
            </w:r>
            <w:proofErr w:type="spellStart"/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C.I.for</w:t>
            </w:r>
            <w:proofErr w:type="spellEnd"/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 xml:space="preserve"> EXP(B)</w:t>
            </w:r>
          </w:p>
        </w:tc>
      </w:tr>
      <w:tr w:rsidR="00AD6A4B" w:rsidRPr="00F421DC" w14:paraId="00D99F99" w14:textId="77777777" w:rsidTr="0060729C">
        <w:trPr>
          <w:cantSplit/>
        </w:trPr>
        <w:tc>
          <w:tcPr>
            <w:tcW w:w="22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7E8EB5" w14:textId="77777777" w:rsidR="00AD6A4B" w:rsidRPr="00F421DC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7359B96" w14:textId="77777777" w:rsidR="00AD6A4B" w:rsidRPr="00F421DC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E9E7746" w14:textId="77777777" w:rsidR="00AD6A4B" w:rsidRPr="00F421DC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0529199" w14:textId="77777777" w:rsidR="00AD6A4B" w:rsidRPr="00F421DC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AA853E7" w14:textId="77777777" w:rsidR="00AD6A4B" w:rsidRPr="00F421DC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6A79D09" w14:textId="77777777" w:rsidR="00AD6A4B" w:rsidRPr="00F421DC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7402D1F" w14:textId="77777777" w:rsidR="00AD6A4B" w:rsidRPr="00F421DC" w:rsidRDefault="00AD6A4B" w:rsidP="00AD6A4B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0FE9B5" w14:textId="2ADBF51E" w:rsidR="00AD6A4B" w:rsidRPr="00B2228A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Lower</w:t>
            </w:r>
          </w:p>
        </w:tc>
        <w:tc>
          <w:tcPr>
            <w:tcW w:w="121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185B0BB" w14:textId="058B2868" w:rsidR="00AD6A4B" w:rsidRPr="00B2228A" w:rsidRDefault="00AD6A4B" w:rsidP="00AD6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</w:pPr>
            <w:r w:rsidRPr="006C60E1">
              <w:rPr>
                <w:rFonts w:ascii="MingLiU" w:eastAsia="MingLiU" w:hAnsi="Times New Roman" w:cs="MingLiU"/>
                <w:color w:val="264A60"/>
                <w:kern w:val="0"/>
                <w:sz w:val="18"/>
                <w:szCs w:val="18"/>
              </w:rPr>
              <w:t>Upper</w:t>
            </w:r>
          </w:p>
        </w:tc>
      </w:tr>
      <w:tr w:rsidR="0060729C" w:rsidRPr="00F421DC" w14:paraId="633FFF46" w14:textId="77777777" w:rsidTr="0060729C">
        <w:trPr>
          <w:cantSplit/>
        </w:trPr>
        <w:tc>
          <w:tcPr>
            <w:tcW w:w="93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CC63C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264A60"/>
                <w:kern w:val="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264A60"/>
                <w:kern w:val="0"/>
                <w:sz w:val="18"/>
                <w:szCs w:val="18"/>
              </w:rPr>
              <w:t>tep</w:t>
            </w:r>
          </w:p>
        </w:tc>
        <w:tc>
          <w:tcPr>
            <w:tcW w:w="130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1BF12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B2228A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Female</w:t>
            </w:r>
          </w:p>
        </w:tc>
        <w:tc>
          <w:tcPr>
            <w:tcW w:w="10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FEAD4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-1.061</w:t>
            </w:r>
          </w:p>
        </w:tc>
        <w:tc>
          <w:tcPr>
            <w:tcW w:w="10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4A1CF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.602</w:t>
            </w:r>
          </w:p>
        </w:tc>
        <w:tc>
          <w:tcPr>
            <w:tcW w:w="10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44FA1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3.110</w:t>
            </w:r>
          </w:p>
        </w:tc>
        <w:tc>
          <w:tcPr>
            <w:tcW w:w="10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3BAC4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4C40B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.078</w:t>
            </w:r>
          </w:p>
        </w:tc>
        <w:tc>
          <w:tcPr>
            <w:tcW w:w="10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5B4CB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.346</w:t>
            </w:r>
          </w:p>
        </w:tc>
        <w:tc>
          <w:tcPr>
            <w:tcW w:w="12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9A4CE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.106</w:t>
            </w:r>
          </w:p>
        </w:tc>
        <w:tc>
          <w:tcPr>
            <w:tcW w:w="12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85775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1.125</w:t>
            </w:r>
          </w:p>
        </w:tc>
      </w:tr>
      <w:tr w:rsidR="0060729C" w:rsidRPr="00F421DC" w14:paraId="42672C26" w14:textId="77777777" w:rsidTr="0060729C">
        <w:trPr>
          <w:cantSplit/>
        </w:trPr>
        <w:tc>
          <w:tcPr>
            <w:tcW w:w="93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3102E3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488BD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B2228A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T3-4</w:t>
            </w:r>
          </w:p>
        </w:tc>
        <w:tc>
          <w:tcPr>
            <w:tcW w:w="10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2A8F7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1.518</w:t>
            </w:r>
          </w:p>
        </w:tc>
        <w:tc>
          <w:tcPr>
            <w:tcW w:w="10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CF0E4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.801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63238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3.595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5740F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6544A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.058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06FE6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4.565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5B73E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.950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7B9DF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21.930</w:t>
            </w:r>
          </w:p>
        </w:tc>
      </w:tr>
      <w:tr w:rsidR="0060729C" w:rsidRPr="00F421DC" w14:paraId="44604ED4" w14:textId="77777777" w:rsidTr="0060729C">
        <w:trPr>
          <w:cantSplit/>
        </w:trPr>
        <w:tc>
          <w:tcPr>
            <w:tcW w:w="93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15827A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3B3F8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B2228A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Lymphatic invasion</w:t>
            </w:r>
          </w:p>
        </w:tc>
        <w:tc>
          <w:tcPr>
            <w:tcW w:w="10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0153F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2.394</w:t>
            </w:r>
          </w:p>
        </w:tc>
        <w:tc>
          <w:tcPr>
            <w:tcW w:w="10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FF2BD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1.233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4162F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3.769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7DAC3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448CB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.052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D69D3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10.960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5B5B2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.977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C46B9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122.917</w:t>
            </w:r>
          </w:p>
        </w:tc>
      </w:tr>
      <w:tr w:rsidR="0060729C" w:rsidRPr="00F421DC" w14:paraId="334FC707" w14:textId="77777777" w:rsidTr="0060729C">
        <w:trPr>
          <w:cantSplit/>
        </w:trPr>
        <w:tc>
          <w:tcPr>
            <w:tcW w:w="93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BD0617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9F807E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B2228A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III-IV stage</w:t>
            </w:r>
          </w:p>
        </w:tc>
        <w:tc>
          <w:tcPr>
            <w:tcW w:w="10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1116F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-1.030</w:t>
            </w:r>
          </w:p>
        </w:tc>
        <w:tc>
          <w:tcPr>
            <w:tcW w:w="10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AB26F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1.222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01FF9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.711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B7DA8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46C16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.399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77A41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.357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DF5F0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.033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4E34E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3.914</w:t>
            </w:r>
          </w:p>
        </w:tc>
      </w:tr>
      <w:tr w:rsidR="0060729C" w:rsidRPr="00F421DC" w14:paraId="2A779843" w14:textId="77777777" w:rsidTr="0060729C">
        <w:trPr>
          <w:cantSplit/>
        </w:trPr>
        <w:tc>
          <w:tcPr>
            <w:tcW w:w="93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9313DD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6DC13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B2228A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Tumor types</w:t>
            </w:r>
          </w:p>
        </w:tc>
        <w:tc>
          <w:tcPr>
            <w:tcW w:w="10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49AB3E6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DF4529F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12965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5.190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1DABA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4F9DD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.075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B66BEA1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FAC26EA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A5DC5BB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0729C" w:rsidRPr="00F421DC" w14:paraId="79041879" w14:textId="77777777" w:rsidTr="0060729C">
        <w:trPr>
          <w:cantSplit/>
        </w:trPr>
        <w:tc>
          <w:tcPr>
            <w:tcW w:w="93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190972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8C42B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B2228A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Ulcerative</w:t>
            </w:r>
          </w:p>
        </w:tc>
        <w:tc>
          <w:tcPr>
            <w:tcW w:w="10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E83A5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1.459</w:t>
            </w:r>
          </w:p>
        </w:tc>
        <w:tc>
          <w:tcPr>
            <w:tcW w:w="10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1265C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.711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D8802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4.210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B93CB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5B55E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.040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FB70CF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4.302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2392A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1.068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BD3E18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17.332</w:t>
            </w:r>
          </w:p>
        </w:tc>
      </w:tr>
      <w:tr w:rsidR="0060729C" w:rsidRPr="00F421DC" w14:paraId="5F193E2C" w14:textId="77777777" w:rsidTr="0060729C">
        <w:trPr>
          <w:cantSplit/>
        </w:trPr>
        <w:tc>
          <w:tcPr>
            <w:tcW w:w="93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2BE088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517D94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B2228A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Medullary</w:t>
            </w:r>
          </w:p>
        </w:tc>
        <w:tc>
          <w:tcPr>
            <w:tcW w:w="10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4B44C5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.776</w:t>
            </w:r>
          </w:p>
        </w:tc>
        <w:tc>
          <w:tcPr>
            <w:tcW w:w="10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9A27A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.751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EF6B8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1.068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D400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8D7362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.301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90243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2.172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CADD0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.499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8E171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9.462</w:t>
            </w:r>
          </w:p>
        </w:tc>
      </w:tr>
      <w:tr w:rsidR="0060729C" w:rsidRPr="00F421DC" w14:paraId="2C1171D2" w14:textId="77777777" w:rsidTr="0060729C">
        <w:trPr>
          <w:cantSplit/>
        </w:trPr>
        <w:tc>
          <w:tcPr>
            <w:tcW w:w="93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73163E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2936D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B2228A">
              <w:rPr>
                <w:rFonts w:ascii="微软雅黑" w:eastAsia="微软雅黑" w:hAnsi="微软雅黑" w:cs="微软雅黑" w:hint="eastAsia"/>
                <w:color w:val="264A60"/>
                <w:kern w:val="0"/>
                <w:sz w:val="18"/>
                <w:szCs w:val="18"/>
              </w:rPr>
              <w:t>≥</w:t>
            </w:r>
            <w:r w:rsidRPr="00B2228A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 xml:space="preserve"> 36</w:t>
            </w:r>
          </w:p>
        </w:tc>
        <w:tc>
          <w:tcPr>
            <w:tcW w:w="10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8D82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.677</w:t>
            </w:r>
          </w:p>
        </w:tc>
        <w:tc>
          <w:tcPr>
            <w:tcW w:w="10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F91D0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.451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DC16C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2.257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2735B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F06A90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.133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34DD91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1.968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24F9EA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.814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9451C3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4.762</w:t>
            </w:r>
          </w:p>
        </w:tc>
      </w:tr>
      <w:tr w:rsidR="0060729C" w:rsidRPr="00F421DC" w14:paraId="59C590B6" w14:textId="77777777" w:rsidTr="0060729C">
        <w:trPr>
          <w:cantSplit/>
        </w:trPr>
        <w:tc>
          <w:tcPr>
            <w:tcW w:w="93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483FCF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C4BCB8" w14:textId="0369BD38" w:rsidR="0060729C" w:rsidRPr="00F421DC" w:rsidRDefault="00AD6A4B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</w:pPr>
            <w:r w:rsidRPr="00AD6A4B">
              <w:rPr>
                <w:rFonts w:ascii="Times New Roman" w:eastAsia="MingLiU" w:hAnsi="Times New Roman" w:cs="Times New Roman"/>
                <w:color w:val="264A60"/>
                <w:kern w:val="0"/>
                <w:sz w:val="18"/>
                <w:szCs w:val="18"/>
              </w:rPr>
              <w:t>Constant</w:t>
            </w:r>
          </w:p>
        </w:tc>
        <w:tc>
          <w:tcPr>
            <w:tcW w:w="10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88B47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-4.877</w:t>
            </w:r>
          </w:p>
        </w:tc>
        <w:tc>
          <w:tcPr>
            <w:tcW w:w="10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80EA7C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1.017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B09767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22.972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AD03BD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7541C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693A26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  <w:r w:rsidRPr="00F421DC"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  <w:t>.008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CE888E4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FD8586F" w14:textId="77777777" w:rsidR="0060729C" w:rsidRPr="00F421DC" w:rsidRDefault="0060729C" w:rsidP="006072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0729C" w:rsidRPr="00F421DC" w14:paraId="34C15C32" w14:textId="77777777" w:rsidTr="0060729C">
        <w:trPr>
          <w:cantSplit/>
        </w:trPr>
        <w:tc>
          <w:tcPr>
            <w:tcW w:w="11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D6FA9" w14:textId="77777777" w:rsidR="0060729C" w:rsidRPr="00F421DC" w:rsidRDefault="0060729C" w:rsidP="0060729C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Times New Roman" w:eastAsia="MingLiU" w:hAnsi="Times New Roman" w:cs="Times New Roman"/>
                <w:color w:val="010205"/>
                <w:kern w:val="0"/>
                <w:sz w:val="18"/>
                <w:szCs w:val="18"/>
              </w:rPr>
            </w:pPr>
          </w:p>
        </w:tc>
      </w:tr>
    </w:tbl>
    <w:p w14:paraId="78FAADAC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43E59293" w14:textId="77777777" w:rsidR="0060729C" w:rsidRPr="00F421DC" w:rsidRDefault="0060729C" w:rsidP="0060729C">
      <w:pPr>
        <w:autoSpaceDE w:val="0"/>
        <w:autoSpaceDN w:val="0"/>
        <w:adjustRightInd w:val="0"/>
        <w:spacing w:line="40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1" w:name="_GoBack"/>
      <w:bookmarkEnd w:id="1"/>
    </w:p>
    <w:p w14:paraId="51F6C0B8" w14:textId="77777777" w:rsidR="009F043E" w:rsidRDefault="009F043E"/>
    <w:sectPr w:rsidR="009F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346FC" w14:textId="77777777" w:rsidR="00B00B8E" w:rsidRDefault="00B00B8E" w:rsidP="0060729C">
      <w:r>
        <w:separator/>
      </w:r>
    </w:p>
  </w:endnote>
  <w:endnote w:type="continuationSeparator" w:id="0">
    <w:p w14:paraId="778C6B85" w14:textId="77777777" w:rsidR="00B00B8E" w:rsidRDefault="00B00B8E" w:rsidP="0060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1E57D" w14:textId="77777777" w:rsidR="00B00B8E" w:rsidRDefault="00B00B8E" w:rsidP="0060729C">
      <w:r>
        <w:separator/>
      </w:r>
    </w:p>
  </w:footnote>
  <w:footnote w:type="continuationSeparator" w:id="0">
    <w:p w14:paraId="01975D57" w14:textId="77777777" w:rsidR="00B00B8E" w:rsidRDefault="00B00B8E" w:rsidP="00607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1D"/>
    <w:rsid w:val="004C411D"/>
    <w:rsid w:val="00544178"/>
    <w:rsid w:val="005868CC"/>
    <w:rsid w:val="005C77D2"/>
    <w:rsid w:val="0060729C"/>
    <w:rsid w:val="006C60E1"/>
    <w:rsid w:val="0099609D"/>
    <w:rsid w:val="009F043E"/>
    <w:rsid w:val="00AD6A4B"/>
    <w:rsid w:val="00B00B8E"/>
    <w:rsid w:val="00C8354B"/>
    <w:rsid w:val="00D55720"/>
    <w:rsid w:val="00D97F47"/>
    <w:rsid w:val="00F0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4EB3D"/>
  <w15:chartTrackingRefBased/>
  <w15:docId w15:val="{7788CF41-8EFA-4395-AB48-4CAA3192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2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2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2231</Words>
  <Characters>12717</Characters>
  <Application>Microsoft Office Word</Application>
  <DocSecurity>0</DocSecurity>
  <Lines>105</Lines>
  <Paragraphs>29</Paragraphs>
  <ScaleCrop>false</ScaleCrop>
  <Company/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9</cp:revision>
  <dcterms:created xsi:type="dcterms:W3CDTF">2021-08-23T15:06:00Z</dcterms:created>
  <dcterms:modified xsi:type="dcterms:W3CDTF">2021-08-23T17:00:00Z</dcterms:modified>
</cp:coreProperties>
</file>