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9E" w:rsidRDefault="004706CE" w:rsidP="00470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934D9E">
        <w:rPr>
          <w:rFonts w:ascii="Times New Roman" w:hAnsi="Times New Roman" w:cs="Times New Roman"/>
          <w:b/>
          <w:sz w:val="24"/>
          <w:szCs w:val="24"/>
          <w:lang w:val="en-US"/>
        </w:rPr>
        <w:t>S2:</w:t>
      </w:r>
    </w:p>
    <w:p w:rsidR="00934D9E" w:rsidRDefault="004706CE" w:rsidP="00470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2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Pearson correlation of </w:t>
      </w:r>
      <w:proofErr w:type="spellStart"/>
      <w:r w:rsidRPr="00F32E01">
        <w:rPr>
          <w:rFonts w:ascii="Times New Roman" w:hAnsi="Times New Roman" w:cs="Times New Roman"/>
          <w:b/>
          <w:sz w:val="24"/>
          <w:szCs w:val="24"/>
          <w:lang w:val="en-US"/>
        </w:rPr>
        <w:t>Wordclim</w:t>
      </w:r>
      <w:proofErr w:type="spellEnd"/>
      <w:r w:rsidRPr="00F32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bioclimatic variables cut to the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mazon in 2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,5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arc-min resolution. </w:t>
      </w:r>
    </w:p>
    <w:p w:rsidR="001F1D00" w:rsidRPr="008E32AB" w:rsidRDefault="004706CE" w:rsidP="004706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955CB7">
        <w:rPr>
          <w:rFonts w:ascii="Times New Roman" w:hAnsi="Times New Roman" w:cs="Times New Roman"/>
          <w:sz w:val="24"/>
          <w:szCs w:val="24"/>
          <w:lang w:val="en-US"/>
        </w:rPr>
        <w:t xml:space="preserve">Variables in bold are those that were excluded due to high correlation (&gt;0.800), also in bold. </w:t>
      </w:r>
      <w:r w:rsidRPr="00F32E01">
        <w:rPr>
          <w:rFonts w:ascii="Times New Roman" w:hAnsi="Times New Roman" w:cs="Times New Roman"/>
          <w:sz w:val="24"/>
          <w:szCs w:val="24"/>
          <w:lang w:val="en-US"/>
        </w:rPr>
        <w:t>All the other variables were used in predictive models.</w:t>
      </w:r>
    </w:p>
    <w:tbl>
      <w:tblPr>
        <w:tblpPr w:leftFromText="141" w:rightFromText="141" w:vertAnchor="text" w:horzAnchor="margin" w:tblpXSpec="center" w:tblpY="276"/>
        <w:tblW w:w="14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585"/>
        <w:gridCol w:w="710"/>
        <w:gridCol w:w="707"/>
        <w:gridCol w:w="733"/>
        <w:gridCol w:w="707"/>
        <w:gridCol w:w="685"/>
        <w:gridCol w:w="707"/>
        <w:gridCol w:w="707"/>
        <w:gridCol w:w="707"/>
        <w:gridCol w:w="717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44E77" w:rsidRPr="007B3CF2" w:rsidTr="00A57A84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F32E01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BIO11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BIO13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BIO16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BIO9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0.994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0.989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0.527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0.221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-0.296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0.535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0.244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0.027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0.144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-0.389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0.949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0.987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0.985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0.968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0.459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0.489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0.182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-0.248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0.494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0.968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0.561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0.567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0.259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-0.338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0.576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0.994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0.830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0.707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-0.673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0.857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0.747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0.567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0.301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-0.248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0.986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0.579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-0.843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0.270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-0.272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-0.863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-0.090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-0.341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0.583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0.297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-0.043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-0.027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0.469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-0.678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-0.112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-0.771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0.249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-0.501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0.906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-0.751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0.977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-0.606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0.948</w:t>
            </w:r>
          </w:p>
        </w:tc>
      </w:tr>
      <w:tr w:rsidR="00844E77" w:rsidRPr="007B3CF2" w:rsidTr="00A57A84">
        <w:trPr>
          <w:trHeight w:val="30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BIO9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93B" w:rsidRPr="007B3CF2" w:rsidRDefault="0043093B" w:rsidP="007B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43093B" w:rsidRPr="00955CB7" w:rsidRDefault="0043093B">
      <w:pPr>
        <w:rPr>
          <w:rFonts w:ascii="Times New Roman" w:hAnsi="Times New Roman" w:cs="Times New Roman"/>
        </w:rPr>
      </w:pPr>
    </w:p>
    <w:sectPr w:rsidR="0043093B" w:rsidRPr="00955CB7" w:rsidSect="003717E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B"/>
    <w:rsid w:val="000916A0"/>
    <w:rsid w:val="002E6C74"/>
    <w:rsid w:val="003717E0"/>
    <w:rsid w:val="0043093B"/>
    <w:rsid w:val="004706CE"/>
    <w:rsid w:val="004D01D2"/>
    <w:rsid w:val="006A655B"/>
    <w:rsid w:val="006D724E"/>
    <w:rsid w:val="00751753"/>
    <w:rsid w:val="007B3CF2"/>
    <w:rsid w:val="00804E37"/>
    <w:rsid w:val="00832FAF"/>
    <w:rsid w:val="00844E77"/>
    <w:rsid w:val="00872DD7"/>
    <w:rsid w:val="008E32AB"/>
    <w:rsid w:val="00934D9E"/>
    <w:rsid w:val="00955CB7"/>
    <w:rsid w:val="00A57A84"/>
    <w:rsid w:val="00B03177"/>
    <w:rsid w:val="00C34450"/>
    <w:rsid w:val="00DC41B3"/>
    <w:rsid w:val="00F310E7"/>
    <w:rsid w:val="00F3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A8D07-AF85-44ED-9BE9-557E4DB3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4CAD-8FD6-4D1B-8A1D-3F48183A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</dc:creator>
  <cp:keywords/>
  <dc:description/>
  <cp:lastModifiedBy>Cássia</cp:lastModifiedBy>
  <cp:revision>14</cp:revision>
  <dcterms:created xsi:type="dcterms:W3CDTF">2021-06-04T20:18:00Z</dcterms:created>
  <dcterms:modified xsi:type="dcterms:W3CDTF">2021-10-15T00:46:00Z</dcterms:modified>
</cp:coreProperties>
</file>