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7DD4" w14:textId="2EE6A8B9" w:rsidR="00FB4C6D" w:rsidRPr="001F74F5" w:rsidRDefault="00FB4C6D" w:rsidP="00FB4C6D">
      <w:pPr>
        <w:tabs>
          <w:tab w:val="left" w:pos="1086"/>
        </w:tabs>
        <w:adjustRightInd w:val="0"/>
        <w:snapToGrid w:val="0"/>
        <w:spacing w:beforeLines="50" w:before="156" w:afterLines="50" w:after="156" w:line="300" w:lineRule="exact"/>
        <w:jc w:val="center"/>
        <w:outlineLvl w:val="1"/>
        <w:rPr>
          <w:bCs/>
          <w:kern w:val="0"/>
          <w:sz w:val="21"/>
          <w:szCs w:val="21"/>
          <w:lang w:bidi="ar"/>
        </w:rPr>
      </w:pPr>
      <w:r w:rsidRPr="001F74F5">
        <w:rPr>
          <w:sz w:val="21"/>
          <w:szCs w:val="21"/>
        </w:rPr>
        <w:t xml:space="preserve">S2 </w:t>
      </w:r>
      <w:r w:rsidRPr="001F74F5">
        <w:rPr>
          <w:bCs/>
          <w:kern w:val="0"/>
          <w:sz w:val="21"/>
          <w:szCs w:val="21"/>
          <w:lang w:bidi="ar"/>
        </w:rPr>
        <w:t>Correlation between dietary fatty acid scores and food groups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30"/>
        <w:gridCol w:w="700"/>
        <w:gridCol w:w="916"/>
        <w:gridCol w:w="863"/>
        <w:gridCol w:w="1184"/>
        <w:gridCol w:w="980"/>
        <w:gridCol w:w="911"/>
        <w:gridCol w:w="913"/>
        <w:gridCol w:w="909"/>
      </w:tblGrid>
      <w:tr w:rsidR="001F74F5" w:rsidRPr="001F74F5" w14:paraId="628060A3" w14:textId="77777777" w:rsidTr="003426A1"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FBF50C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F4AEB1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DE9458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cereals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EDB7DA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meat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B315C5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freshwater fish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56C570" w14:textId="26EFCDD3" w:rsidR="00FB4C6D" w:rsidRPr="001F74F5" w:rsidRDefault="0085623E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bookmarkStart w:id="0" w:name="_Hlk66630366"/>
            <w:r w:rsidRPr="001F74F5">
              <w:rPr>
                <w:sz w:val="21"/>
                <w:szCs w:val="21"/>
              </w:rPr>
              <w:t>deep-sea</w:t>
            </w:r>
            <w:r w:rsidR="00FB4C6D" w:rsidRPr="001F74F5">
              <w:rPr>
                <w:sz w:val="21"/>
                <w:szCs w:val="21"/>
              </w:rPr>
              <w:t xml:space="preserve"> fish</w:t>
            </w:r>
            <w:bookmarkEnd w:id="0"/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E12D3C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bookmarkStart w:id="1" w:name="_Hlk66630449"/>
            <w:r w:rsidRPr="001F74F5">
              <w:rPr>
                <w:sz w:val="21"/>
                <w:szCs w:val="21"/>
              </w:rPr>
              <w:t>peanut oil</w:t>
            </w:r>
            <w:bookmarkEnd w:id="1"/>
          </w:p>
        </w:tc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913594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bookmarkStart w:id="2" w:name="_Hlk66629992"/>
            <w:r w:rsidRPr="001F74F5">
              <w:rPr>
                <w:sz w:val="21"/>
                <w:szCs w:val="21"/>
              </w:rPr>
              <w:t>animal oil</w:t>
            </w:r>
            <w:bookmarkEnd w:id="2"/>
          </w:p>
        </w:tc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C1665A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center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blend oil</w:t>
            </w:r>
          </w:p>
        </w:tc>
      </w:tr>
      <w:tr w:rsidR="001F74F5" w:rsidRPr="001F74F5" w14:paraId="17B42AA2" w14:textId="77777777" w:rsidTr="003426A1"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14:paraId="7208342A" w14:textId="29FE924B" w:rsidR="00FB4C6D" w:rsidRPr="001F74F5" w:rsidRDefault="00212901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Pattern</w:t>
            </w:r>
            <w:r w:rsidR="00FB4C6D" w:rsidRPr="001F74F5">
              <w:rPr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14:paraId="3FC61F2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r</w:t>
            </w:r>
            <w:r w:rsidRPr="001F74F5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2EA4EFCF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-0.04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0890A23B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14:paraId="2FAC7698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-0.077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064E71CD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0.074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14:paraId="0A706B04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0.04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15C62C02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0.124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</w:tcPr>
          <w:p w14:paraId="6E92FB0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-0.086</w:t>
            </w:r>
          </w:p>
        </w:tc>
      </w:tr>
      <w:tr w:rsidR="001F74F5" w:rsidRPr="001F74F5" w14:paraId="1B4EC3BA" w14:textId="77777777" w:rsidTr="003426A1">
        <w:tc>
          <w:tcPr>
            <w:tcW w:w="936" w:type="dxa"/>
            <w:shd w:val="clear" w:color="auto" w:fill="auto"/>
          </w:tcPr>
          <w:p w14:paraId="75D45799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0" w:type="dxa"/>
            <w:shd w:val="clear" w:color="auto" w:fill="auto"/>
          </w:tcPr>
          <w:p w14:paraId="6E31851C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i/>
                <w:iCs/>
                <w:kern w:val="0"/>
                <w:sz w:val="21"/>
                <w:szCs w:val="21"/>
                <w:lang w:bidi="ar"/>
              </w:rPr>
            </w:pPr>
            <w:r w:rsidRPr="001F74F5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980" w:type="dxa"/>
            <w:shd w:val="clear" w:color="auto" w:fill="auto"/>
          </w:tcPr>
          <w:p w14:paraId="7CCC7F2D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0.326</w:t>
            </w:r>
          </w:p>
        </w:tc>
        <w:tc>
          <w:tcPr>
            <w:tcW w:w="958" w:type="dxa"/>
            <w:shd w:val="clear" w:color="auto" w:fill="auto"/>
          </w:tcPr>
          <w:p w14:paraId="4C37D2DD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0.618</w:t>
            </w:r>
          </w:p>
        </w:tc>
        <w:tc>
          <w:tcPr>
            <w:tcW w:w="1229" w:type="dxa"/>
            <w:shd w:val="clear" w:color="auto" w:fill="auto"/>
          </w:tcPr>
          <w:p w14:paraId="14A14952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0.06</w:t>
            </w:r>
          </w:p>
        </w:tc>
        <w:tc>
          <w:tcPr>
            <w:tcW w:w="1083" w:type="dxa"/>
            <w:shd w:val="clear" w:color="auto" w:fill="auto"/>
          </w:tcPr>
          <w:p w14:paraId="0A868AE3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0.07</w:t>
            </w:r>
          </w:p>
        </w:tc>
        <w:tc>
          <w:tcPr>
            <w:tcW w:w="976" w:type="dxa"/>
            <w:shd w:val="clear" w:color="auto" w:fill="auto"/>
          </w:tcPr>
          <w:p w14:paraId="668ACD8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0.303</w:t>
            </w:r>
          </w:p>
        </w:tc>
        <w:tc>
          <w:tcPr>
            <w:tcW w:w="978" w:type="dxa"/>
            <w:shd w:val="clear" w:color="auto" w:fill="auto"/>
          </w:tcPr>
          <w:p w14:paraId="75FA99B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sz w:val="21"/>
                <w:szCs w:val="21"/>
              </w:rPr>
            </w:pPr>
            <w:r w:rsidRPr="001F74F5">
              <w:rPr>
                <w:sz w:val="21"/>
                <w:szCs w:val="21"/>
              </w:rPr>
              <w:t>0.002</w:t>
            </w:r>
            <w:r w:rsidRPr="001F74F5">
              <w:rPr>
                <w:bCs/>
                <w:kern w:val="0"/>
                <w:sz w:val="21"/>
                <w:szCs w:val="21"/>
                <w:lang w:bidi="ar"/>
              </w:rPr>
              <w:t>*</w:t>
            </w:r>
          </w:p>
        </w:tc>
        <w:tc>
          <w:tcPr>
            <w:tcW w:w="973" w:type="dxa"/>
            <w:shd w:val="clear" w:color="auto" w:fill="auto"/>
          </w:tcPr>
          <w:p w14:paraId="29E6EE4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0.03</w:t>
            </w:r>
            <w:r w:rsidRPr="001F74F5">
              <w:rPr>
                <w:bCs/>
                <w:kern w:val="0"/>
                <w:sz w:val="21"/>
                <w:szCs w:val="21"/>
                <w:lang w:bidi="ar"/>
              </w:rPr>
              <w:t>*</w:t>
            </w:r>
          </w:p>
        </w:tc>
      </w:tr>
      <w:tr w:rsidR="001F74F5" w:rsidRPr="001F74F5" w14:paraId="5C2E0CB6" w14:textId="77777777" w:rsidTr="003426A1">
        <w:tc>
          <w:tcPr>
            <w:tcW w:w="936" w:type="dxa"/>
            <w:shd w:val="clear" w:color="auto" w:fill="auto"/>
          </w:tcPr>
          <w:p w14:paraId="37B76C12" w14:textId="22753504" w:rsidR="00FB4C6D" w:rsidRPr="001F74F5" w:rsidRDefault="00212901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Pattern2</w:t>
            </w:r>
          </w:p>
        </w:tc>
        <w:tc>
          <w:tcPr>
            <w:tcW w:w="890" w:type="dxa"/>
            <w:shd w:val="clear" w:color="auto" w:fill="auto"/>
          </w:tcPr>
          <w:p w14:paraId="12B9BC8B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r</w:t>
            </w:r>
            <w:r w:rsidRPr="001F74F5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14:paraId="7A82D757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-0.055</w:t>
            </w:r>
          </w:p>
        </w:tc>
        <w:tc>
          <w:tcPr>
            <w:tcW w:w="958" w:type="dxa"/>
            <w:shd w:val="clear" w:color="auto" w:fill="auto"/>
          </w:tcPr>
          <w:p w14:paraId="088C235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0.063</w:t>
            </w:r>
          </w:p>
        </w:tc>
        <w:tc>
          <w:tcPr>
            <w:tcW w:w="1229" w:type="dxa"/>
            <w:shd w:val="clear" w:color="auto" w:fill="auto"/>
          </w:tcPr>
          <w:p w14:paraId="03336D89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0.031</w:t>
            </w:r>
          </w:p>
        </w:tc>
        <w:tc>
          <w:tcPr>
            <w:tcW w:w="1083" w:type="dxa"/>
            <w:shd w:val="clear" w:color="auto" w:fill="auto"/>
          </w:tcPr>
          <w:p w14:paraId="66FDE075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0.178</w:t>
            </w:r>
          </w:p>
        </w:tc>
        <w:tc>
          <w:tcPr>
            <w:tcW w:w="976" w:type="dxa"/>
            <w:shd w:val="clear" w:color="auto" w:fill="auto"/>
          </w:tcPr>
          <w:p w14:paraId="3498D17B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0.189</w:t>
            </w:r>
          </w:p>
        </w:tc>
        <w:tc>
          <w:tcPr>
            <w:tcW w:w="978" w:type="dxa"/>
            <w:shd w:val="clear" w:color="auto" w:fill="auto"/>
          </w:tcPr>
          <w:p w14:paraId="65A93885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-0.008</w:t>
            </w:r>
          </w:p>
        </w:tc>
        <w:tc>
          <w:tcPr>
            <w:tcW w:w="973" w:type="dxa"/>
            <w:shd w:val="clear" w:color="auto" w:fill="auto"/>
          </w:tcPr>
          <w:p w14:paraId="27EA222E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-0.131</w:t>
            </w:r>
          </w:p>
        </w:tc>
      </w:tr>
      <w:tr w:rsidR="001F74F5" w:rsidRPr="001F74F5" w14:paraId="75BC776E" w14:textId="77777777" w:rsidTr="003426A1">
        <w:tc>
          <w:tcPr>
            <w:tcW w:w="936" w:type="dxa"/>
            <w:shd w:val="clear" w:color="auto" w:fill="auto"/>
          </w:tcPr>
          <w:p w14:paraId="6DAA7F53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0" w:type="dxa"/>
            <w:shd w:val="clear" w:color="auto" w:fill="auto"/>
          </w:tcPr>
          <w:p w14:paraId="40E391DB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980" w:type="dxa"/>
            <w:shd w:val="clear" w:color="auto" w:fill="auto"/>
          </w:tcPr>
          <w:p w14:paraId="755F5E64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0.177</w:t>
            </w:r>
          </w:p>
        </w:tc>
        <w:tc>
          <w:tcPr>
            <w:tcW w:w="958" w:type="dxa"/>
            <w:shd w:val="clear" w:color="auto" w:fill="auto"/>
          </w:tcPr>
          <w:p w14:paraId="66B50861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0.125</w:t>
            </w:r>
          </w:p>
        </w:tc>
        <w:tc>
          <w:tcPr>
            <w:tcW w:w="1229" w:type="dxa"/>
            <w:shd w:val="clear" w:color="auto" w:fill="auto"/>
          </w:tcPr>
          <w:p w14:paraId="4A0F5A5D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0.455</w:t>
            </w:r>
          </w:p>
        </w:tc>
        <w:tc>
          <w:tcPr>
            <w:tcW w:w="1083" w:type="dxa"/>
            <w:shd w:val="clear" w:color="auto" w:fill="auto"/>
          </w:tcPr>
          <w:p w14:paraId="4A0A758E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＜</w:t>
            </w:r>
            <w:r w:rsidRPr="001F74F5">
              <w:rPr>
                <w:sz w:val="21"/>
                <w:szCs w:val="21"/>
              </w:rPr>
              <w:t>0.001</w:t>
            </w:r>
            <w:r w:rsidRPr="001F74F5">
              <w:rPr>
                <w:bCs/>
                <w:kern w:val="0"/>
                <w:sz w:val="21"/>
                <w:szCs w:val="21"/>
                <w:lang w:bidi="ar"/>
              </w:rPr>
              <w:t>*</w:t>
            </w:r>
          </w:p>
        </w:tc>
        <w:tc>
          <w:tcPr>
            <w:tcW w:w="976" w:type="dxa"/>
            <w:shd w:val="clear" w:color="auto" w:fill="auto"/>
          </w:tcPr>
          <w:p w14:paraId="0E4CA547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sz w:val="21"/>
                <w:szCs w:val="21"/>
              </w:rPr>
            </w:pPr>
            <w:r w:rsidRPr="001F74F5">
              <w:rPr>
                <w:sz w:val="21"/>
                <w:szCs w:val="21"/>
              </w:rPr>
              <w:t>＜</w:t>
            </w:r>
            <w:r w:rsidRPr="001F74F5">
              <w:rPr>
                <w:sz w:val="21"/>
                <w:szCs w:val="21"/>
              </w:rPr>
              <w:t>0.001</w:t>
            </w:r>
            <w:r w:rsidRPr="001F74F5">
              <w:rPr>
                <w:bCs/>
                <w:kern w:val="0"/>
                <w:sz w:val="21"/>
                <w:szCs w:val="21"/>
                <w:lang w:bidi="ar"/>
              </w:rPr>
              <w:t>*</w:t>
            </w:r>
          </w:p>
        </w:tc>
        <w:tc>
          <w:tcPr>
            <w:tcW w:w="978" w:type="dxa"/>
            <w:shd w:val="clear" w:color="auto" w:fill="auto"/>
          </w:tcPr>
          <w:p w14:paraId="2D6D3C5B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0.852</w:t>
            </w:r>
          </w:p>
        </w:tc>
        <w:tc>
          <w:tcPr>
            <w:tcW w:w="973" w:type="dxa"/>
            <w:shd w:val="clear" w:color="auto" w:fill="auto"/>
          </w:tcPr>
          <w:p w14:paraId="52B1454D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sz w:val="21"/>
                <w:szCs w:val="21"/>
              </w:rPr>
            </w:pPr>
            <w:r w:rsidRPr="001F74F5">
              <w:rPr>
                <w:sz w:val="21"/>
                <w:szCs w:val="21"/>
              </w:rPr>
              <w:t>0.001</w:t>
            </w:r>
            <w:r w:rsidRPr="001F74F5">
              <w:rPr>
                <w:bCs/>
                <w:kern w:val="0"/>
                <w:sz w:val="21"/>
                <w:szCs w:val="21"/>
                <w:lang w:bidi="ar"/>
              </w:rPr>
              <w:t>*</w:t>
            </w:r>
          </w:p>
        </w:tc>
      </w:tr>
      <w:tr w:rsidR="001F74F5" w:rsidRPr="001F74F5" w14:paraId="09B59509" w14:textId="77777777" w:rsidTr="003426A1">
        <w:tc>
          <w:tcPr>
            <w:tcW w:w="936" w:type="dxa"/>
            <w:shd w:val="clear" w:color="auto" w:fill="auto"/>
          </w:tcPr>
          <w:p w14:paraId="5A3EBCB5" w14:textId="3BB6F140" w:rsidR="00FB4C6D" w:rsidRPr="001F74F5" w:rsidRDefault="00212901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Pattern3</w:t>
            </w:r>
          </w:p>
        </w:tc>
        <w:tc>
          <w:tcPr>
            <w:tcW w:w="890" w:type="dxa"/>
            <w:shd w:val="clear" w:color="auto" w:fill="auto"/>
          </w:tcPr>
          <w:p w14:paraId="33DA4E6F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r</w:t>
            </w:r>
            <w:r w:rsidRPr="001F74F5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14:paraId="58FFDAA1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0.052</w:t>
            </w:r>
          </w:p>
        </w:tc>
        <w:tc>
          <w:tcPr>
            <w:tcW w:w="958" w:type="dxa"/>
            <w:shd w:val="clear" w:color="auto" w:fill="auto"/>
          </w:tcPr>
          <w:p w14:paraId="6A73385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0.017</w:t>
            </w:r>
          </w:p>
        </w:tc>
        <w:tc>
          <w:tcPr>
            <w:tcW w:w="1229" w:type="dxa"/>
            <w:shd w:val="clear" w:color="auto" w:fill="auto"/>
          </w:tcPr>
          <w:p w14:paraId="61444F7E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0.006</w:t>
            </w:r>
          </w:p>
        </w:tc>
        <w:tc>
          <w:tcPr>
            <w:tcW w:w="1083" w:type="dxa"/>
            <w:shd w:val="clear" w:color="auto" w:fill="auto"/>
          </w:tcPr>
          <w:p w14:paraId="14AA8D56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0.039</w:t>
            </w:r>
          </w:p>
        </w:tc>
        <w:tc>
          <w:tcPr>
            <w:tcW w:w="976" w:type="dxa"/>
            <w:shd w:val="clear" w:color="auto" w:fill="auto"/>
          </w:tcPr>
          <w:p w14:paraId="6DFCD9AE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0.038</w:t>
            </w:r>
          </w:p>
        </w:tc>
        <w:tc>
          <w:tcPr>
            <w:tcW w:w="978" w:type="dxa"/>
            <w:shd w:val="clear" w:color="auto" w:fill="auto"/>
          </w:tcPr>
          <w:p w14:paraId="1837E651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0.022</w:t>
            </w:r>
          </w:p>
        </w:tc>
        <w:tc>
          <w:tcPr>
            <w:tcW w:w="973" w:type="dxa"/>
            <w:shd w:val="clear" w:color="auto" w:fill="auto"/>
          </w:tcPr>
          <w:p w14:paraId="338B7FE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-0.041</w:t>
            </w:r>
          </w:p>
        </w:tc>
      </w:tr>
      <w:tr w:rsidR="001F74F5" w:rsidRPr="001F74F5" w14:paraId="65A24F52" w14:textId="77777777" w:rsidTr="003426A1">
        <w:tc>
          <w:tcPr>
            <w:tcW w:w="936" w:type="dxa"/>
            <w:shd w:val="clear" w:color="auto" w:fill="auto"/>
          </w:tcPr>
          <w:p w14:paraId="162339E3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0" w:type="dxa"/>
            <w:shd w:val="clear" w:color="auto" w:fill="auto"/>
          </w:tcPr>
          <w:p w14:paraId="6070751B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980" w:type="dxa"/>
            <w:shd w:val="clear" w:color="auto" w:fill="auto"/>
          </w:tcPr>
          <w:p w14:paraId="55497D2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0.208</w:t>
            </w:r>
          </w:p>
        </w:tc>
        <w:tc>
          <w:tcPr>
            <w:tcW w:w="958" w:type="dxa"/>
            <w:shd w:val="clear" w:color="auto" w:fill="auto"/>
          </w:tcPr>
          <w:p w14:paraId="7F52192D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0.675</w:t>
            </w:r>
          </w:p>
        </w:tc>
        <w:tc>
          <w:tcPr>
            <w:tcW w:w="1229" w:type="dxa"/>
            <w:shd w:val="clear" w:color="auto" w:fill="auto"/>
          </w:tcPr>
          <w:p w14:paraId="0B9CCA6A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0.876</w:t>
            </w:r>
          </w:p>
        </w:tc>
        <w:tc>
          <w:tcPr>
            <w:tcW w:w="1083" w:type="dxa"/>
            <w:shd w:val="clear" w:color="auto" w:fill="auto"/>
          </w:tcPr>
          <w:p w14:paraId="190DE9C0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0.339</w:t>
            </w:r>
          </w:p>
        </w:tc>
        <w:tc>
          <w:tcPr>
            <w:tcW w:w="976" w:type="dxa"/>
            <w:shd w:val="clear" w:color="auto" w:fill="auto"/>
          </w:tcPr>
          <w:p w14:paraId="45CD28CA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0.331</w:t>
            </w:r>
          </w:p>
        </w:tc>
        <w:tc>
          <w:tcPr>
            <w:tcW w:w="978" w:type="dxa"/>
            <w:shd w:val="clear" w:color="auto" w:fill="auto"/>
          </w:tcPr>
          <w:p w14:paraId="6AA2B681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0.581</w:t>
            </w:r>
          </w:p>
        </w:tc>
        <w:tc>
          <w:tcPr>
            <w:tcW w:w="973" w:type="dxa"/>
            <w:shd w:val="clear" w:color="auto" w:fill="auto"/>
          </w:tcPr>
          <w:p w14:paraId="7F406CFE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0.305</w:t>
            </w:r>
          </w:p>
        </w:tc>
      </w:tr>
      <w:tr w:rsidR="001F74F5" w:rsidRPr="001F74F5" w14:paraId="1CFDE37A" w14:textId="77777777" w:rsidTr="003426A1">
        <w:tc>
          <w:tcPr>
            <w:tcW w:w="936" w:type="dxa"/>
            <w:shd w:val="clear" w:color="auto" w:fill="auto"/>
          </w:tcPr>
          <w:p w14:paraId="1EC9F128" w14:textId="3F3903AC" w:rsidR="00FB4C6D" w:rsidRPr="001F74F5" w:rsidRDefault="00212901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Pattern4</w:t>
            </w:r>
          </w:p>
        </w:tc>
        <w:tc>
          <w:tcPr>
            <w:tcW w:w="890" w:type="dxa"/>
            <w:shd w:val="clear" w:color="auto" w:fill="auto"/>
          </w:tcPr>
          <w:p w14:paraId="44354261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r</w:t>
            </w:r>
            <w:r w:rsidRPr="001F74F5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14:paraId="4A405B94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0.021</w:t>
            </w:r>
          </w:p>
        </w:tc>
        <w:tc>
          <w:tcPr>
            <w:tcW w:w="958" w:type="dxa"/>
            <w:shd w:val="clear" w:color="auto" w:fill="auto"/>
          </w:tcPr>
          <w:p w14:paraId="22061C87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0.021</w:t>
            </w:r>
          </w:p>
        </w:tc>
        <w:tc>
          <w:tcPr>
            <w:tcW w:w="1229" w:type="dxa"/>
            <w:shd w:val="clear" w:color="auto" w:fill="auto"/>
          </w:tcPr>
          <w:p w14:paraId="5F811FC3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0.006</w:t>
            </w:r>
          </w:p>
        </w:tc>
        <w:tc>
          <w:tcPr>
            <w:tcW w:w="1083" w:type="dxa"/>
            <w:shd w:val="clear" w:color="auto" w:fill="auto"/>
          </w:tcPr>
          <w:p w14:paraId="77AC68EF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0.099</w:t>
            </w:r>
          </w:p>
        </w:tc>
        <w:tc>
          <w:tcPr>
            <w:tcW w:w="976" w:type="dxa"/>
            <w:shd w:val="clear" w:color="auto" w:fill="auto"/>
          </w:tcPr>
          <w:p w14:paraId="2C4284A6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0.046</w:t>
            </w:r>
          </w:p>
        </w:tc>
        <w:tc>
          <w:tcPr>
            <w:tcW w:w="978" w:type="dxa"/>
            <w:shd w:val="clear" w:color="auto" w:fill="auto"/>
          </w:tcPr>
          <w:p w14:paraId="0EE79678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-0.013</w:t>
            </w:r>
          </w:p>
        </w:tc>
        <w:tc>
          <w:tcPr>
            <w:tcW w:w="973" w:type="dxa"/>
            <w:shd w:val="clear" w:color="auto" w:fill="auto"/>
          </w:tcPr>
          <w:p w14:paraId="65843BFA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0.048</w:t>
            </w:r>
          </w:p>
        </w:tc>
      </w:tr>
      <w:tr w:rsidR="001F74F5" w:rsidRPr="001F74F5" w14:paraId="6ADC8316" w14:textId="77777777" w:rsidTr="003426A1">
        <w:tc>
          <w:tcPr>
            <w:tcW w:w="936" w:type="dxa"/>
            <w:shd w:val="clear" w:color="auto" w:fill="auto"/>
          </w:tcPr>
          <w:p w14:paraId="530C8A3F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0" w:type="dxa"/>
            <w:shd w:val="clear" w:color="auto" w:fill="auto"/>
          </w:tcPr>
          <w:p w14:paraId="2320854E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980" w:type="dxa"/>
            <w:shd w:val="clear" w:color="auto" w:fill="auto"/>
          </w:tcPr>
          <w:p w14:paraId="31A6C2D3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0.615</w:t>
            </w:r>
          </w:p>
        </w:tc>
        <w:tc>
          <w:tcPr>
            <w:tcW w:w="958" w:type="dxa"/>
            <w:shd w:val="clear" w:color="auto" w:fill="auto"/>
          </w:tcPr>
          <w:p w14:paraId="658CE90C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0.615</w:t>
            </w:r>
          </w:p>
        </w:tc>
        <w:tc>
          <w:tcPr>
            <w:tcW w:w="1229" w:type="dxa"/>
            <w:shd w:val="clear" w:color="auto" w:fill="auto"/>
          </w:tcPr>
          <w:p w14:paraId="69D56DBD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0.881</w:t>
            </w:r>
          </w:p>
        </w:tc>
        <w:tc>
          <w:tcPr>
            <w:tcW w:w="1083" w:type="dxa"/>
            <w:shd w:val="clear" w:color="auto" w:fill="auto"/>
          </w:tcPr>
          <w:p w14:paraId="3BDFD995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sz w:val="21"/>
                <w:szCs w:val="21"/>
              </w:rPr>
            </w:pPr>
            <w:r w:rsidRPr="001F74F5">
              <w:rPr>
                <w:sz w:val="21"/>
                <w:szCs w:val="21"/>
              </w:rPr>
              <w:t>0.015</w:t>
            </w:r>
            <w:r w:rsidRPr="001F74F5">
              <w:rPr>
                <w:bCs/>
                <w:kern w:val="0"/>
                <w:sz w:val="21"/>
                <w:szCs w:val="21"/>
                <w:lang w:bidi="ar"/>
              </w:rPr>
              <w:t>*</w:t>
            </w:r>
          </w:p>
        </w:tc>
        <w:tc>
          <w:tcPr>
            <w:tcW w:w="976" w:type="dxa"/>
            <w:shd w:val="clear" w:color="auto" w:fill="auto"/>
          </w:tcPr>
          <w:p w14:paraId="15AAEE84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0.235</w:t>
            </w:r>
          </w:p>
        </w:tc>
        <w:tc>
          <w:tcPr>
            <w:tcW w:w="978" w:type="dxa"/>
            <w:shd w:val="clear" w:color="auto" w:fill="auto"/>
          </w:tcPr>
          <w:p w14:paraId="598CF912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0.756</w:t>
            </w:r>
          </w:p>
        </w:tc>
        <w:tc>
          <w:tcPr>
            <w:tcW w:w="973" w:type="dxa"/>
            <w:shd w:val="clear" w:color="auto" w:fill="auto"/>
          </w:tcPr>
          <w:p w14:paraId="103C0D72" w14:textId="77777777" w:rsidR="00FB4C6D" w:rsidRPr="001F74F5" w:rsidRDefault="00FB4C6D" w:rsidP="00FB4C6D">
            <w:pPr>
              <w:tabs>
                <w:tab w:val="left" w:pos="1086"/>
              </w:tabs>
              <w:adjustRightInd w:val="0"/>
              <w:snapToGrid w:val="0"/>
              <w:spacing w:beforeLines="50" w:before="156" w:afterLines="50" w:after="156" w:line="300" w:lineRule="exact"/>
              <w:jc w:val="left"/>
              <w:outlineLvl w:val="1"/>
              <w:rPr>
                <w:bCs/>
                <w:kern w:val="0"/>
                <w:sz w:val="21"/>
                <w:szCs w:val="21"/>
                <w:lang w:bidi="ar"/>
              </w:rPr>
            </w:pPr>
            <w:r w:rsidRPr="001F74F5">
              <w:rPr>
                <w:sz w:val="21"/>
                <w:szCs w:val="21"/>
              </w:rPr>
              <w:t>0.224</w:t>
            </w:r>
          </w:p>
        </w:tc>
      </w:tr>
    </w:tbl>
    <w:p w14:paraId="289DD76F" w14:textId="77777777" w:rsidR="00FB4C6D" w:rsidRPr="001F74F5" w:rsidRDefault="00FB4C6D" w:rsidP="00FB4C6D">
      <w:pPr>
        <w:tabs>
          <w:tab w:val="left" w:pos="1086"/>
        </w:tabs>
        <w:adjustRightInd w:val="0"/>
        <w:snapToGrid w:val="0"/>
        <w:spacing w:beforeLines="50" w:before="156" w:afterLines="50" w:after="156" w:line="300" w:lineRule="exact"/>
        <w:jc w:val="left"/>
        <w:outlineLvl w:val="1"/>
        <w:rPr>
          <w:bCs/>
          <w:kern w:val="0"/>
          <w:sz w:val="21"/>
          <w:szCs w:val="21"/>
          <w:lang w:bidi="ar"/>
        </w:rPr>
      </w:pPr>
      <w:r w:rsidRPr="001F74F5">
        <w:rPr>
          <w:bCs/>
          <w:kern w:val="0"/>
          <w:sz w:val="21"/>
          <w:szCs w:val="21"/>
          <w:vertAlign w:val="superscript"/>
          <w:lang w:bidi="ar"/>
        </w:rPr>
        <w:t>1</w:t>
      </w:r>
      <w:r w:rsidRPr="001F74F5">
        <w:rPr>
          <w:bCs/>
          <w:kern w:val="0"/>
          <w:sz w:val="21"/>
          <w:szCs w:val="21"/>
          <w:lang w:bidi="ar"/>
        </w:rPr>
        <w:t xml:space="preserve"> Spearman’s correlation coefficients; *</w:t>
      </w:r>
      <w:r w:rsidRPr="001F74F5">
        <w:rPr>
          <w:sz w:val="21"/>
          <w:szCs w:val="21"/>
        </w:rPr>
        <w:t xml:space="preserve"> </w:t>
      </w:r>
      <w:r w:rsidRPr="001F74F5">
        <w:rPr>
          <w:bCs/>
          <w:kern w:val="0"/>
          <w:sz w:val="21"/>
          <w:szCs w:val="21"/>
          <w:lang w:bidi="ar"/>
        </w:rPr>
        <w:t>all p &lt; 0.05</w:t>
      </w:r>
    </w:p>
    <w:p w14:paraId="5D70CB3D" w14:textId="7B5223D2" w:rsidR="00FB4C6D" w:rsidRPr="001F74F5" w:rsidRDefault="00FB4C6D">
      <w:pPr>
        <w:rPr>
          <w:sz w:val="21"/>
          <w:szCs w:val="21"/>
        </w:rPr>
      </w:pPr>
    </w:p>
    <w:p w14:paraId="1935344A" w14:textId="2F860FEE" w:rsidR="002741A6" w:rsidRPr="001F74F5" w:rsidRDefault="002741A6">
      <w:pPr>
        <w:rPr>
          <w:sz w:val="21"/>
          <w:szCs w:val="21"/>
        </w:rPr>
      </w:pPr>
    </w:p>
    <w:p w14:paraId="096003E2" w14:textId="77777777" w:rsidR="00FB4C6D" w:rsidRPr="001F74F5" w:rsidRDefault="00FB4C6D">
      <w:pPr>
        <w:rPr>
          <w:sz w:val="21"/>
          <w:szCs w:val="21"/>
        </w:rPr>
      </w:pPr>
    </w:p>
    <w:sectPr w:rsidR="00FB4C6D" w:rsidRPr="001F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tTA1MDY3sDA0MTJQ0lEKTi0uzszPAykwrQUAVO6ezSwAAAA="/>
  </w:docVars>
  <w:rsids>
    <w:rsidRoot w:val="00FB4C6D"/>
    <w:rsid w:val="001F74F5"/>
    <w:rsid w:val="00212901"/>
    <w:rsid w:val="002741A6"/>
    <w:rsid w:val="003120FB"/>
    <w:rsid w:val="006D5EAD"/>
    <w:rsid w:val="0085623E"/>
    <w:rsid w:val="00B34045"/>
    <w:rsid w:val="00BF3DD8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884F"/>
  <w15:chartTrackingRefBased/>
  <w15:docId w15:val="{56D97519-341C-4C70-8896-555289A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6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婵婵</dc:creator>
  <cp:keywords/>
  <dc:description/>
  <cp:lastModifiedBy>胡 婵婵</cp:lastModifiedBy>
  <cp:revision>8</cp:revision>
  <dcterms:created xsi:type="dcterms:W3CDTF">2021-03-31T14:43:00Z</dcterms:created>
  <dcterms:modified xsi:type="dcterms:W3CDTF">2021-08-21T11:22:00Z</dcterms:modified>
</cp:coreProperties>
</file>