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6D27" w14:textId="01E87D53" w:rsidR="006C7F17" w:rsidRPr="00C20C8D" w:rsidRDefault="00243349" w:rsidP="00C20C8D">
      <w:pPr>
        <w:tabs>
          <w:tab w:val="center" w:pos="563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20C8D">
        <w:rPr>
          <w:rFonts w:ascii="Times New Roman" w:hAnsi="Times New Roman" w:cs="Times New Roman"/>
          <w:b/>
          <w:bCs/>
          <w:sz w:val="20"/>
          <w:szCs w:val="20"/>
        </w:rPr>
        <w:t>Table S</w:t>
      </w:r>
      <w:r w:rsidR="00514CEF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6C7F17" w:rsidRPr="00C20C8D">
        <w:rPr>
          <w:rFonts w:ascii="Times New Roman" w:hAnsi="Times New Roman" w:cs="Times New Roman"/>
          <w:sz w:val="20"/>
          <w:szCs w:val="20"/>
        </w:rPr>
        <w:t xml:space="preserve"> </w:t>
      </w:r>
      <w:r w:rsidR="00C20C8D" w:rsidRPr="00C20C8D">
        <w:rPr>
          <w:rFonts w:ascii="Times New Roman" w:hAnsi="Times New Roman" w:cs="Times New Roman"/>
          <w:sz w:val="20"/>
          <w:szCs w:val="20"/>
        </w:rPr>
        <w:t xml:space="preserve">Height details of three </w:t>
      </w:r>
      <w:r w:rsidR="00C20C8D" w:rsidRPr="00C20C8D">
        <w:rPr>
          <w:rFonts w:ascii="Times New Roman" w:eastAsia="Times New Roman" w:hAnsi="Times New Roman" w:cs="Times New Roman"/>
          <w:sz w:val="20"/>
          <w:szCs w:val="20"/>
          <w:lang w:eastAsia="zh-CN"/>
        </w:rPr>
        <w:t>mEgExp4-SNP118 genotypes</w:t>
      </w:r>
      <w:r w:rsidR="00C20C8D" w:rsidRPr="00C20C8D">
        <w:rPr>
          <w:rFonts w:ascii="Times New Roman" w:hAnsi="Times New Roman" w:cs="Times New Roman"/>
          <w:sz w:val="20"/>
          <w:szCs w:val="20"/>
        </w:rPr>
        <w:t>, including C/C, T/C and T/T, for height-recordings HT-1, HT-2, HT-</w:t>
      </w:r>
      <w:proofErr w:type="gramStart"/>
      <w:r w:rsidR="00C20C8D" w:rsidRPr="00C20C8D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="00C20C8D" w:rsidRPr="00C20C8D">
        <w:rPr>
          <w:rFonts w:ascii="Times New Roman" w:hAnsi="Times New Roman" w:cs="Times New Roman"/>
          <w:sz w:val="20"/>
          <w:szCs w:val="20"/>
        </w:rPr>
        <w:t xml:space="preserve"> and HT-4</w:t>
      </w:r>
      <w:r w:rsidR="00E52A78">
        <w:rPr>
          <w:rFonts w:ascii="Times New Roman" w:hAnsi="Times New Roman" w:cs="Times New Roman"/>
          <w:sz w:val="20"/>
          <w:szCs w:val="20"/>
        </w:rPr>
        <w:t xml:space="preserve"> from the GT population</w:t>
      </w:r>
      <w:r w:rsidR="00C20C8D" w:rsidRPr="00C20C8D">
        <w:rPr>
          <w:rFonts w:ascii="Times New Roman" w:hAnsi="Times New Roman" w:cs="Times New Roman"/>
          <w:sz w:val="20"/>
          <w:szCs w:val="20"/>
        </w:rPr>
        <w:t>. Genotype C/C was shown to be tallest,</w:t>
      </w:r>
      <w:r w:rsidR="009159D3">
        <w:rPr>
          <w:rFonts w:ascii="Times New Roman" w:hAnsi="Times New Roman" w:cs="Times New Roman"/>
          <w:sz w:val="20"/>
          <w:szCs w:val="20"/>
        </w:rPr>
        <w:t xml:space="preserve"> at</w:t>
      </w:r>
      <w:r w:rsidR="00C20C8D" w:rsidRPr="00C20C8D">
        <w:rPr>
          <w:rFonts w:ascii="Times New Roman" w:hAnsi="Times New Roman" w:cs="Times New Roman"/>
          <w:sz w:val="20"/>
          <w:szCs w:val="20"/>
        </w:rPr>
        <w:t xml:space="preserve"> 210 cm for HT-1, 250 cm for HT-2, 278 cm for HT-3 and 409 cm for HT-4. </w:t>
      </w:r>
      <w:r w:rsidR="009159D3">
        <w:rPr>
          <w:rFonts w:ascii="Times New Roman" w:hAnsi="Times New Roman" w:cs="Times New Roman"/>
          <w:sz w:val="20"/>
          <w:szCs w:val="20"/>
        </w:rPr>
        <w:t>G</w:t>
      </w:r>
      <w:r w:rsidR="00C20C8D" w:rsidRPr="00C20C8D">
        <w:rPr>
          <w:rFonts w:ascii="Times New Roman" w:hAnsi="Times New Roman" w:cs="Times New Roman"/>
          <w:sz w:val="20"/>
          <w:szCs w:val="20"/>
        </w:rPr>
        <w:t>enotype T/T was shown to be shortest, 185 cm for HT-1, 224 cm for HT-2, 257 cm for HT-3 and 370 cm for HT-4.</w:t>
      </w:r>
    </w:p>
    <w:p w14:paraId="5E8749F5" w14:textId="77777777" w:rsidR="00C20C8D" w:rsidRPr="00C20C8D" w:rsidRDefault="00C20C8D" w:rsidP="00C20C8D">
      <w:pPr>
        <w:tabs>
          <w:tab w:val="center" w:pos="5630"/>
        </w:tabs>
        <w:autoSpaceDE w:val="0"/>
        <w:autoSpaceDN w:val="0"/>
        <w:adjustRightInd w:val="0"/>
        <w:rPr>
          <w:rFonts w:ascii="Times New Roman" w:hAnsi="Times New Roman" w:cstheme="minorBidi"/>
          <w:sz w:val="24"/>
          <w:szCs w:val="30"/>
        </w:rPr>
      </w:pPr>
    </w:p>
    <w:tbl>
      <w:tblPr>
        <w:tblW w:w="7966" w:type="dxa"/>
        <w:jc w:val="center"/>
        <w:tblLook w:val="04A0" w:firstRow="1" w:lastRow="0" w:firstColumn="1" w:lastColumn="0" w:noHBand="0" w:noVBand="1"/>
      </w:tblPr>
      <w:tblGrid>
        <w:gridCol w:w="1868"/>
        <w:gridCol w:w="1029"/>
        <w:gridCol w:w="1353"/>
        <w:gridCol w:w="1810"/>
        <w:gridCol w:w="1906"/>
      </w:tblGrid>
      <w:tr w:rsidR="006C7F17" w:rsidRPr="00C20C8D" w14:paraId="28E27948" w14:textId="77777777" w:rsidTr="00C20C8D">
        <w:trPr>
          <w:trHeight w:val="392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1F36" w14:textId="77777777" w:rsidR="006C7F17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Trait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20F9" w14:textId="181725ED" w:rsidR="006C7F17" w:rsidRPr="00C20C8D" w:rsidRDefault="009159D3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 w:rsidR="00C20C8D"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oci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DFCE" w14:textId="3EEC2579" w:rsidR="006C7F17" w:rsidRPr="00C20C8D" w:rsidRDefault="009159D3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="00C20C8D"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umber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9229" w14:textId="77777777" w:rsidR="006C7F17" w:rsidRPr="00C20C8D" w:rsidRDefault="00C20C8D" w:rsidP="00C20C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Mean</w:t>
            </w:r>
            <w:r w:rsidR="006C7F17"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cs/>
              </w:rPr>
              <w:t xml:space="preserve"> (</w:t>
            </w: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cm</w:t>
            </w:r>
            <w:r w:rsidR="006C7F17"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cs/>
              </w:rPr>
              <w:t>.)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352B" w14:textId="77777777" w:rsidR="006C7F17" w:rsidRPr="00C20C8D" w:rsidRDefault="006C7F17" w:rsidP="00C20C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Std. Deviation (</w:t>
            </w:r>
            <w:r w:rsidR="00C20C8D"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cm</w:t>
            </w: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cs/>
              </w:rPr>
              <w:t>.)</w:t>
            </w:r>
          </w:p>
        </w:tc>
      </w:tr>
      <w:tr w:rsidR="00C20C8D" w:rsidRPr="00C20C8D" w14:paraId="73E88096" w14:textId="77777777" w:rsidTr="00D306B4">
        <w:trPr>
          <w:trHeight w:val="392"/>
          <w:jc w:val="center"/>
        </w:trPr>
        <w:tc>
          <w:tcPr>
            <w:tcW w:w="1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7DA6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HT-1</w:t>
            </w:r>
          </w:p>
          <w:p w14:paraId="05080F84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147F600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0B51692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BE33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783B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30C6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DE65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C20C8D" w:rsidRPr="00C20C8D" w14:paraId="0D2A38EE" w14:textId="77777777" w:rsidTr="005C1CCE">
        <w:trPr>
          <w:trHeight w:val="392"/>
          <w:jc w:val="center"/>
        </w:trPr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E7AA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3142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9C46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0776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387E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C20C8D" w:rsidRPr="00C20C8D" w14:paraId="3C5A2347" w14:textId="77777777" w:rsidTr="00AD3A93">
        <w:trPr>
          <w:trHeight w:val="392"/>
          <w:jc w:val="center"/>
        </w:trPr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BF4E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D9B1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4AA4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72C9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507F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C20C8D" w:rsidRPr="00C20C8D" w14:paraId="261B5C17" w14:textId="77777777" w:rsidTr="00AD3A93">
        <w:trPr>
          <w:trHeight w:val="392"/>
          <w:jc w:val="center"/>
        </w:trPr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4078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2816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D4CB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52E0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4120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C20C8D" w:rsidRPr="00C20C8D" w14:paraId="6686D7A6" w14:textId="77777777" w:rsidTr="00E601CC">
        <w:trPr>
          <w:trHeight w:val="392"/>
          <w:jc w:val="center"/>
        </w:trPr>
        <w:tc>
          <w:tcPr>
            <w:tcW w:w="1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B4AD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HT-2</w:t>
            </w:r>
          </w:p>
          <w:p w14:paraId="1D280DEB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4AAA546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193420D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BB79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E721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8C1E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3E67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C20C8D" w:rsidRPr="00C20C8D" w14:paraId="55C0F6FD" w14:textId="77777777" w:rsidTr="003A5764">
        <w:trPr>
          <w:trHeight w:val="392"/>
          <w:jc w:val="center"/>
        </w:trPr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DA2A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5574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EE9A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4AE9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92A1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C20C8D" w:rsidRPr="00C20C8D" w14:paraId="7A6718F4" w14:textId="77777777" w:rsidTr="00FD2C63">
        <w:trPr>
          <w:trHeight w:val="392"/>
          <w:jc w:val="center"/>
        </w:trPr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3335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564A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2D27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E398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216C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C20C8D" w:rsidRPr="00C20C8D" w14:paraId="74B22514" w14:textId="77777777" w:rsidTr="00FD2C63">
        <w:trPr>
          <w:trHeight w:val="392"/>
          <w:jc w:val="center"/>
        </w:trPr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380F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752E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6ED4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A471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4C55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C20C8D" w:rsidRPr="00C20C8D" w14:paraId="23F7BA27" w14:textId="77777777" w:rsidTr="00573266">
        <w:trPr>
          <w:trHeight w:val="392"/>
          <w:jc w:val="center"/>
        </w:trPr>
        <w:tc>
          <w:tcPr>
            <w:tcW w:w="1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660D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HT-3</w:t>
            </w:r>
          </w:p>
          <w:p w14:paraId="0E68EF3F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AAEF45D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4E181A1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E244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304E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05DD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CDD9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C20C8D" w:rsidRPr="00C20C8D" w14:paraId="3FFB6B77" w14:textId="77777777" w:rsidTr="00500A5F">
        <w:trPr>
          <w:trHeight w:val="392"/>
          <w:jc w:val="center"/>
        </w:trPr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261C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E601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6224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FE9B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5FFD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C20C8D" w:rsidRPr="00C20C8D" w14:paraId="34BCBF54" w14:textId="77777777" w:rsidTr="00794C87">
        <w:trPr>
          <w:trHeight w:val="392"/>
          <w:jc w:val="center"/>
        </w:trPr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8621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67EC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8A98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DC75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5C6F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C20C8D" w:rsidRPr="00C20C8D" w14:paraId="4BD32A0F" w14:textId="77777777" w:rsidTr="00794C87">
        <w:trPr>
          <w:trHeight w:val="392"/>
          <w:jc w:val="center"/>
        </w:trPr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CB69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6970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D5EA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3EF6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2BC0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C20C8D" w:rsidRPr="00C20C8D" w14:paraId="4B058C93" w14:textId="77777777" w:rsidTr="00FD1F89">
        <w:trPr>
          <w:trHeight w:val="392"/>
          <w:jc w:val="center"/>
        </w:trPr>
        <w:tc>
          <w:tcPr>
            <w:tcW w:w="1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5BF6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HT-4</w:t>
            </w:r>
          </w:p>
          <w:p w14:paraId="7231D663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CFA9510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43585D1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7846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C4A2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6553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FF44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C20C8D" w:rsidRPr="00C20C8D" w14:paraId="7DEEA6DB" w14:textId="77777777" w:rsidTr="00673B54">
        <w:trPr>
          <w:trHeight w:val="392"/>
          <w:jc w:val="center"/>
        </w:trPr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B813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6E1F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5E1A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BFD2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B3DB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C20C8D" w:rsidRPr="00C20C8D" w14:paraId="5597BC6B" w14:textId="77777777" w:rsidTr="00FA2CA1">
        <w:trPr>
          <w:trHeight w:val="392"/>
          <w:jc w:val="center"/>
        </w:trPr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18A4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39CD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285E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6F26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C5D7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C20C8D" w:rsidRPr="00C20C8D" w14:paraId="334FD4C8" w14:textId="77777777" w:rsidTr="00FA2CA1">
        <w:trPr>
          <w:trHeight w:val="392"/>
          <w:jc w:val="center"/>
        </w:trPr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439E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C9B5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FF46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BDBA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633C" w14:textId="77777777" w:rsidR="00C20C8D" w:rsidRPr="00C20C8D" w:rsidRDefault="00C20C8D" w:rsidP="007D1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</w:tbl>
    <w:p w14:paraId="18A2CA49" w14:textId="77777777" w:rsidR="00651AAE" w:rsidRDefault="00651AAE"/>
    <w:sectPr w:rsidR="00651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17"/>
    <w:rsid w:val="00243349"/>
    <w:rsid w:val="00514CEF"/>
    <w:rsid w:val="005F4857"/>
    <w:rsid w:val="00651AAE"/>
    <w:rsid w:val="006C7F17"/>
    <w:rsid w:val="009159D3"/>
    <w:rsid w:val="00A40407"/>
    <w:rsid w:val="00B26444"/>
    <w:rsid w:val="00C20C8D"/>
    <w:rsid w:val="00E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64D69"/>
  <w15:chartTrackingRefBased/>
  <w15:docId w15:val="{BBFDE182-A4B9-48F0-BA02-A5820AFA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F17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nstda.or.th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Suthasinee Somyong</dc:creator>
  <cp:keywords/>
  <dc:description/>
  <cp:lastModifiedBy>Suthasinee Somyong</cp:lastModifiedBy>
  <cp:revision>9</cp:revision>
  <dcterms:created xsi:type="dcterms:W3CDTF">2020-10-20T06:43:00Z</dcterms:created>
  <dcterms:modified xsi:type="dcterms:W3CDTF">2021-09-13T08:52:00Z</dcterms:modified>
</cp:coreProperties>
</file>