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7E" w:rsidRPr="00087EF2" w:rsidRDefault="00BF6412">
      <w:pPr>
        <w:rPr>
          <w:rFonts w:ascii="Times New Roman" w:hAnsi="Times New Roman" w:cs="Times New Roman"/>
          <w:sz w:val="24"/>
          <w:szCs w:val="24"/>
        </w:rPr>
      </w:pPr>
      <w:bookmarkStart w:id="0" w:name="_Hlk86698587"/>
      <w:bookmarkStart w:id="1" w:name="_GoBack"/>
      <w:r w:rsidRPr="00087EF2">
        <w:rPr>
          <w:rFonts w:ascii="Times New Roman" w:hAnsi="Times New Roman" w:cs="Times New Roman"/>
          <w:sz w:val="24"/>
          <w:szCs w:val="24"/>
        </w:rPr>
        <w:t xml:space="preserve">Supplemental Table 1. </w:t>
      </w:r>
      <w:r w:rsidR="005B7597" w:rsidRPr="00087EF2">
        <w:rPr>
          <w:rFonts w:ascii="Times New Roman" w:hAnsi="Times New Roman" w:cs="Times New Roman"/>
          <w:sz w:val="24"/>
          <w:szCs w:val="24"/>
        </w:rPr>
        <w:t>R</w:t>
      </w:r>
      <w:r w:rsidRPr="00087EF2">
        <w:rPr>
          <w:rFonts w:ascii="Times New Roman" w:hAnsi="Times New Roman" w:cs="Times New Roman"/>
          <w:sz w:val="24"/>
          <w:szCs w:val="24"/>
        </w:rPr>
        <w:t xml:space="preserve">ecommendations for total </w:t>
      </w:r>
      <w:r w:rsidR="00AE539A" w:rsidRPr="00087EF2">
        <w:rPr>
          <w:rFonts w:ascii="Times New Roman" w:hAnsi="Times New Roman" w:cs="Times New Roman"/>
          <w:sz w:val="24"/>
          <w:szCs w:val="24"/>
        </w:rPr>
        <w:t xml:space="preserve">and rate of </w:t>
      </w:r>
      <w:r w:rsidRPr="00087EF2">
        <w:rPr>
          <w:rFonts w:ascii="Times New Roman" w:hAnsi="Times New Roman" w:cs="Times New Roman"/>
          <w:sz w:val="24"/>
          <w:szCs w:val="24"/>
        </w:rPr>
        <w:t>weight gain during pregnancy by pre</w:t>
      </w:r>
      <w:r w:rsidR="005B7597" w:rsidRPr="00087EF2">
        <w:rPr>
          <w:rFonts w:ascii="Times New Roman" w:hAnsi="Times New Roman" w:cs="Times New Roman"/>
          <w:sz w:val="24"/>
          <w:szCs w:val="24"/>
        </w:rPr>
        <w:t>-</w:t>
      </w:r>
      <w:r w:rsidRPr="00087EF2">
        <w:rPr>
          <w:rFonts w:ascii="Times New Roman" w:hAnsi="Times New Roman" w:cs="Times New Roman"/>
          <w:sz w:val="24"/>
          <w:szCs w:val="24"/>
        </w:rPr>
        <w:t>pregnancy BMI</w:t>
      </w:r>
      <w:r w:rsidR="005B7597" w:rsidRPr="00087EF2">
        <w:rPr>
          <w:rFonts w:ascii="Times New Roman" w:hAnsi="Times New Roman" w:cs="Times New Roman"/>
          <w:sz w:val="24"/>
          <w:szCs w:val="24"/>
        </w:rPr>
        <w:t xml:space="preserve"> from IOM 2009.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2766"/>
        <w:gridCol w:w="2493"/>
      </w:tblGrid>
      <w:tr w:rsidR="0058769C" w:rsidRPr="00087EF2" w:rsidTr="0058769C">
        <w:tc>
          <w:tcPr>
            <w:tcW w:w="30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5B7597" w:rsidRPr="00087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pregnancy BMI</w:t>
            </w:r>
            <w:r w:rsidR="005B7597" w:rsidRPr="00087EF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Total weight gain in kg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8" w:space="0" w:color="auto"/>
            </w:tcBorders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Mean (range) weight gain in kg/week</w:t>
            </w:r>
          </w:p>
        </w:tc>
      </w:tr>
      <w:tr w:rsidR="0058769C" w:rsidRPr="00087EF2" w:rsidTr="0058769C">
        <w:tc>
          <w:tcPr>
            <w:tcW w:w="3047" w:type="dxa"/>
            <w:tcBorders>
              <w:top w:val="single" w:sz="8" w:space="0" w:color="auto"/>
            </w:tcBorders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Underweight</w:t>
            </w:r>
          </w:p>
        </w:tc>
        <w:tc>
          <w:tcPr>
            <w:tcW w:w="2766" w:type="dxa"/>
            <w:tcBorders>
              <w:top w:val="single" w:sz="8" w:space="0" w:color="auto"/>
            </w:tcBorders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12.5-18</w:t>
            </w:r>
          </w:p>
        </w:tc>
        <w:tc>
          <w:tcPr>
            <w:tcW w:w="2493" w:type="dxa"/>
            <w:tcBorders>
              <w:top w:val="single" w:sz="8" w:space="0" w:color="auto"/>
            </w:tcBorders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.51 (0.44-0.58)</w:t>
            </w:r>
          </w:p>
        </w:tc>
      </w:tr>
      <w:tr w:rsidR="0058769C" w:rsidRPr="00087EF2" w:rsidTr="0058769C">
        <w:tc>
          <w:tcPr>
            <w:tcW w:w="3047" w:type="dxa"/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Normal weight</w:t>
            </w:r>
          </w:p>
        </w:tc>
        <w:tc>
          <w:tcPr>
            <w:tcW w:w="2766" w:type="dxa"/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11.5-16</w:t>
            </w:r>
          </w:p>
        </w:tc>
        <w:tc>
          <w:tcPr>
            <w:tcW w:w="2493" w:type="dxa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.42 (0.35-0.50)</w:t>
            </w:r>
          </w:p>
        </w:tc>
      </w:tr>
      <w:tr w:rsidR="0058769C" w:rsidRPr="00087EF2" w:rsidTr="0058769C">
        <w:tc>
          <w:tcPr>
            <w:tcW w:w="3047" w:type="dxa"/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Overweight</w:t>
            </w:r>
          </w:p>
        </w:tc>
        <w:tc>
          <w:tcPr>
            <w:tcW w:w="2766" w:type="dxa"/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7-11.5</w:t>
            </w:r>
          </w:p>
        </w:tc>
        <w:tc>
          <w:tcPr>
            <w:tcW w:w="2493" w:type="dxa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.28 (0.23-0.33)</w:t>
            </w:r>
          </w:p>
        </w:tc>
      </w:tr>
      <w:tr w:rsidR="0058769C" w:rsidRPr="00087EF2" w:rsidTr="0058769C">
        <w:tc>
          <w:tcPr>
            <w:tcW w:w="3047" w:type="dxa"/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Obese</w:t>
            </w:r>
          </w:p>
        </w:tc>
        <w:tc>
          <w:tcPr>
            <w:tcW w:w="2766" w:type="dxa"/>
            <w:vAlign w:val="center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93" w:type="dxa"/>
          </w:tcPr>
          <w:p w:rsidR="0058769C" w:rsidRPr="00087EF2" w:rsidRDefault="0058769C" w:rsidP="00BF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F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087EF2">
              <w:rPr>
                <w:rFonts w:ascii="Times New Roman" w:hAnsi="Times New Roman" w:cs="Times New Roman"/>
                <w:sz w:val="24"/>
                <w:szCs w:val="24"/>
              </w:rPr>
              <w:t>.22 (0.17-0.27)</w:t>
            </w:r>
          </w:p>
        </w:tc>
      </w:tr>
    </w:tbl>
    <w:p w:rsidR="00BF6412" w:rsidRPr="00087EF2" w:rsidRDefault="004375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Calculations assume a 0.5–2 kg</w:t>
      </w:r>
      <w:r w:rsidR="00473EF9" w:rsidRPr="0008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weight gain in the first trimester</w:t>
      </w:r>
      <w:r w:rsidRPr="00087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B7597" w:rsidRPr="00087EF2" w:rsidRDefault="005B7597">
      <w:pPr>
        <w:rPr>
          <w:rFonts w:ascii="Times New Roman" w:hAnsi="Times New Roman" w:cs="Times New Roman" w:hint="eastAsia"/>
          <w:sz w:val="24"/>
          <w:szCs w:val="24"/>
        </w:rPr>
      </w:pPr>
      <w:r w:rsidRPr="00087EF2">
        <w:rPr>
          <w:rFonts w:ascii="Times New Roman" w:hAnsi="Times New Roman" w:cs="Times New Roman" w:hint="eastAsia"/>
          <w:sz w:val="24"/>
          <w:szCs w:val="24"/>
        </w:rPr>
        <w:t>*</w:t>
      </w:r>
      <w:r w:rsidRPr="00087EF2">
        <w:rPr>
          <w:rFonts w:ascii="Times New Roman" w:hAnsi="Times New Roman" w:cs="Times New Roman"/>
          <w:sz w:val="24"/>
          <w:szCs w:val="24"/>
        </w:rPr>
        <w:t>The BMI groups was classified by WHO.</w:t>
      </w:r>
    </w:p>
    <w:bookmarkEnd w:id="0"/>
    <w:bookmarkEnd w:id="1"/>
    <w:p w:rsidR="00BF6412" w:rsidRPr="00BF6412" w:rsidRDefault="00BF6412">
      <w:pPr>
        <w:rPr>
          <w:rFonts w:ascii="Times New Roman" w:hAnsi="Times New Roman" w:cs="Times New Roman"/>
          <w:sz w:val="24"/>
          <w:szCs w:val="24"/>
        </w:rPr>
      </w:pPr>
    </w:p>
    <w:sectPr w:rsidR="00BF6412" w:rsidRPr="00BF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2A" w:rsidRDefault="007A332A" w:rsidP="00BF6412">
      <w:r>
        <w:separator/>
      </w:r>
    </w:p>
  </w:endnote>
  <w:endnote w:type="continuationSeparator" w:id="0">
    <w:p w:rsidR="007A332A" w:rsidRDefault="007A332A" w:rsidP="00BF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2A" w:rsidRDefault="007A332A" w:rsidP="00BF6412">
      <w:r>
        <w:separator/>
      </w:r>
    </w:p>
  </w:footnote>
  <w:footnote w:type="continuationSeparator" w:id="0">
    <w:p w:rsidR="007A332A" w:rsidRDefault="007A332A" w:rsidP="00BF6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F0"/>
    <w:rsid w:val="00087EF2"/>
    <w:rsid w:val="001015D2"/>
    <w:rsid w:val="004144B2"/>
    <w:rsid w:val="00437557"/>
    <w:rsid w:val="00473EF9"/>
    <w:rsid w:val="0058769C"/>
    <w:rsid w:val="005B7597"/>
    <w:rsid w:val="007A332A"/>
    <w:rsid w:val="00A10F7E"/>
    <w:rsid w:val="00AE539A"/>
    <w:rsid w:val="00BF6412"/>
    <w:rsid w:val="00D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6D709"/>
  <w15:chartTrackingRefBased/>
  <w15:docId w15:val="{92E3F07A-2EA0-480F-B564-77EF6EA3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4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412"/>
    <w:rPr>
      <w:sz w:val="18"/>
      <w:szCs w:val="18"/>
    </w:rPr>
  </w:style>
  <w:style w:type="table" w:styleId="a7">
    <w:name w:val="Table Grid"/>
    <w:basedOn w:val="a1"/>
    <w:uiPriority w:val="39"/>
    <w:rsid w:val="00BF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qingbin</dc:creator>
  <cp:keywords/>
  <dc:description/>
  <cp:lastModifiedBy>lu qingbin</cp:lastModifiedBy>
  <cp:revision>8</cp:revision>
  <dcterms:created xsi:type="dcterms:W3CDTF">2019-05-27T13:53:00Z</dcterms:created>
  <dcterms:modified xsi:type="dcterms:W3CDTF">2021-11-01T14:37:00Z</dcterms:modified>
</cp:coreProperties>
</file>