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6FF99" w14:textId="2C677DBD" w:rsidR="007F0DE3" w:rsidRPr="001F280C" w:rsidRDefault="007F0DE3" w:rsidP="007F0DE3">
      <w:pPr>
        <w:spacing w:line="240" w:lineRule="auto"/>
        <w:rPr>
          <w:rFonts w:ascii="Times" w:hAnsi="Times" w:cs="Times"/>
          <w:sz w:val="24"/>
          <w:szCs w:val="24"/>
        </w:rPr>
      </w:pPr>
      <w:r w:rsidRPr="003005AD">
        <w:rPr>
          <w:rFonts w:ascii="Times" w:hAnsi="Times" w:cs="Times"/>
          <w:sz w:val="24"/>
          <w:szCs w:val="24"/>
          <w:lang w:val="en-ID"/>
        </w:rPr>
        <w:t xml:space="preserve">Table </w:t>
      </w:r>
      <w:r>
        <w:rPr>
          <w:rFonts w:ascii="Times" w:hAnsi="Times" w:cs="Times"/>
          <w:sz w:val="24"/>
          <w:szCs w:val="24"/>
          <w:lang w:val="en-ID"/>
        </w:rPr>
        <w:t>S</w:t>
      </w:r>
      <w:r w:rsidRPr="003005AD">
        <w:rPr>
          <w:rFonts w:ascii="Times" w:hAnsi="Times" w:cs="Times"/>
          <w:sz w:val="24"/>
          <w:szCs w:val="24"/>
          <w:lang w:val="en-ID"/>
        </w:rPr>
        <w:t>2. Genotype and allele frequencies, Hardy</w:t>
      </w:r>
      <w:r w:rsidRPr="003005AD">
        <w:rPr>
          <w:rFonts w:ascii="Times" w:hAnsi="Times" w:cs="Times"/>
          <w:sz w:val="24"/>
          <w:szCs w:val="24"/>
          <w:lang w:val="en-ID"/>
        </w:rPr>
        <w:sym w:font="Symbol" w:char="F02D"/>
      </w:r>
      <w:r w:rsidRPr="003005AD">
        <w:rPr>
          <w:rFonts w:ascii="Times" w:hAnsi="Times" w:cs="Times"/>
          <w:sz w:val="24"/>
          <w:szCs w:val="24"/>
          <w:lang w:val="en-ID"/>
        </w:rPr>
        <w:t>Weinberg equilibrium and linkage disequ</w:t>
      </w:r>
      <w:r>
        <w:rPr>
          <w:rFonts w:ascii="Times" w:hAnsi="Times" w:cs="Times"/>
          <w:sz w:val="24"/>
          <w:szCs w:val="24"/>
          <w:lang w:val="en-ID"/>
        </w:rPr>
        <w:t>i</w:t>
      </w:r>
      <w:r w:rsidRPr="003005AD">
        <w:rPr>
          <w:rFonts w:ascii="Times" w:hAnsi="Times" w:cs="Times"/>
          <w:sz w:val="24"/>
          <w:szCs w:val="24"/>
          <w:lang w:val="en-ID"/>
        </w:rPr>
        <w:t>librium</w:t>
      </w:r>
      <w:r w:rsidR="001F280C">
        <w:rPr>
          <w:rFonts w:ascii="Times" w:hAnsi="Times" w:cs="Times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10"/>
        <w:gridCol w:w="1856"/>
        <w:gridCol w:w="1583"/>
        <w:gridCol w:w="1396"/>
        <w:gridCol w:w="1337"/>
        <w:gridCol w:w="1334"/>
      </w:tblGrid>
      <w:tr w:rsidR="007F0DE3" w:rsidRPr="003005AD" w14:paraId="380C33BB" w14:textId="77777777" w:rsidTr="00AD2730">
        <w:tc>
          <w:tcPr>
            <w:tcW w:w="1510" w:type="dxa"/>
            <w:vMerge w:val="restart"/>
            <w:shd w:val="clear" w:color="auto" w:fill="D9D9D9" w:themeFill="background1" w:themeFillShade="D9"/>
            <w:vAlign w:val="center"/>
          </w:tcPr>
          <w:p w14:paraId="586864E0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3005AD">
              <w:rPr>
                <w:rFonts w:ascii="Times" w:hAnsi="Times" w:cs="Times"/>
                <w:b/>
                <w:bCs/>
                <w:sz w:val="24"/>
                <w:szCs w:val="24"/>
              </w:rPr>
              <w:t>SNP</w:t>
            </w:r>
          </w:p>
        </w:tc>
        <w:tc>
          <w:tcPr>
            <w:tcW w:w="1856" w:type="dxa"/>
            <w:vMerge w:val="restart"/>
            <w:shd w:val="clear" w:color="auto" w:fill="D9D9D9" w:themeFill="background1" w:themeFillShade="D9"/>
            <w:vAlign w:val="center"/>
          </w:tcPr>
          <w:p w14:paraId="37F2CC7A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3005AD">
              <w:rPr>
                <w:rFonts w:ascii="Times" w:hAnsi="Times" w:cs="Times"/>
                <w:b/>
                <w:bCs/>
                <w:sz w:val="24"/>
                <w:szCs w:val="24"/>
              </w:rPr>
              <w:t>Genotype/Allele</w:t>
            </w:r>
          </w:p>
        </w:tc>
        <w:tc>
          <w:tcPr>
            <w:tcW w:w="1583" w:type="dxa"/>
            <w:vMerge w:val="restart"/>
            <w:shd w:val="clear" w:color="auto" w:fill="D9D9D9" w:themeFill="background1" w:themeFillShade="D9"/>
            <w:vAlign w:val="center"/>
          </w:tcPr>
          <w:p w14:paraId="789B3BC2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3005AD">
              <w:rPr>
                <w:rFonts w:ascii="Times" w:hAnsi="Times" w:cs="Times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396" w:type="dxa"/>
            <w:vMerge w:val="restart"/>
            <w:shd w:val="clear" w:color="auto" w:fill="D9D9D9" w:themeFill="background1" w:themeFillShade="D9"/>
            <w:vAlign w:val="center"/>
          </w:tcPr>
          <w:p w14:paraId="765080B4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b/>
                <w:bCs/>
                <w:i/>
                <w:iCs/>
                <w:sz w:val="24"/>
                <w:szCs w:val="24"/>
              </w:rPr>
            </w:pPr>
            <w:r w:rsidRPr="003005AD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HWE </w:t>
            </w:r>
            <w:r w:rsidRPr="003005AD">
              <w:rPr>
                <w:rFonts w:ascii="Times" w:hAnsi="Times" w:cs="Times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2671" w:type="dxa"/>
            <w:gridSpan w:val="2"/>
            <w:shd w:val="clear" w:color="auto" w:fill="D9D9D9" w:themeFill="background1" w:themeFillShade="D9"/>
            <w:vAlign w:val="center"/>
          </w:tcPr>
          <w:p w14:paraId="096663B8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3005AD">
              <w:rPr>
                <w:rFonts w:ascii="Times" w:hAnsi="Times" w:cs="Times"/>
                <w:b/>
                <w:bCs/>
                <w:sz w:val="24"/>
                <w:szCs w:val="24"/>
              </w:rPr>
              <w:t>Pairwise LD</w:t>
            </w:r>
          </w:p>
        </w:tc>
      </w:tr>
      <w:tr w:rsidR="007F0DE3" w:rsidRPr="003005AD" w14:paraId="7D0723F7" w14:textId="77777777" w:rsidTr="00AD2730">
        <w:tc>
          <w:tcPr>
            <w:tcW w:w="1510" w:type="dxa"/>
            <w:vMerge/>
            <w:shd w:val="clear" w:color="auto" w:fill="D9D9D9" w:themeFill="background1" w:themeFillShade="D9"/>
            <w:vAlign w:val="center"/>
          </w:tcPr>
          <w:p w14:paraId="47295504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1856" w:type="dxa"/>
            <w:vMerge/>
            <w:shd w:val="clear" w:color="auto" w:fill="D9D9D9" w:themeFill="background1" w:themeFillShade="D9"/>
            <w:vAlign w:val="center"/>
          </w:tcPr>
          <w:p w14:paraId="17AF4A41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D9D9D9" w:themeFill="background1" w:themeFillShade="D9"/>
            <w:vAlign w:val="center"/>
          </w:tcPr>
          <w:p w14:paraId="3AC06440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D9D9D9" w:themeFill="background1" w:themeFillShade="D9"/>
            <w:vAlign w:val="center"/>
          </w:tcPr>
          <w:p w14:paraId="01D2AD6A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0A537DE6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3005AD">
              <w:rPr>
                <w:rFonts w:ascii="Times" w:hAnsi="Times" w:cs="Times"/>
                <w:b/>
                <w:bCs/>
                <w:i/>
                <w:iCs/>
                <w:sz w:val="24"/>
                <w:szCs w:val="24"/>
              </w:rPr>
              <w:t>D</w:t>
            </w:r>
            <w:r w:rsidRPr="003005AD">
              <w:rPr>
                <w:rFonts w:ascii="Times" w:hAnsi="Times" w:cs="Times"/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4011917C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3005AD">
              <w:rPr>
                <w:rFonts w:ascii="Times" w:hAnsi="Times" w:cs="Times"/>
                <w:b/>
                <w:bCs/>
                <w:sz w:val="24"/>
                <w:szCs w:val="24"/>
              </w:rPr>
              <w:t>R</w:t>
            </w:r>
            <w:r w:rsidRPr="003005AD">
              <w:rPr>
                <w:rFonts w:ascii="Times" w:hAnsi="Times" w:cs="Times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7F0DE3" w:rsidRPr="003005AD" w14:paraId="7418E044" w14:textId="77777777" w:rsidTr="00AD2730">
        <w:tc>
          <w:tcPr>
            <w:tcW w:w="1510" w:type="dxa"/>
            <w:vMerge w:val="restart"/>
            <w:vAlign w:val="center"/>
          </w:tcPr>
          <w:p w14:paraId="15FBBB29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rs290487</w:t>
            </w:r>
          </w:p>
        </w:tc>
        <w:tc>
          <w:tcPr>
            <w:tcW w:w="1856" w:type="dxa"/>
            <w:vAlign w:val="bottom"/>
          </w:tcPr>
          <w:p w14:paraId="7547D441" w14:textId="77777777" w:rsidR="007F0DE3" w:rsidRPr="003005AD" w:rsidRDefault="007F0DE3" w:rsidP="00AD2730">
            <w:pPr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CC</w:t>
            </w:r>
          </w:p>
        </w:tc>
        <w:tc>
          <w:tcPr>
            <w:tcW w:w="1583" w:type="dxa"/>
            <w:vAlign w:val="center"/>
          </w:tcPr>
          <w:p w14:paraId="5FA6C2F0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0.19</w:t>
            </w:r>
          </w:p>
        </w:tc>
        <w:tc>
          <w:tcPr>
            <w:tcW w:w="1396" w:type="dxa"/>
            <w:vMerge w:val="restart"/>
            <w:vAlign w:val="center"/>
          </w:tcPr>
          <w:p w14:paraId="1B915ECF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0.444</w:t>
            </w:r>
          </w:p>
        </w:tc>
        <w:tc>
          <w:tcPr>
            <w:tcW w:w="1337" w:type="dxa"/>
            <w:vMerge w:val="restart"/>
            <w:vAlign w:val="center"/>
          </w:tcPr>
          <w:p w14:paraId="32EEFB13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0.90</w:t>
            </w:r>
          </w:p>
        </w:tc>
        <w:tc>
          <w:tcPr>
            <w:tcW w:w="1334" w:type="dxa"/>
            <w:vMerge w:val="restart"/>
            <w:vAlign w:val="center"/>
          </w:tcPr>
          <w:p w14:paraId="1522D382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0.72</w:t>
            </w:r>
          </w:p>
        </w:tc>
      </w:tr>
      <w:tr w:rsidR="007F0DE3" w:rsidRPr="003005AD" w14:paraId="5E987979" w14:textId="77777777" w:rsidTr="00AD2730">
        <w:tc>
          <w:tcPr>
            <w:tcW w:w="1510" w:type="dxa"/>
            <w:vMerge/>
          </w:tcPr>
          <w:p w14:paraId="796079D3" w14:textId="77777777" w:rsidR="007F0DE3" w:rsidRPr="003005AD" w:rsidRDefault="007F0DE3" w:rsidP="00AD2730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56" w:type="dxa"/>
            <w:vAlign w:val="bottom"/>
          </w:tcPr>
          <w:p w14:paraId="052E8DDD" w14:textId="77777777" w:rsidR="007F0DE3" w:rsidRPr="003005AD" w:rsidRDefault="007F0DE3" w:rsidP="00AD2730">
            <w:pPr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CT</w:t>
            </w:r>
          </w:p>
        </w:tc>
        <w:tc>
          <w:tcPr>
            <w:tcW w:w="1583" w:type="dxa"/>
            <w:vAlign w:val="center"/>
          </w:tcPr>
          <w:p w14:paraId="660514A6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0.51</w:t>
            </w:r>
          </w:p>
        </w:tc>
        <w:tc>
          <w:tcPr>
            <w:tcW w:w="1396" w:type="dxa"/>
            <w:vMerge/>
          </w:tcPr>
          <w:p w14:paraId="6BF61B70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5B87908C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</w:tcPr>
          <w:p w14:paraId="7AC1243F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F0DE3" w:rsidRPr="003005AD" w14:paraId="75877E35" w14:textId="77777777" w:rsidTr="00AD2730">
        <w:tc>
          <w:tcPr>
            <w:tcW w:w="1510" w:type="dxa"/>
            <w:vMerge/>
          </w:tcPr>
          <w:p w14:paraId="1A790913" w14:textId="77777777" w:rsidR="007F0DE3" w:rsidRPr="003005AD" w:rsidRDefault="007F0DE3" w:rsidP="00AD2730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56" w:type="dxa"/>
            <w:vAlign w:val="bottom"/>
          </w:tcPr>
          <w:p w14:paraId="305DE9E2" w14:textId="77777777" w:rsidR="007F0DE3" w:rsidRPr="003005AD" w:rsidRDefault="007F0DE3" w:rsidP="00AD2730">
            <w:pPr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TT</w:t>
            </w:r>
          </w:p>
        </w:tc>
        <w:tc>
          <w:tcPr>
            <w:tcW w:w="1583" w:type="dxa"/>
            <w:vAlign w:val="center"/>
          </w:tcPr>
          <w:p w14:paraId="1DE23D9F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0.30</w:t>
            </w:r>
          </w:p>
        </w:tc>
        <w:tc>
          <w:tcPr>
            <w:tcW w:w="1396" w:type="dxa"/>
            <w:vMerge/>
          </w:tcPr>
          <w:p w14:paraId="0B62D149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69038CCC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</w:tcPr>
          <w:p w14:paraId="483D5F8D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F0DE3" w:rsidRPr="003005AD" w14:paraId="7C13CEA3" w14:textId="77777777" w:rsidTr="00AD2730">
        <w:tc>
          <w:tcPr>
            <w:tcW w:w="1510" w:type="dxa"/>
            <w:vMerge/>
          </w:tcPr>
          <w:p w14:paraId="6A01BD39" w14:textId="77777777" w:rsidR="007F0DE3" w:rsidRPr="003005AD" w:rsidRDefault="007F0DE3" w:rsidP="00AD2730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56" w:type="dxa"/>
          </w:tcPr>
          <w:p w14:paraId="5FC52B37" w14:textId="77777777" w:rsidR="007F0DE3" w:rsidRPr="003005AD" w:rsidRDefault="007F0DE3" w:rsidP="00AD2730">
            <w:pPr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hAnsi="Times" w:cs="Times"/>
                <w:sz w:val="24"/>
                <w:szCs w:val="24"/>
              </w:rPr>
              <w:t>C allele</w:t>
            </w:r>
          </w:p>
        </w:tc>
        <w:tc>
          <w:tcPr>
            <w:tcW w:w="1583" w:type="dxa"/>
          </w:tcPr>
          <w:p w14:paraId="2A17D252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hAnsi="Times" w:cs="Times"/>
                <w:sz w:val="24"/>
                <w:szCs w:val="24"/>
              </w:rPr>
              <w:t>0.44</w:t>
            </w:r>
          </w:p>
        </w:tc>
        <w:tc>
          <w:tcPr>
            <w:tcW w:w="1396" w:type="dxa"/>
            <w:vMerge/>
          </w:tcPr>
          <w:p w14:paraId="6EEC587F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7C0BEFA0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</w:tcPr>
          <w:p w14:paraId="70F4D81D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F0DE3" w:rsidRPr="003005AD" w14:paraId="563EB91F" w14:textId="77777777" w:rsidTr="00AD2730">
        <w:tc>
          <w:tcPr>
            <w:tcW w:w="1510" w:type="dxa"/>
            <w:vMerge/>
          </w:tcPr>
          <w:p w14:paraId="1EEB3808" w14:textId="77777777" w:rsidR="007F0DE3" w:rsidRPr="003005AD" w:rsidRDefault="007F0DE3" w:rsidP="00AD2730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0D14547" w14:textId="77777777" w:rsidR="007F0DE3" w:rsidRPr="003005AD" w:rsidRDefault="007F0DE3" w:rsidP="00AD2730">
            <w:pPr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hAnsi="Times" w:cs="Times"/>
                <w:sz w:val="24"/>
                <w:szCs w:val="24"/>
              </w:rPr>
              <w:t>T allele</w:t>
            </w:r>
          </w:p>
        </w:tc>
        <w:tc>
          <w:tcPr>
            <w:tcW w:w="1583" w:type="dxa"/>
          </w:tcPr>
          <w:p w14:paraId="375B7B60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0.56</w:t>
            </w:r>
          </w:p>
        </w:tc>
        <w:tc>
          <w:tcPr>
            <w:tcW w:w="1396" w:type="dxa"/>
            <w:vMerge/>
          </w:tcPr>
          <w:p w14:paraId="4B98EFC3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4532D62B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</w:tcPr>
          <w:p w14:paraId="4A4F10A7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F0DE3" w:rsidRPr="003005AD" w14:paraId="3E077644" w14:textId="77777777" w:rsidTr="00AD2730">
        <w:tc>
          <w:tcPr>
            <w:tcW w:w="6345" w:type="dxa"/>
            <w:gridSpan w:val="4"/>
          </w:tcPr>
          <w:p w14:paraId="3F50CE07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19FCAE60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</w:tcPr>
          <w:p w14:paraId="0DBA4576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F0DE3" w:rsidRPr="003005AD" w14:paraId="7088239F" w14:textId="77777777" w:rsidTr="00AD2730">
        <w:tc>
          <w:tcPr>
            <w:tcW w:w="1510" w:type="dxa"/>
            <w:vMerge w:val="restart"/>
            <w:vAlign w:val="center"/>
          </w:tcPr>
          <w:p w14:paraId="3F50E399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rs290481</w:t>
            </w:r>
          </w:p>
        </w:tc>
        <w:tc>
          <w:tcPr>
            <w:tcW w:w="1856" w:type="dxa"/>
            <w:vAlign w:val="bottom"/>
          </w:tcPr>
          <w:p w14:paraId="1D3836B5" w14:textId="77777777" w:rsidR="007F0DE3" w:rsidRPr="003005AD" w:rsidRDefault="007F0DE3" w:rsidP="00AD2730">
            <w:pPr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CC</w:t>
            </w:r>
          </w:p>
        </w:tc>
        <w:tc>
          <w:tcPr>
            <w:tcW w:w="1583" w:type="dxa"/>
            <w:vAlign w:val="center"/>
          </w:tcPr>
          <w:p w14:paraId="1097743B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0.22</w:t>
            </w:r>
          </w:p>
        </w:tc>
        <w:tc>
          <w:tcPr>
            <w:tcW w:w="1396" w:type="dxa"/>
            <w:vMerge w:val="restart"/>
            <w:vAlign w:val="center"/>
          </w:tcPr>
          <w:p w14:paraId="1D52B0EF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0.800</w:t>
            </w:r>
          </w:p>
        </w:tc>
        <w:tc>
          <w:tcPr>
            <w:tcW w:w="1337" w:type="dxa"/>
            <w:vMerge/>
            <w:vAlign w:val="center"/>
          </w:tcPr>
          <w:p w14:paraId="085A8ED4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</w:tcPr>
          <w:p w14:paraId="152611DE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F0DE3" w:rsidRPr="003005AD" w14:paraId="7C231C61" w14:textId="77777777" w:rsidTr="00AD2730">
        <w:tc>
          <w:tcPr>
            <w:tcW w:w="1510" w:type="dxa"/>
            <w:vMerge/>
            <w:vAlign w:val="center"/>
          </w:tcPr>
          <w:p w14:paraId="31CB90E2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56" w:type="dxa"/>
            <w:vAlign w:val="bottom"/>
          </w:tcPr>
          <w:p w14:paraId="69820D55" w14:textId="77777777" w:rsidR="007F0DE3" w:rsidRPr="003005AD" w:rsidRDefault="007F0DE3" w:rsidP="00AD2730">
            <w:pPr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CT</w:t>
            </w:r>
          </w:p>
        </w:tc>
        <w:tc>
          <w:tcPr>
            <w:tcW w:w="1583" w:type="dxa"/>
            <w:vAlign w:val="center"/>
          </w:tcPr>
          <w:p w14:paraId="3D4670E9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0.49</w:t>
            </w:r>
          </w:p>
        </w:tc>
        <w:tc>
          <w:tcPr>
            <w:tcW w:w="1396" w:type="dxa"/>
            <w:vMerge/>
          </w:tcPr>
          <w:p w14:paraId="52667E39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410539E8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</w:tcPr>
          <w:p w14:paraId="008B5406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F0DE3" w:rsidRPr="003005AD" w14:paraId="74D87AFD" w14:textId="77777777" w:rsidTr="00AD2730">
        <w:tc>
          <w:tcPr>
            <w:tcW w:w="1510" w:type="dxa"/>
            <w:vMerge/>
            <w:vAlign w:val="center"/>
          </w:tcPr>
          <w:p w14:paraId="6A04A9E7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56" w:type="dxa"/>
            <w:vAlign w:val="bottom"/>
          </w:tcPr>
          <w:p w14:paraId="4FF6E141" w14:textId="77777777" w:rsidR="007F0DE3" w:rsidRPr="003005AD" w:rsidRDefault="007F0DE3" w:rsidP="00AD2730">
            <w:pPr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TT</w:t>
            </w:r>
          </w:p>
        </w:tc>
        <w:tc>
          <w:tcPr>
            <w:tcW w:w="1583" w:type="dxa"/>
            <w:vAlign w:val="center"/>
          </w:tcPr>
          <w:p w14:paraId="4D2C4863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0.28</w:t>
            </w:r>
          </w:p>
        </w:tc>
        <w:tc>
          <w:tcPr>
            <w:tcW w:w="1396" w:type="dxa"/>
            <w:vMerge/>
          </w:tcPr>
          <w:p w14:paraId="36E1ECA3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143FE78F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</w:tcPr>
          <w:p w14:paraId="72A31138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F0DE3" w:rsidRPr="003005AD" w14:paraId="73BFC353" w14:textId="77777777" w:rsidTr="00AD2730">
        <w:tc>
          <w:tcPr>
            <w:tcW w:w="1510" w:type="dxa"/>
            <w:vMerge/>
            <w:vAlign w:val="center"/>
          </w:tcPr>
          <w:p w14:paraId="2FF3409C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2026E86" w14:textId="77777777" w:rsidR="007F0DE3" w:rsidRPr="003005AD" w:rsidRDefault="007F0DE3" w:rsidP="00AD2730">
            <w:pPr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hAnsi="Times" w:cs="Times"/>
                <w:sz w:val="24"/>
                <w:szCs w:val="24"/>
              </w:rPr>
              <w:t>C allele</w:t>
            </w:r>
          </w:p>
        </w:tc>
        <w:tc>
          <w:tcPr>
            <w:tcW w:w="1583" w:type="dxa"/>
          </w:tcPr>
          <w:p w14:paraId="5256D9F4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hAnsi="Times" w:cs="Times"/>
                <w:sz w:val="24"/>
                <w:szCs w:val="24"/>
              </w:rPr>
              <w:t>0.47</w:t>
            </w:r>
          </w:p>
        </w:tc>
        <w:tc>
          <w:tcPr>
            <w:tcW w:w="1396" w:type="dxa"/>
            <w:vMerge/>
          </w:tcPr>
          <w:p w14:paraId="68F44639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7E36D7B6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</w:tcPr>
          <w:p w14:paraId="18FE6D9C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F0DE3" w:rsidRPr="003005AD" w14:paraId="03049294" w14:textId="77777777" w:rsidTr="00AD2730">
        <w:tc>
          <w:tcPr>
            <w:tcW w:w="1510" w:type="dxa"/>
            <w:vMerge/>
            <w:vAlign w:val="center"/>
          </w:tcPr>
          <w:p w14:paraId="1EB53633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8ECFD7F" w14:textId="77777777" w:rsidR="007F0DE3" w:rsidRPr="003005AD" w:rsidRDefault="007F0DE3" w:rsidP="00AD2730">
            <w:pPr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hAnsi="Times" w:cs="Times"/>
                <w:sz w:val="24"/>
                <w:szCs w:val="24"/>
              </w:rPr>
              <w:t>T allele</w:t>
            </w:r>
          </w:p>
        </w:tc>
        <w:tc>
          <w:tcPr>
            <w:tcW w:w="1583" w:type="dxa"/>
          </w:tcPr>
          <w:p w14:paraId="26C5C91B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3005AD">
              <w:rPr>
                <w:rFonts w:ascii="Times" w:eastAsia="Times New Roman" w:hAnsi="Times" w:cs="Times"/>
                <w:noProof/>
                <w:sz w:val="24"/>
                <w:szCs w:val="24"/>
              </w:rPr>
              <w:t>0.53</w:t>
            </w:r>
          </w:p>
        </w:tc>
        <w:tc>
          <w:tcPr>
            <w:tcW w:w="1396" w:type="dxa"/>
            <w:vMerge/>
          </w:tcPr>
          <w:p w14:paraId="0CC0CDBB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5BA125E5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</w:tcPr>
          <w:p w14:paraId="5037AD6A" w14:textId="77777777" w:rsidR="007F0DE3" w:rsidRPr="003005AD" w:rsidRDefault="007F0DE3" w:rsidP="00AD273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14:paraId="6177EDCA" w14:textId="77777777" w:rsidR="007F0DE3" w:rsidRPr="003005AD" w:rsidRDefault="007F0DE3" w:rsidP="007F0DE3">
      <w:pPr>
        <w:spacing w:line="240" w:lineRule="auto"/>
        <w:rPr>
          <w:rFonts w:ascii="Times" w:hAnsi="Times" w:cs="Times"/>
          <w:sz w:val="24"/>
          <w:szCs w:val="24"/>
          <w:lang w:val="en-ID"/>
        </w:rPr>
      </w:pPr>
      <w:r w:rsidRPr="003005AD">
        <w:rPr>
          <w:rFonts w:ascii="Times" w:hAnsi="Times" w:cs="Times"/>
          <w:sz w:val="24"/>
          <w:szCs w:val="24"/>
          <w:lang w:val="en-ID"/>
        </w:rPr>
        <w:t>HWE, Hardy</w:t>
      </w:r>
      <w:r w:rsidRPr="003005AD">
        <w:rPr>
          <w:rFonts w:ascii="Times" w:hAnsi="Times" w:cs="Times"/>
          <w:sz w:val="24"/>
          <w:szCs w:val="24"/>
          <w:lang w:val="en-ID"/>
        </w:rPr>
        <w:sym w:font="Symbol" w:char="F02D"/>
      </w:r>
      <w:r w:rsidRPr="003005AD">
        <w:rPr>
          <w:rFonts w:ascii="Times" w:hAnsi="Times" w:cs="Times"/>
          <w:sz w:val="24"/>
          <w:szCs w:val="24"/>
          <w:lang w:val="en-ID"/>
        </w:rPr>
        <w:t>Weinberg equilibrium; LD, linkage disequ</w:t>
      </w:r>
      <w:r>
        <w:rPr>
          <w:rFonts w:ascii="Times" w:hAnsi="Times" w:cs="Times"/>
          <w:sz w:val="24"/>
          <w:szCs w:val="24"/>
          <w:lang w:val="en-ID"/>
        </w:rPr>
        <w:t>i</w:t>
      </w:r>
      <w:r w:rsidRPr="003005AD">
        <w:rPr>
          <w:rFonts w:ascii="Times" w:hAnsi="Times" w:cs="Times"/>
          <w:sz w:val="24"/>
          <w:szCs w:val="24"/>
          <w:lang w:val="en-ID"/>
        </w:rPr>
        <w:t xml:space="preserve">librium. The </w:t>
      </w:r>
      <w:r w:rsidRPr="003005AD">
        <w:rPr>
          <w:rFonts w:ascii="Times" w:hAnsi="Times" w:cs="Times"/>
          <w:i/>
          <w:iCs/>
          <w:sz w:val="24"/>
          <w:szCs w:val="24"/>
          <w:lang w:val="en-ID"/>
        </w:rPr>
        <w:t>p</w:t>
      </w:r>
      <w:r w:rsidRPr="003005AD">
        <w:rPr>
          <w:rFonts w:ascii="Times" w:hAnsi="Times" w:cs="Times"/>
          <w:sz w:val="24"/>
          <w:szCs w:val="24"/>
          <w:lang w:val="en-ID"/>
        </w:rPr>
        <w:t xml:space="preserve"> value for HWE was calculated using Pearson’s chi-squared test.</w:t>
      </w:r>
    </w:p>
    <w:p w14:paraId="7BB32B8F" w14:textId="77777777" w:rsidR="00CE0855" w:rsidRPr="007F0DE3" w:rsidRDefault="00CE0855">
      <w:pPr>
        <w:rPr>
          <w:lang w:val="en-ID"/>
        </w:rPr>
      </w:pPr>
      <w:bookmarkStart w:id="0" w:name="_GoBack"/>
      <w:bookmarkEnd w:id="0"/>
    </w:p>
    <w:sectPr w:rsidR="00CE0855" w:rsidRPr="007F0DE3" w:rsidSect="00633CFE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E3"/>
    <w:rsid w:val="001F280C"/>
    <w:rsid w:val="00445DAA"/>
    <w:rsid w:val="00633CFE"/>
    <w:rsid w:val="007F0DE3"/>
    <w:rsid w:val="008427AA"/>
    <w:rsid w:val="00CE0855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CC8B"/>
  <w15:chartTrackingRefBased/>
  <w15:docId w15:val="{CB860E5E-4377-44A9-9433-E503964A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DE3"/>
    <w:pPr>
      <w:spacing w:after="0" w:line="240" w:lineRule="auto"/>
    </w:pPr>
    <w:rPr>
      <w:rFonts w:eastAsiaTheme="minorHAnsi"/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Cynthia Limardi</dc:creator>
  <cp:keywords/>
  <dc:description/>
  <cp:lastModifiedBy>Safarina Malik</cp:lastModifiedBy>
  <cp:revision>3</cp:revision>
  <dcterms:created xsi:type="dcterms:W3CDTF">2021-11-12T07:47:00Z</dcterms:created>
  <dcterms:modified xsi:type="dcterms:W3CDTF">2021-11-18T04:22:00Z</dcterms:modified>
</cp:coreProperties>
</file>