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241FA" w14:textId="5BB8800D" w:rsidR="00245CBE" w:rsidRPr="00E455A1" w:rsidRDefault="00245CBE" w:rsidP="00245CBE">
      <w:p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Supplementary </w:t>
      </w:r>
      <w:r w:rsidR="00C17A8E">
        <w:rPr>
          <w:rFonts w:ascii="Times New Roman" w:hAnsi="Times New Roman" w:cs="Times New Roman"/>
          <w:lang w:val="en-CA"/>
        </w:rPr>
        <w:t>6</w:t>
      </w:r>
      <w:r>
        <w:rPr>
          <w:rFonts w:ascii="Times New Roman" w:hAnsi="Times New Roman" w:cs="Times New Roman"/>
          <w:lang w:val="en-CA"/>
        </w:rPr>
        <w:t xml:space="preserve">: </w:t>
      </w:r>
      <w:r w:rsidRPr="007A0839">
        <w:rPr>
          <w:rFonts w:ascii="Times New Roman" w:hAnsi="Times New Roman" w:cs="Times New Roman"/>
          <w:lang w:val="en-US"/>
        </w:rPr>
        <w:t>Contour enhanced funnel plots, for all the dark grey represents p &lt; 0.1, mid grey p &lt; 0.05, and the light grey p &lt;0.01.</w:t>
      </w:r>
    </w:p>
    <w:p w14:paraId="7479F500" w14:textId="77777777" w:rsidR="00245CBE" w:rsidRPr="00E455A1" w:rsidRDefault="00245CBE" w:rsidP="00245CBE">
      <w:pPr>
        <w:rPr>
          <w:rFonts w:ascii="Times New Roman" w:hAnsi="Times New Roman" w:cs="Times New Roman"/>
          <w:lang w:val="en-CA"/>
        </w:rPr>
      </w:pPr>
    </w:p>
    <w:p w14:paraId="05B8F165" w14:textId="68A8167F" w:rsidR="00245CBE" w:rsidRPr="00E455A1" w:rsidRDefault="00245CBE" w:rsidP="00245CBE">
      <w:pPr>
        <w:rPr>
          <w:rFonts w:ascii="Times New Roman" w:hAnsi="Times New Roman" w:cs="Times New Roman"/>
          <w:lang w:val="en-CA"/>
        </w:rPr>
      </w:pPr>
    </w:p>
    <w:p w14:paraId="231174DA" w14:textId="4DECC649" w:rsidR="00092F45" w:rsidRDefault="000C5EF3">
      <w:r>
        <w:rPr>
          <w:noProof/>
        </w:rPr>
        <w:drawing>
          <wp:inline distT="0" distB="0" distL="0" distR="0" wp14:anchorId="0F7FB8D0" wp14:editId="35ACBE7E">
            <wp:extent cx="8864600" cy="47509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7"/>
                    <a:stretch/>
                  </pic:blipFill>
                  <pic:spPr bwMode="auto">
                    <a:xfrm>
                      <a:off x="0" y="0"/>
                      <a:ext cx="8864600" cy="475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F45" w:rsidSect="00245CB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BE"/>
    <w:rsid w:val="00092F45"/>
    <w:rsid w:val="000B69B3"/>
    <w:rsid w:val="000C5EF3"/>
    <w:rsid w:val="000E2856"/>
    <w:rsid w:val="001565D0"/>
    <w:rsid w:val="00245CBE"/>
    <w:rsid w:val="00282F92"/>
    <w:rsid w:val="002C5AFB"/>
    <w:rsid w:val="0030524A"/>
    <w:rsid w:val="00306D74"/>
    <w:rsid w:val="0034597B"/>
    <w:rsid w:val="003617AD"/>
    <w:rsid w:val="00396E77"/>
    <w:rsid w:val="003F0F91"/>
    <w:rsid w:val="0053397D"/>
    <w:rsid w:val="005B66DD"/>
    <w:rsid w:val="00600662"/>
    <w:rsid w:val="00602052"/>
    <w:rsid w:val="00610E15"/>
    <w:rsid w:val="00680FAF"/>
    <w:rsid w:val="00AF09E0"/>
    <w:rsid w:val="00B924EA"/>
    <w:rsid w:val="00BB615C"/>
    <w:rsid w:val="00C17A8E"/>
    <w:rsid w:val="00C56386"/>
    <w:rsid w:val="00E74E4E"/>
    <w:rsid w:val="00E76914"/>
    <w:rsid w:val="00ED7876"/>
    <w:rsid w:val="00F30849"/>
    <w:rsid w:val="00F528C0"/>
    <w:rsid w:val="00FB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AECBD"/>
  <w15:chartTrackingRefBased/>
  <w15:docId w15:val="{8FEB8684-D691-3445-8882-18B54173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MacIntyre</dc:creator>
  <cp:keywords/>
  <dc:description/>
  <cp:lastModifiedBy>Erin MacIntyre</cp:lastModifiedBy>
  <cp:revision>2</cp:revision>
  <dcterms:created xsi:type="dcterms:W3CDTF">2021-11-02T01:20:00Z</dcterms:created>
  <dcterms:modified xsi:type="dcterms:W3CDTF">2022-03-06T23:34:00Z</dcterms:modified>
</cp:coreProperties>
</file>