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tblLook w:val="04A0" w:firstRow="1" w:lastRow="0" w:firstColumn="1" w:lastColumn="0" w:noHBand="0" w:noVBand="1"/>
      </w:tblPr>
      <w:tblGrid>
        <w:gridCol w:w="2766"/>
        <w:gridCol w:w="2626"/>
        <w:gridCol w:w="2916"/>
      </w:tblGrid>
      <w:tr w:rsidR="00890022" w14:paraId="4687A4C5" w14:textId="77777777" w:rsidTr="00A518EA">
        <w:trPr>
          <w:trHeight w:val="443"/>
        </w:trPr>
        <w:tc>
          <w:tcPr>
            <w:tcW w:w="172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3E90B36" w14:textId="77777777" w:rsidR="00890022" w:rsidRDefault="00890022" w:rsidP="00A518EA">
            <w:pPr>
              <w:widowControl/>
              <w:spacing w:before="60" w:after="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51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WQI</w:t>
            </w:r>
            <w:r w:rsidRPr="00FF51C0">
              <w:rPr>
                <w:rFonts w:ascii="Times New Roman" w:eastAsia="等线 Light" w:hAnsi="Times New Roman" w:cs="Times New Roman"/>
                <w:kern w:val="0"/>
                <w:sz w:val="24"/>
                <w:szCs w:val="21"/>
              </w:rPr>
              <w:t xml:space="preserve"> of eutrophication</w:t>
            </w:r>
          </w:p>
        </w:tc>
        <w:tc>
          <w:tcPr>
            <w:tcW w:w="163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E5FF699" w14:textId="77777777" w:rsidR="00890022" w:rsidRPr="00F864C1" w:rsidRDefault="00890022" w:rsidP="00A518EA">
            <w:pPr>
              <w:widowControl/>
              <w:spacing w:before="60" w:after="60"/>
              <w:jc w:val="center"/>
              <w:rPr>
                <w:rFonts w:ascii="Times New Roman" w:eastAsia="等线 Light" w:hAnsi="Times New Roman" w:cs="Times New Roman"/>
                <w:kern w:val="0"/>
                <w:sz w:val="24"/>
                <w:szCs w:val="21"/>
              </w:rPr>
            </w:pPr>
            <w:r w:rsidRPr="00FF51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WQI</w:t>
            </w:r>
            <w:r w:rsidRPr="00FF51C0">
              <w:rPr>
                <w:rFonts w:ascii="Times New Roman" w:eastAsia="等线 Light" w:hAnsi="Times New Roman" w:cs="Times New Roman"/>
                <w:kern w:val="0"/>
                <w:sz w:val="24"/>
                <w:szCs w:val="21"/>
              </w:rPr>
              <w:t xml:space="preserve"> of heavy metals</w:t>
            </w:r>
          </w:p>
        </w:tc>
        <w:tc>
          <w:tcPr>
            <w:tcW w:w="1638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2843F93" w14:textId="77777777" w:rsidR="00890022" w:rsidRDefault="00890022" w:rsidP="00A518EA">
            <w:pPr>
              <w:widowControl/>
              <w:spacing w:before="60" w:after="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864C1">
              <w:rPr>
                <w:rFonts w:ascii="Times New Roman" w:eastAsia="等线 Light" w:hAnsi="Times New Roman" w:cs="Times New Roman"/>
                <w:kern w:val="0"/>
                <w:sz w:val="24"/>
                <w:szCs w:val="21"/>
              </w:rPr>
              <w:t>Description of water quality</w:t>
            </w:r>
          </w:p>
        </w:tc>
      </w:tr>
      <w:tr w:rsidR="00890022" w14:paraId="6BFF2056" w14:textId="77777777" w:rsidTr="00A518EA">
        <w:trPr>
          <w:trHeight w:val="577"/>
        </w:trPr>
        <w:tc>
          <w:tcPr>
            <w:tcW w:w="1723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CC90683" w14:textId="77777777" w:rsidR="00890022" w:rsidRPr="00A369BA" w:rsidRDefault="00890022" w:rsidP="00A518E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369BA">
              <w:rPr>
                <w:rFonts w:ascii="Times New Roman" w:eastAsia="宋体" w:hAnsi="Times New Roman" w:cs="Times New Roman"/>
                <w:position w:val="-10"/>
                <w:sz w:val="24"/>
                <w:szCs w:val="24"/>
              </w:rPr>
              <w:object w:dxaOrig="517" w:dyaOrig="309" w14:anchorId="5ADDEA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65pt;height:15.35pt" o:ole="">
                  <v:imagedata r:id="rId6" o:title=""/>
                </v:shape>
                <o:OLEObject Type="Embed" ProgID="Equation.KSEE3" ShapeID="_x0000_i1025" DrawAspect="Content" ObjectID="_1703102756" r:id="rId7"/>
              </w:object>
            </w:r>
            <w:r w:rsidRPr="00A369B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≤0.8</w:t>
            </w:r>
          </w:p>
        </w:tc>
        <w:tc>
          <w:tcPr>
            <w:tcW w:w="1639" w:type="pct"/>
            <w:tcBorders>
              <w:top w:val="single" w:sz="8" w:space="0" w:color="auto"/>
            </w:tcBorders>
            <w:vAlign w:val="center"/>
          </w:tcPr>
          <w:p w14:paraId="270BAD7A" w14:textId="77777777" w:rsidR="00890022" w:rsidRPr="00A369BA" w:rsidRDefault="00890022" w:rsidP="00A518EA">
            <w:pPr>
              <w:widowControl/>
              <w:adjustRightInd w:val="0"/>
              <w:snapToGrid w:val="0"/>
              <w:spacing w:before="60" w:after="60"/>
              <w:jc w:val="center"/>
              <w:rPr>
                <w:rFonts w:ascii="Times New Roman" w:eastAsia="等线 Light" w:hAnsi="Times New Roman" w:cs="Times New Roman"/>
                <w:kern w:val="0"/>
                <w:sz w:val="24"/>
                <w:szCs w:val="24"/>
              </w:rPr>
            </w:pPr>
            <w:r w:rsidRPr="00A369BA">
              <w:rPr>
                <w:rFonts w:ascii="Times New Roman" w:eastAsia="宋体" w:hAnsi="Times New Roman" w:cs="Times New Roman"/>
                <w:position w:val="-10"/>
                <w:sz w:val="24"/>
                <w:szCs w:val="24"/>
              </w:rPr>
              <w:object w:dxaOrig="517" w:dyaOrig="309" w14:anchorId="0E6CC2EC">
                <v:shape id="_x0000_i1026" type="#_x0000_t75" style="width:25.65pt;height:15.35pt" o:ole="">
                  <v:imagedata r:id="rId6" o:title=""/>
                </v:shape>
                <o:OLEObject Type="Embed" ProgID="Equation.KSEE3" ShapeID="_x0000_i1026" DrawAspect="Content" ObjectID="_1703102757" r:id="rId8"/>
              </w:object>
            </w:r>
            <w:r w:rsidRPr="00A369B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≤1</w:t>
            </w:r>
          </w:p>
        </w:tc>
        <w:tc>
          <w:tcPr>
            <w:tcW w:w="163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60AEBA7" w14:textId="77777777" w:rsidR="00890022" w:rsidRPr="00F864C1" w:rsidRDefault="00890022" w:rsidP="00A518EA">
            <w:pPr>
              <w:widowControl/>
              <w:adjustRightInd w:val="0"/>
              <w:snapToGrid w:val="0"/>
              <w:spacing w:before="60" w:after="60"/>
              <w:jc w:val="center"/>
              <w:rPr>
                <w:rFonts w:ascii="Times New Roman" w:eastAsia="等线 Light" w:hAnsi="Times New Roman" w:cs="Times New Roman"/>
                <w:kern w:val="0"/>
                <w:sz w:val="24"/>
                <w:szCs w:val="21"/>
              </w:rPr>
            </w:pPr>
            <w:r w:rsidRPr="00F864C1">
              <w:rPr>
                <w:rFonts w:ascii="Times New Roman" w:eastAsia="等线 Light" w:hAnsi="Times New Roman" w:cs="Times New Roman"/>
                <w:kern w:val="0"/>
                <w:sz w:val="24"/>
                <w:szCs w:val="21"/>
              </w:rPr>
              <w:t>No pollution</w:t>
            </w:r>
          </w:p>
        </w:tc>
      </w:tr>
      <w:tr w:rsidR="00890022" w14:paraId="76B3501B" w14:textId="77777777" w:rsidTr="00A518EA">
        <w:trPr>
          <w:trHeight w:val="346"/>
        </w:trPr>
        <w:tc>
          <w:tcPr>
            <w:tcW w:w="1723" w:type="pct"/>
            <w:shd w:val="clear" w:color="auto" w:fill="auto"/>
            <w:noWrap/>
            <w:vAlign w:val="center"/>
          </w:tcPr>
          <w:p w14:paraId="358865B3" w14:textId="77777777" w:rsidR="00890022" w:rsidRPr="00A369BA" w:rsidRDefault="00890022" w:rsidP="00A518E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369B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0.8&lt;</w:t>
            </w:r>
            <w:r w:rsidRPr="00A369BA">
              <w:rPr>
                <w:rFonts w:ascii="Times New Roman" w:eastAsia="宋体" w:hAnsi="Times New Roman" w:cs="Times New Roman"/>
                <w:position w:val="-10"/>
                <w:sz w:val="24"/>
                <w:szCs w:val="24"/>
              </w:rPr>
              <w:object w:dxaOrig="517" w:dyaOrig="309" w14:anchorId="7D7E88A9">
                <v:shape id="_x0000_i1027" type="#_x0000_t75" style="width:25.65pt;height:15.35pt" o:ole="">
                  <v:imagedata r:id="rId6" o:title=""/>
                </v:shape>
                <o:OLEObject Type="Embed" ProgID="Equation.KSEE3" ShapeID="_x0000_i1027" DrawAspect="Content" ObjectID="_1703102758" r:id="rId9"/>
              </w:object>
            </w:r>
            <w:r w:rsidRPr="00A369B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≤1</w:t>
            </w:r>
          </w:p>
        </w:tc>
        <w:tc>
          <w:tcPr>
            <w:tcW w:w="1639" w:type="pct"/>
            <w:vAlign w:val="center"/>
          </w:tcPr>
          <w:p w14:paraId="4CB25194" w14:textId="77777777" w:rsidR="00890022" w:rsidRPr="00A369BA" w:rsidRDefault="00890022" w:rsidP="00A518EA">
            <w:pPr>
              <w:widowControl/>
              <w:adjustRightInd w:val="0"/>
              <w:snapToGrid w:val="0"/>
              <w:spacing w:before="60" w:after="60"/>
              <w:jc w:val="center"/>
              <w:rPr>
                <w:rFonts w:ascii="Times New Roman" w:eastAsia="等线 Light" w:hAnsi="Times New Roman" w:cs="Times New Roman"/>
                <w:kern w:val="0"/>
                <w:sz w:val="24"/>
                <w:szCs w:val="24"/>
              </w:rPr>
            </w:pPr>
            <w:r w:rsidRPr="00A369B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1&lt;</w:t>
            </w:r>
            <w:r w:rsidRPr="00A369BA">
              <w:rPr>
                <w:rFonts w:ascii="Times New Roman" w:eastAsia="宋体" w:hAnsi="Times New Roman" w:cs="Times New Roman"/>
                <w:position w:val="-10"/>
                <w:sz w:val="24"/>
                <w:szCs w:val="24"/>
              </w:rPr>
              <w:object w:dxaOrig="517" w:dyaOrig="309" w14:anchorId="7A4DACAF">
                <v:shape id="_x0000_i1028" type="#_x0000_t75" style="width:25.65pt;height:15.35pt" o:ole="">
                  <v:imagedata r:id="rId6" o:title=""/>
                </v:shape>
                <o:OLEObject Type="Embed" ProgID="Equation.KSEE3" ShapeID="_x0000_i1028" DrawAspect="Content" ObjectID="_1703102759" r:id="rId10"/>
              </w:object>
            </w:r>
            <w:r w:rsidRPr="00A369B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≤2</w:t>
            </w:r>
          </w:p>
        </w:tc>
        <w:tc>
          <w:tcPr>
            <w:tcW w:w="1638" w:type="pct"/>
            <w:shd w:val="clear" w:color="auto" w:fill="auto"/>
            <w:noWrap/>
            <w:vAlign w:val="center"/>
          </w:tcPr>
          <w:p w14:paraId="6FF07487" w14:textId="77777777" w:rsidR="00890022" w:rsidRPr="00F864C1" w:rsidRDefault="00890022" w:rsidP="00A518EA">
            <w:pPr>
              <w:widowControl/>
              <w:adjustRightInd w:val="0"/>
              <w:snapToGrid w:val="0"/>
              <w:spacing w:before="60" w:after="60"/>
              <w:jc w:val="center"/>
              <w:rPr>
                <w:rFonts w:ascii="Times New Roman" w:eastAsia="等线 Light" w:hAnsi="Times New Roman" w:cs="Times New Roman"/>
                <w:kern w:val="0"/>
                <w:sz w:val="24"/>
                <w:szCs w:val="21"/>
              </w:rPr>
            </w:pPr>
            <w:r w:rsidRPr="00F864C1">
              <w:rPr>
                <w:rFonts w:ascii="Times New Roman" w:eastAsia="等线 Light" w:hAnsi="Times New Roman" w:cs="Times New Roman"/>
                <w:kern w:val="0"/>
                <w:sz w:val="24"/>
                <w:szCs w:val="21"/>
              </w:rPr>
              <w:t>Slight pollution</w:t>
            </w:r>
          </w:p>
        </w:tc>
      </w:tr>
      <w:tr w:rsidR="00890022" w14:paraId="5A2033B0" w14:textId="77777777" w:rsidTr="00A518EA">
        <w:trPr>
          <w:trHeight w:val="461"/>
        </w:trPr>
        <w:tc>
          <w:tcPr>
            <w:tcW w:w="1723" w:type="pct"/>
            <w:shd w:val="clear" w:color="auto" w:fill="auto"/>
            <w:noWrap/>
            <w:vAlign w:val="center"/>
          </w:tcPr>
          <w:p w14:paraId="58151FC2" w14:textId="77777777" w:rsidR="00890022" w:rsidRPr="00A369BA" w:rsidRDefault="00890022" w:rsidP="00A518E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369B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1&lt;</w:t>
            </w:r>
            <w:r w:rsidRPr="00A369BA">
              <w:rPr>
                <w:rFonts w:ascii="Times New Roman" w:eastAsia="宋体" w:hAnsi="Times New Roman" w:cs="Times New Roman"/>
                <w:position w:val="-10"/>
                <w:sz w:val="24"/>
                <w:szCs w:val="24"/>
              </w:rPr>
              <w:object w:dxaOrig="517" w:dyaOrig="309" w14:anchorId="10E6A7FE">
                <v:shape id="_x0000_i1029" type="#_x0000_t75" style="width:25.65pt;height:15.35pt" o:ole="">
                  <v:imagedata r:id="rId6" o:title=""/>
                </v:shape>
                <o:OLEObject Type="Embed" ProgID="Equation.KSEE3" ShapeID="_x0000_i1029" DrawAspect="Content" ObjectID="_1703102760" r:id="rId11"/>
              </w:object>
            </w:r>
            <w:r w:rsidRPr="00A369B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≤2</w:t>
            </w:r>
          </w:p>
        </w:tc>
        <w:tc>
          <w:tcPr>
            <w:tcW w:w="1639" w:type="pct"/>
            <w:vAlign w:val="center"/>
          </w:tcPr>
          <w:p w14:paraId="3D702A5F" w14:textId="77777777" w:rsidR="00890022" w:rsidRPr="00A369BA" w:rsidRDefault="00890022" w:rsidP="00A518EA">
            <w:pPr>
              <w:widowControl/>
              <w:adjustRightInd w:val="0"/>
              <w:snapToGrid w:val="0"/>
              <w:spacing w:before="60" w:after="60"/>
              <w:jc w:val="center"/>
              <w:rPr>
                <w:rFonts w:ascii="Times New Roman" w:eastAsia="等线 Light" w:hAnsi="Times New Roman" w:cs="Times New Roman"/>
                <w:kern w:val="0"/>
                <w:sz w:val="24"/>
                <w:szCs w:val="24"/>
              </w:rPr>
            </w:pPr>
            <w:r w:rsidRPr="00A369B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2&lt;</w:t>
            </w:r>
            <w:r w:rsidRPr="00A369BA">
              <w:rPr>
                <w:rFonts w:ascii="Times New Roman" w:eastAsia="宋体" w:hAnsi="Times New Roman" w:cs="Times New Roman"/>
                <w:position w:val="-10"/>
                <w:sz w:val="24"/>
                <w:szCs w:val="24"/>
              </w:rPr>
              <w:object w:dxaOrig="517" w:dyaOrig="309" w14:anchorId="7BC77CD5">
                <v:shape id="_x0000_i1030" type="#_x0000_t75" style="width:25.65pt;height:15.35pt" o:ole="">
                  <v:imagedata r:id="rId6" o:title=""/>
                </v:shape>
                <o:OLEObject Type="Embed" ProgID="Equation.KSEE3" ShapeID="_x0000_i1030" DrawAspect="Content" ObjectID="_1703102761" r:id="rId12"/>
              </w:object>
            </w:r>
            <w:r w:rsidRPr="00A369B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≤3</w:t>
            </w:r>
          </w:p>
        </w:tc>
        <w:tc>
          <w:tcPr>
            <w:tcW w:w="1638" w:type="pct"/>
            <w:shd w:val="clear" w:color="auto" w:fill="auto"/>
            <w:noWrap/>
            <w:vAlign w:val="center"/>
          </w:tcPr>
          <w:p w14:paraId="131650A3" w14:textId="77777777" w:rsidR="00890022" w:rsidRPr="00F864C1" w:rsidRDefault="00890022" w:rsidP="00A518EA">
            <w:pPr>
              <w:widowControl/>
              <w:adjustRightInd w:val="0"/>
              <w:snapToGrid w:val="0"/>
              <w:spacing w:before="60" w:after="60"/>
              <w:jc w:val="center"/>
              <w:rPr>
                <w:rFonts w:ascii="Times New Roman" w:eastAsia="等线 Light" w:hAnsi="Times New Roman" w:cs="Times New Roman"/>
                <w:kern w:val="0"/>
                <w:sz w:val="24"/>
                <w:szCs w:val="21"/>
              </w:rPr>
            </w:pPr>
            <w:r w:rsidRPr="00F864C1">
              <w:rPr>
                <w:rFonts w:ascii="Times New Roman" w:eastAsia="等线 Light" w:hAnsi="Times New Roman" w:cs="Times New Roman"/>
                <w:kern w:val="0"/>
                <w:sz w:val="24"/>
                <w:szCs w:val="21"/>
              </w:rPr>
              <w:t>Moderate pollution</w:t>
            </w:r>
          </w:p>
        </w:tc>
      </w:tr>
      <w:tr w:rsidR="00890022" w14:paraId="37F4ECF6" w14:textId="77777777" w:rsidTr="00A518EA">
        <w:trPr>
          <w:trHeight w:val="307"/>
        </w:trPr>
        <w:tc>
          <w:tcPr>
            <w:tcW w:w="172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06BC2CD" w14:textId="77777777" w:rsidR="00890022" w:rsidRPr="00A369BA" w:rsidRDefault="00890022" w:rsidP="00A518E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369BA">
              <w:rPr>
                <w:rFonts w:ascii="Times New Roman" w:eastAsia="宋体" w:hAnsi="Times New Roman" w:cs="Times New Roman"/>
                <w:position w:val="-10"/>
                <w:sz w:val="24"/>
                <w:szCs w:val="24"/>
              </w:rPr>
              <w:object w:dxaOrig="517" w:dyaOrig="309" w14:anchorId="2F0CF51C">
                <v:shape id="_x0000_i1031" type="#_x0000_t75" style="width:25.65pt;height:15.35pt" o:ole="">
                  <v:imagedata r:id="rId6" o:title=""/>
                </v:shape>
                <o:OLEObject Type="Embed" ProgID="Equation.KSEE3" ShapeID="_x0000_i1031" DrawAspect="Content" ObjectID="_1703102762" r:id="rId13"/>
              </w:object>
            </w:r>
            <w:r w:rsidRPr="00A369B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≥2</w:t>
            </w:r>
          </w:p>
        </w:tc>
        <w:tc>
          <w:tcPr>
            <w:tcW w:w="1639" w:type="pct"/>
            <w:tcBorders>
              <w:bottom w:val="single" w:sz="12" w:space="0" w:color="auto"/>
            </w:tcBorders>
            <w:vAlign w:val="center"/>
          </w:tcPr>
          <w:p w14:paraId="611D0079" w14:textId="77777777" w:rsidR="00890022" w:rsidRPr="00A369BA" w:rsidRDefault="00890022" w:rsidP="00A518EA">
            <w:pPr>
              <w:widowControl/>
              <w:adjustRightInd w:val="0"/>
              <w:snapToGrid w:val="0"/>
              <w:spacing w:before="60" w:after="60"/>
              <w:jc w:val="center"/>
              <w:rPr>
                <w:rFonts w:ascii="Times New Roman" w:eastAsia="等线 Light" w:hAnsi="Times New Roman" w:cs="Times New Roman"/>
                <w:kern w:val="0"/>
                <w:sz w:val="24"/>
                <w:szCs w:val="24"/>
              </w:rPr>
            </w:pPr>
            <w:r w:rsidRPr="00A369BA">
              <w:rPr>
                <w:rFonts w:ascii="Times New Roman" w:eastAsia="宋体" w:hAnsi="Times New Roman" w:cs="Times New Roman"/>
                <w:position w:val="-10"/>
                <w:sz w:val="24"/>
                <w:szCs w:val="24"/>
              </w:rPr>
              <w:object w:dxaOrig="517" w:dyaOrig="309" w14:anchorId="1F240538">
                <v:shape id="_x0000_i1032" type="#_x0000_t75" style="width:25.65pt;height:15.35pt" o:ole="">
                  <v:imagedata r:id="rId6" o:title=""/>
                </v:shape>
                <o:OLEObject Type="Embed" ProgID="Equation.KSEE3" ShapeID="_x0000_i1032" DrawAspect="Content" ObjectID="_1703102763" r:id="rId14"/>
              </w:object>
            </w:r>
            <w:r w:rsidRPr="00A369B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&gt;3</w:t>
            </w:r>
          </w:p>
        </w:tc>
        <w:tc>
          <w:tcPr>
            <w:tcW w:w="163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0A7FF2B" w14:textId="77777777" w:rsidR="00890022" w:rsidRPr="00F864C1" w:rsidRDefault="00890022" w:rsidP="00A518EA">
            <w:pPr>
              <w:widowControl/>
              <w:adjustRightInd w:val="0"/>
              <w:snapToGrid w:val="0"/>
              <w:spacing w:before="60" w:after="60"/>
              <w:jc w:val="center"/>
              <w:rPr>
                <w:rFonts w:ascii="Times New Roman" w:eastAsia="等线 Light" w:hAnsi="Times New Roman" w:cs="Times New Roman"/>
                <w:kern w:val="0"/>
                <w:sz w:val="24"/>
                <w:szCs w:val="21"/>
              </w:rPr>
            </w:pPr>
            <w:r w:rsidRPr="00F864C1">
              <w:rPr>
                <w:rFonts w:ascii="Times New Roman" w:eastAsia="等线 Light" w:hAnsi="Times New Roman" w:cs="Times New Roman"/>
                <w:kern w:val="0"/>
                <w:sz w:val="24"/>
                <w:szCs w:val="21"/>
              </w:rPr>
              <w:t>Serious pollution</w:t>
            </w:r>
          </w:p>
        </w:tc>
      </w:tr>
    </w:tbl>
    <w:p w14:paraId="2FA380FF" w14:textId="77777777" w:rsidR="005236EB" w:rsidRDefault="005236EB"/>
    <w:sectPr w:rsidR="0052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26D0" w14:textId="77777777" w:rsidR="00890022" w:rsidRDefault="00890022" w:rsidP="00890022">
      <w:r>
        <w:separator/>
      </w:r>
    </w:p>
  </w:endnote>
  <w:endnote w:type="continuationSeparator" w:id="0">
    <w:p w14:paraId="4B37DF57" w14:textId="77777777" w:rsidR="00890022" w:rsidRDefault="00890022" w:rsidP="0089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D550" w14:textId="77777777" w:rsidR="00890022" w:rsidRDefault="00890022" w:rsidP="00890022">
      <w:r>
        <w:separator/>
      </w:r>
    </w:p>
  </w:footnote>
  <w:footnote w:type="continuationSeparator" w:id="0">
    <w:p w14:paraId="2D1987D0" w14:textId="77777777" w:rsidR="00890022" w:rsidRDefault="00890022" w:rsidP="00890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A9"/>
    <w:rsid w:val="005236EB"/>
    <w:rsid w:val="00890022"/>
    <w:rsid w:val="0098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F5F4A"/>
  <w15:chartTrackingRefBased/>
  <w15:docId w15:val="{79165EF7-73F3-4528-9339-4FEDB458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00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0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00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lennon</dc:creator>
  <cp:keywords/>
  <dc:description/>
  <cp:lastModifiedBy>Zheng lennon</cp:lastModifiedBy>
  <cp:revision>2</cp:revision>
  <dcterms:created xsi:type="dcterms:W3CDTF">2022-01-07T15:19:00Z</dcterms:created>
  <dcterms:modified xsi:type="dcterms:W3CDTF">2022-01-07T15:19:00Z</dcterms:modified>
</cp:coreProperties>
</file>