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urful"/>
        <w:tblW w:w="13535" w:type="dxa"/>
        <w:tblLook w:val="04A0" w:firstRow="1" w:lastRow="0" w:firstColumn="1" w:lastColumn="0" w:noHBand="0" w:noVBand="1"/>
      </w:tblPr>
      <w:tblGrid>
        <w:gridCol w:w="1261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871B70" w:rsidRPr="00871B70" w14:paraId="26701CBE" w14:textId="77777777" w:rsidTr="0087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70A08120" w14:textId="340A9A38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646" w:type="dxa"/>
            <w:noWrap/>
            <w:vAlign w:val="center"/>
            <w:hideMark/>
          </w:tcPr>
          <w:p w14:paraId="5886AF0C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646" w:type="dxa"/>
            <w:noWrap/>
            <w:vAlign w:val="center"/>
            <w:hideMark/>
          </w:tcPr>
          <w:p w14:paraId="41F6341A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646" w:type="dxa"/>
            <w:noWrap/>
            <w:vAlign w:val="center"/>
            <w:hideMark/>
          </w:tcPr>
          <w:p w14:paraId="1D39B3FF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646" w:type="dxa"/>
            <w:noWrap/>
            <w:vAlign w:val="center"/>
            <w:hideMark/>
          </w:tcPr>
          <w:p w14:paraId="49BAFC5A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646" w:type="dxa"/>
            <w:noWrap/>
            <w:vAlign w:val="center"/>
            <w:hideMark/>
          </w:tcPr>
          <w:p w14:paraId="256FE3CF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646" w:type="dxa"/>
            <w:noWrap/>
            <w:vAlign w:val="center"/>
            <w:hideMark/>
          </w:tcPr>
          <w:p w14:paraId="5083513E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646" w:type="dxa"/>
            <w:noWrap/>
            <w:vAlign w:val="center"/>
            <w:hideMark/>
          </w:tcPr>
          <w:p w14:paraId="58D09795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646" w:type="dxa"/>
            <w:noWrap/>
            <w:vAlign w:val="center"/>
            <w:hideMark/>
          </w:tcPr>
          <w:p w14:paraId="555403B9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646" w:type="dxa"/>
            <w:noWrap/>
            <w:vAlign w:val="center"/>
            <w:hideMark/>
          </w:tcPr>
          <w:p w14:paraId="131FACD2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646" w:type="dxa"/>
            <w:noWrap/>
            <w:vAlign w:val="center"/>
            <w:hideMark/>
          </w:tcPr>
          <w:p w14:paraId="4135BB3F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646" w:type="dxa"/>
            <w:noWrap/>
            <w:vAlign w:val="center"/>
            <w:hideMark/>
          </w:tcPr>
          <w:p w14:paraId="455D3A40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646" w:type="dxa"/>
            <w:noWrap/>
            <w:vAlign w:val="center"/>
            <w:hideMark/>
          </w:tcPr>
          <w:p w14:paraId="24908557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646" w:type="dxa"/>
            <w:noWrap/>
            <w:vAlign w:val="center"/>
            <w:hideMark/>
          </w:tcPr>
          <w:p w14:paraId="57581725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646" w:type="dxa"/>
            <w:noWrap/>
            <w:vAlign w:val="center"/>
            <w:hideMark/>
          </w:tcPr>
          <w:p w14:paraId="697CDDA6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646" w:type="dxa"/>
            <w:noWrap/>
            <w:vAlign w:val="center"/>
            <w:hideMark/>
          </w:tcPr>
          <w:p w14:paraId="76502921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646" w:type="dxa"/>
            <w:noWrap/>
            <w:vAlign w:val="center"/>
            <w:hideMark/>
          </w:tcPr>
          <w:p w14:paraId="7C46D28B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646" w:type="dxa"/>
            <w:noWrap/>
            <w:vAlign w:val="center"/>
            <w:hideMark/>
          </w:tcPr>
          <w:p w14:paraId="44080C91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646" w:type="dxa"/>
            <w:noWrap/>
            <w:vAlign w:val="center"/>
            <w:hideMark/>
          </w:tcPr>
          <w:p w14:paraId="03D6EA13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646" w:type="dxa"/>
            <w:noWrap/>
            <w:vAlign w:val="center"/>
            <w:hideMark/>
          </w:tcPr>
          <w:p w14:paraId="66DE94BF" w14:textId="77777777" w:rsidR="00871B70" w:rsidRPr="00871B70" w:rsidRDefault="00871B70" w:rsidP="00871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2018</w:t>
            </w:r>
          </w:p>
        </w:tc>
      </w:tr>
      <w:tr w:rsidR="00871B70" w:rsidRPr="00871B70" w14:paraId="0854E219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360B6CBB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646" w:type="dxa"/>
            <w:noWrap/>
            <w:vAlign w:val="center"/>
            <w:hideMark/>
          </w:tcPr>
          <w:p w14:paraId="6F57154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7AD737D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2D868CE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DD914C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2BFEBE0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6CC108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DA378B7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35AE49D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101369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698641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F43F43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CFD78A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309F31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FBE6B6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72A356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95000C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D3B4B0E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6BB33B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6BC1FA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1B70" w:rsidRPr="00871B70" w14:paraId="390D6457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3B729D0B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646" w:type="dxa"/>
            <w:noWrap/>
            <w:vAlign w:val="center"/>
            <w:hideMark/>
          </w:tcPr>
          <w:p w14:paraId="36FF7F2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2BE7C1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0AB9F0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2FFADA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5B4AFD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FC98C7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21F6DA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ABE7C22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8ACDD6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2AB57F1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FDA3E8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29D5CF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A054C9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85858A2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04D0A8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699C86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4AA6F83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984C8B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6615AD7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1B70" w:rsidRPr="00871B70" w14:paraId="6A9650E4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1F728A2E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Croatia</w:t>
            </w:r>
          </w:p>
        </w:tc>
        <w:tc>
          <w:tcPr>
            <w:tcW w:w="646" w:type="dxa"/>
            <w:noWrap/>
            <w:vAlign w:val="center"/>
            <w:hideMark/>
          </w:tcPr>
          <w:p w14:paraId="082BC40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20B242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0775C3D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E1A691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63ED53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386D02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5ED8B2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500C045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8DCF43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F91404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25B2E5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F0EB8C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2D42C2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0AD7C14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A7DC47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5E5DDE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E7D7E0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F59312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6BBF981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1B70" w:rsidRPr="00871B70" w14:paraId="2EEF052C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23AA1A70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646" w:type="dxa"/>
            <w:noWrap/>
            <w:vAlign w:val="center"/>
            <w:hideMark/>
          </w:tcPr>
          <w:p w14:paraId="4FC50BD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563DFB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38A5A8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DC0C2B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6FACB1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E4EC8D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F7BA784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5D62A6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542574C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BFDDB72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4D8868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1AC870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2C62AE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6767F12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99C135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39F52E4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23BBD9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8E4E54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703CC11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1B70" w:rsidRPr="00871B70" w14:paraId="0D5DF142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22A646A6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646" w:type="dxa"/>
            <w:noWrap/>
            <w:vAlign w:val="center"/>
            <w:hideMark/>
          </w:tcPr>
          <w:p w14:paraId="5FF103B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C28E3F7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7BE5C1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CDEA9C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5241A9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51C46B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8D238C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3D99AD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6E14F9F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5C5B7B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D24E80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BE62F8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8B9557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191145E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6B43A5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0B2ED9A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1F60781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2EAF7F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B36DB9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1B70" w:rsidRPr="00871B70" w14:paraId="709A89E5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67FD2713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646" w:type="dxa"/>
            <w:noWrap/>
            <w:vAlign w:val="center"/>
            <w:hideMark/>
          </w:tcPr>
          <w:p w14:paraId="75D0E34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9AC4A1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1A488F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0272F5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A4F0A1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5441D0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11B7B1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64E663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8B3462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0975D0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9D7952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E80DB72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06F70B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E430CB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D4ACCB4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99BC62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80E42F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62C451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4B6450A3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1B70" w:rsidRPr="00871B70" w14:paraId="7B9B216B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73A9005D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646" w:type="dxa"/>
            <w:noWrap/>
            <w:vAlign w:val="center"/>
            <w:hideMark/>
          </w:tcPr>
          <w:p w14:paraId="357FD87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49FF745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7DDC1B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15D9DC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F7A2D9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D33B4F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3B29A5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5D8967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0110FB0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037AB39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548EB0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296DF10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79C36C1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591596C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C46189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82A8A4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46" w:type="dxa"/>
            <w:noWrap/>
            <w:vAlign w:val="center"/>
            <w:hideMark/>
          </w:tcPr>
          <w:p w14:paraId="3307F12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2BB4ED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46" w:type="dxa"/>
            <w:noWrap/>
            <w:vAlign w:val="center"/>
            <w:hideMark/>
          </w:tcPr>
          <w:p w14:paraId="76CB861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1B70" w:rsidRPr="00871B70" w14:paraId="1917AED7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095E1044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646" w:type="dxa"/>
            <w:noWrap/>
            <w:vAlign w:val="center"/>
            <w:hideMark/>
          </w:tcPr>
          <w:p w14:paraId="78A2C70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7BB79C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E3C379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72D635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348BF0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8D5086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FB0D66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E1DE5B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C017A9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FC8AAA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048950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2B8AE44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A640F1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BA3F85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C7BF02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9B92FB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3068124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3926B1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32217E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1B70" w:rsidRPr="00871B70" w14:paraId="737F77D1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3C9B1A9D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Japan</w:t>
            </w:r>
          </w:p>
        </w:tc>
        <w:tc>
          <w:tcPr>
            <w:tcW w:w="646" w:type="dxa"/>
            <w:noWrap/>
            <w:vAlign w:val="center"/>
            <w:hideMark/>
          </w:tcPr>
          <w:p w14:paraId="2558CED4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5B037407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E8728A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22F6F07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0C329A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A21916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4D517C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DFE1FE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91BEA3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EF52A6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E67A26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8CD469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61A0984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FEBCDB2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43ED6BE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69C10FE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E8B61A4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42D92D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366254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71B70" w:rsidRPr="00871B70" w14:paraId="2C7B161C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7C247BD1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646" w:type="dxa"/>
            <w:noWrap/>
            <w:vAlign w:val="center"/>
            <w:hideMark/>
          </w:tcPr>
          <w:p w14:paraId="1EAEFA8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9CE2C1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57F464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EB7E14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F4AC95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31C142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73E29C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6D5C30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31A800E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153715C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D4A484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5C4C53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8CE594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F429B4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94CDBD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49BE07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2AFE0E24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F7152A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97D50E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1B70" w:rsidRPr="00871B70" w14:paraId="6F5B77E8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090BF27D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646" w:type="dxa"/>
            <w:noWrap/>
            <w:vAlign w:val="center"/>
            <w:hideMark/>
          </w:tcPr>
          <w:p w14:paraId="2A624F5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188BBE9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441A65FD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43C78648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58775D2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763DC20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A49D2C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D28BBF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5EBEF29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5E6DE6EB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3940B19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6" w:type="dxa"/>
            <w:noWrap/>
            <w:vAlign w:val="center"/>
            <w:hideMark/>
          </w:tcPr>
          <w:p w14:paraId="01E8EC9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6" w:type="dxa"/>
            <w:noWrap/>
            <w:vAlign w:val="center"/>
            <w:hideMark/>
          </w:tcPr>
          <w:p w14:paraId="5FC9C37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6" w:type="dxa"/>
            <w:noWrap/>
            <w:vAlign w:val="center"/>
            <w:hideMark/>
          </w:tcPr>
          <w:p w14:paraId="5A5D4955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46" w:type="dxa"/>
            <w:noWrap/>
            <w:vAlign w:val="center"/>
            <w:hideMark/>
          </w:tcPr>
          <w:p w14:paraId="47D3383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46" w:type="dxa"/>
            <w:noWrap/>
            <w:vAlign w:val="center"/>
            <w:hideMark/>
          </w:tcPr>
          <w:p w14:paraId="0D1F826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6" w:type="dxa"/>
            <w:noWrap/>
            <w:vAlign w:val="center"/>
            <w:hideMark/>
          </w:tcPr>
          <w:p w14:paraId="0CD956C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08E39340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1D94A82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871B70" w:rsidRPr="00871B70" w14:paraId="75D1BBB4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2313EA5B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646" w:type="dxa"/>
            <w:noWrap/>
            <w:vAlign w:val="center"/>
            <w:hideMark/>
          </w:tcPr>
          <w:p w14:paraId="4E126E43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41CEBF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49429B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311D914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EC1AE8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75252B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C3BAA6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8059B5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A255BF4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645897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4B679C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76BD82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5F506E31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BA02AB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A936AF3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47AB62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2AAFA1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644A25B7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B95CF00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1B70" w:rsidRPr="00871B70" w14:paraId="125B09F8" w14:textId="77777777" w:rsidTr="0087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0A1AE048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646" w:type="dxa"/>
            <w:noWrap/>
            <w:vAlign w:val="center"/>
            <w:hideMark/>
          </w:tcPr>
          <w:p w14:paraId="441ACF3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538D7A5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59BC00F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7323F8D5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460DE71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E67EE06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4230F49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00E125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6E2CE5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561238DE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41C7A0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2381850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3AD84EE1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1756ED93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7CE4E017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46" w:type="dxa"/>
            <w:noWrap/>
            <w:vAlign w:val="center"/>
            <w:hideMark/>
          </w:tcPr>
          <w:p w14:paraId="7375BB54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14:paraId="06A071CA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46" w:type="dxa"/>
            <w:noWrap/>
            <w:vAlign w:val="center"/>
            <w:hideMark/>
          </w:tcPr>
          <w:p w14:paraId="543A17FE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53B73B4C" w14:textId="77777777" w:rsidR="00871B70" w:rsidRPr="00871B70" w:rsidRDefault="00871B70" w:rsidP="00871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71B70" w:rsidRPr="00871B70" w14:paraId="4AF1651D" w14:textId="77777777" w:rsidTr="00871B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noWrap/>
            <w:vAlign w:val="center"/>
            <w:hideMark/>
          </w:tcPr>
          <w:p w14:paraId="499A329B" w14:textId="77777777" w:rsidR="00871B70" w:rsidRPr="00871B70" w:rsidRDefault="00871B70" w:rsidP="00871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646" w:type="dxa"/>
            <w:noWrap/>
            <w:vAlign w:val="center"/>
            <w:hideMark/>
          </w:tcPr>
          <w:p w14:paraId="3B94310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46" w:type="dxa"/>
            <w:noWrap/>
            <w:vAlign w:val="center"/>
            <w:hideMark/>
          </w:tcPr>
          <w:p w14:paraId="3F2A001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495303D8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10C74ED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49291C26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6" w:type="dxa"/>
            <w:noWrap/>
            <w:vAlign w:val="center"/>
            <w:hideMark/>
          </w:tcPr>
          <w:p w14:paraId="4929A98F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46" w:type="dxa"/>
            <w:noWrap/>
            <w:vAlign w:val="center"/>
            <w:hideMark/>
          </w:tcPr>
          <w:p w14:paraId="5E5A9EE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46" w:type="dxa"/>
            <w:noWrap/>
            <w:vAlign w:val="center"/>
            <w:hideMark/>
          </w:tcPr>
          <w:p w14:paraId="558FCAFB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46" w:type="dxa"/>
            <w:noWrap/>
            <w:vAlign w:val="center"/>
            <w:hideMark/>
          </w:tcPr>
          <w:p w14:paraId="086AD3B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46" w:type="dxa"/>
            <w:noWrap/>
            <w:vAlign w:val="center"/>
            <w:hideMark/>
          </w:tcPr>
          <w:p w14:paraId="0548760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46" w:type="dxa"/>
            <w:noWrap/>
            <w:vAlign w:val="center"/>
            <w:hideMark/>
          </w:tcPr>
          <w:p w14:paraId="47E50259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46" w:type="dxa"/>
            <w:noWrap/>
            <w:vAlign w:val="center"/>
            <w:hideMark/>
          </w:tcPr>
          <w:p w14:paraId="3797EA52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46" w:type="dxa"/>
            <w:noWrap/>
            <w:vAlign w:val="center"/>
            <w:hideMark/>
          </w:tcPr>
          <w:p w14:paraId="5A052B6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46" w:type="dxa"/>
            <w:noWrap/>
            <w:vAlign w:val="center"/>
            <w:hideMark/>
          </w:tcPr>
          <w:p w14:paraId="135EB935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46" w:type="dxa"/>
            <w:noWrap/>
            <w:vAlign w:val="center"/>
            <w:hideMark/>
          </w:tcPr>
          <w:p w14:paraId="33F3CED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46" w:type="dxa"/>
            <w:noWrap/>
            <w:vAlign w:val="center"/>
            <w:hideMark/>
          </w:tcPr>
          <w:p w14:paraId="2B53DF5C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46" w:type="dxa"/>
            <w:noWrap/>
            <w:vAlign w:val="center"/>
            <w:hideMark/>
          </w:tcPr>
          <w:p w14:paraId="4BAC958D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46" w:type="dxa"/>
            <w:noWrap/>
            <w:vAlign w:val="center"/>
            <w:hideMark/>
          </w:tcPr>
          <w:p w14:paraId="36F226DA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46" w:type="dxa"/>
            <w:noWrap/>
            <w:vAlign w:val="center"/>
            <w:hideMark/>
          </w:tcPr>
          <w:p w14:paraId="02C950DE" w14:textId="77777777" w:rsidR="00871B70" w:rsidRPr="00871B70" w:rsidRDefault="00871B70" w:rsidP="00871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71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</w:tbl>
    <w:p w14:paraId="1DE054FC" w14:textId="77777777" w:rsidR="00F8245B" w:rsidRPr="00723334" w:rsidRDefault="001F5661">
      <w:pPr>
        <w:rPr>
          <w:rFonts w:ascii="Times New Roman" w:hAnsi="Times New Roman" w:cs="Times New Roman"/>
          <w:sz w:val="20"/>
          <w:szCs w:val="20"/>
        </w:rPr>
      </w:pPr>
    </w:p>
    <w:sectPr w:rsidR="00F8245B" w:rsidRPr="00723334" w:rsidSect="007233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4"/>
    <w:rsid w:val="00034427"/>
    <w:rsid w:val="00041607"/>
    <w:rsid w:val="00121D80"/>
    <w:rsid w:val="00153236"/>
    <w:rsid w:val="001665F9"/>
    <w:rsid w:val="001F5661"/>
    <w:rsid w:val="0020524B"/>
    <w:rsid w:val="002237B7"/>
    <w:rsid w:val="00246EFE"/>
    <w:rsid w:val="00286D98"/>
    <w:rsid w:val="002C74DD"/>
    <w:rsid w:val="0030027E"/>
    <w:rsid w:val="0032472E"/>
    <w:rsid w:val="0035286B"/>
    <w:rsid w:val="00372281"/>
    <w:rsid w:val="003D5E87"/>
    <w:rsid w:val="003F7259"/>
    <w:rsid w:val="0040428D"/>
    <w:rsid w:val="00440C24"/>
    <w:rsid w:val="00485E72"/>
    <w:rsid w:val="004C5C88"/>
    <w:rsid w:val="004E2F80"/>
    <w:rsid w:val="0050690F"/>
    <w:rsid w:val="00515D19"/>
    <w:rsid w:val="00565AE6"/>
    <w:rsid w:val="00594376"/>
    <w:rsid w:val="005B677F"/>
    <w:rsid w:val="00622855"/>
    <w:rsid w:val="00673CFA"/>
    <w:rsid w:val="006A2F99"/>
    <w:rsid w:val="006B2F30"/>
    <w:rsid w:val="00723334"/>
    <w:rsid w:val="00761FB2"/>
    <w:rsid w:val="00763854"/>
    <w:rsid w:val="0083328A"/>
    <w:rsid w:val="00871B70"/>
    <w:rsid w:val="008A2575"/>
    <w:rsid w:val="008A2D07"/>
    <w:rsid w:val="008F2269"/>
    <w:rsid w:val="00922F06"/>
    <w:rsid w:val="00963A30"/>
    <w:rsid w:val="009A0078"/>
    <w:rsid w:val="009C149B"/>
    <w:rsid w:val="00A1580F"/>
    <w:rsid w:val="00A270FD"/>
    <w:rsid w:val="00A66882"/>
    <w:rsid w:val="00A7644C"/>
    <w:rsid w:val="00AB5DBF"/>
    <w:rsid w:val="00AE65BF"/>
    <w:rsid w:val="00C37698"/>
    <w:rsid w:val="00C660D4"/>
    <w:rsid w:val="00CC0540"/>
    <w:rsid w:val="00D01991"/>
    <w:rsid w:val="00D16747"/>
    <w:rsid w:val="00D17DD6"/>
    <w:rsid w:val="00D24CB6"/>
    <w:rsid w:val="00D5304A"/>
    <w:rsid w:val="00D63164"/>
    <w:rsid w:val="00D820E7"/>
    <w:rsid w:val="00E1505C"/>
    <w:rsid w:val="00E1716A"/>
    <w:rsid w:val="00E17B4D"/>
    <w:rsid w:val="00E64062"/>
    <w:rsid w:val="00E94C27"/>
    <w:rsid w:val="00EC1B88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0FFBD"/>
  <w15:chartTrackingRefBased/>
  <w15:docId w15:val="{5BA35756-5D15-DD47-BAF2-4796D617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7233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A1580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6Colourful">
    <w:name w:val="List Table 6 Colorful"/>
    <w:basedOn w:val="TableNormal"/>
    <w:uiPriority w:val="51"/>
    <w:rsid w:val="00A1580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KLERK, JO (PGR)</dc:creator>
  <cp:keywords/>
  <dc:description/>
  <cp:lastModifiedBy>DE KLERK, JO (PGR)</cp:lastModifiedBy>
  <cp:revision>5</cp:revision>
  <dcterms:created xsi:type="dcterms:W3CDTF">2022-02-03T07:11:00Z</dcterms:created>
  <dcterms:modified xsi:type="dcterms:W3CDTF">2022-02-03T12:39:00Z</dcterms:modified>
</cp:coreProperties>
</file>