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6F" w:rsidRPr="0043156F" w:rsidRDefault="0043156F" w:rsidP="0043156F">
      <w:pPr>
        <w:rPr>
          <w:rFonts w:ascii="Times New Roman" w:hAnsi="Times New Roman"/>
          <w:b/>
        </w:rPr>
      </w:pPr>
      <w:r w:rsidRPr="0043156F">
        <w:rPr>
          <w:rFonts w:ascii="Times New Roman" w:hAnsi="Times New Roman"/>
          <w:b/>
        </w:rPr>
        <w:t xml:space="preserve">Information of anthocyanin standard samples </w:t>
      </w:r>
    </w:p>
    <w:p w:rsidR="0043156F" w:rsidRDefault="0043156F">
      <w:pPr>
        <w:rPr>
          <w:rFonts w:hint="eastAsia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1"/>
        <w:gridCol w:w="4194"/>
        <w:gridCol w:w="1430"/>
        <w:gridCol w:w="1462"/>
      </w:tblGrid>
      <w:tr w:rsidR="00DF281D" w:rsidTr="00DF281D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b/>
                <w:color w:val="000000"/>
                <w:kern w:val="0"/>
              </w:rPr>
              <w:t>CAS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b/>
                <w:color w:val="000000"/>
                <w:kern w:val="0"/>
              </w:rPr>
              <w:t>Compounds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b/>
                <w:color w:val="000000"/>
                <w:kern w:val="0"/>
              </w:rPr>
              <w:t>Brand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1D" w:rsidRPr="00762DF7" w:rsidRDefault="00DF281D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b/>
                <w:color w:val="000000"/>
                <w:kern w:val="0"/>
              </w:rPr>
              <w:t>Remark</w:t>
            </w:r>
          </w:p>
        </w:tc>
      </w:tr>
      <w:tr w:rsidR="00DF281D" w:rsidTr="00DF281D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20905-74-2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Cyanidin-3,5-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-diglucoside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ExtraSynthese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F281D" w:rsidTr="00DF281D">
        <w:trPr>
          <w:trHeight w:val="4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171828-62-9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Cyanidin-3-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-(6-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-malonyl-beta-D-glucoside)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Zzstandard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F281D" w:rsidTr="00DF281D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27214-72-8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Cyanidin-3-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-arabinoside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ExtraSynthese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F281D" w:rsidTr="00DF281D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47705-70-4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Cyanidin-3-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-glucoside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ANPEL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F281D" w:rsidTr="00DF281D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63535-17-1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Cyanidin-3-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-sambubioside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ExtraSynthese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F281D" w:rsidTr="00DF281D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38820-68-7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Cyanidin-3-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-sophoroside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ExtraSynthese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F281D" w:rsidTr="00DF281D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29761-24-8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Cyanidin-3-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-xyloside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Zzstandard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F281D" w:rsidTr="00DF281D">
        <w:trPr>
          <w:trHeight w:val="4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50986-17-9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Delphinidin-3-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-glucoside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Zzstandard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In the chloride form</w:t>
            </w:r>
          </w:p>
        </w:tc>
      </w:tr>
      <w:tr w:rsidR="00DF281D" w:rsidTr="00DF281D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29907-19-5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Delphinidin-3-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-rhamnoside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ExtraSynthese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In the chloride form</w:t>
            </w:r>
          </w:p>
        </w:tc>
      </w:tr>
      <w:tr w:rsidR="00DF281D" w:rsidTr="00DF281D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785047-89-4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Malvidin-3-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-arabinoside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Zzstandard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F281D" w:rsidTr="00DF281D"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30113-37-2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Malvidin-3-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-galactoside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Zzstandard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In the chloride form</w:t>
            </w:r>
          </w:p>
        </w:tc>
      </w:tr>
      <w:tr w:rsidR="00DF281D" w:rsidTr="00DF281D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18470-06-9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Malvidin-3-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-glucoside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Sigma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F281D" w:rsidTr="00DF281D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47684-27-5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Pelargonidin-3-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-glucoside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ExtraSynthese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F281D" w:rsidTr="00DF281D"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47851-83-2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Peonidin-3,5-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-diglucoside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ExtraSynthese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In the chloride form</w:t>
            </w:r>
          </w:p>
        </w:tc>
      </w:tr>
      <w:tr w:rsidR="00DF281D" w:rsidTr="00DF281D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68795-37-9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Peonidin-3-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-glucoside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No brand information</w:t>
            </w:r>
          </w:p>
        </w:tc>
      </w:tr>
      <w:tr w:rsidR="00DF281D" w:rsidTr="00DF281D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6988-81-4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Petunidin-3-</w:t>
            </w:r>
            <w:r w:rsidRPr="00762DF7">
              <w:rPr>
                <w:rFonts w:ascii="Times New Roman" w:hAnsi="Times New Roman"/>
                <w:i/>
                <w:iCs/>
                <w:color w:val="000000"/>
                <w:kern w:val="0"/>
              </w:rPr>
              <w:t>O</w:t>
            </w:r>
            <w:r w:rsidRPr="00762DF7">
              <w:rPr>
                <w:rFonts w:ascii="Times New Roman" w:hAnsi="Times New Roman"/>
                <w:color w:val="000000"/>
                <w:kern w:val="0"/>
              </w:rPr>
              <w:t>-glucoside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1D" w:rsidRPr="00762DF7" w:rsidRDefault="00DF281D" w:rsidP="00DF28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</w:rPr>
            </w:pPr>
            <w:r w:rsidRPr="00762DF7">
              <w:rPr>
                <w:rFonts w:ascii="Times New Roman" w:hAnsi="Times New Roman"/>
                <w:color w:val="000000"/>
                <w:kern w:val="0"/>
              </w:rPr>
              <w:t>No brand information</w:t>
            </w:r>
          </w:p>
        </w:tc>
      </w:tr>
    </w:tbl>
    <w:p w:rsidR="00DF281D" w:rsidRDefault="00DF281D"/>
    <w:sectPr w:rsidR="00DF2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E97" w:rsidRDefault="00A84E97" w:rsidP="00DF281D">
      <w:r>
        <w:separator/>
      </w:r>
    </w:p>
  </w:endnote>
  <w:endnote w:type="continuationSeparator" w:id="1">
    <w:p w:rsidR="00A84E97" w:rsidRDefault="00A84E97" w:rsidP="00DF2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E97" w:rsidRDefault="00A84E97" w:rsidP="00DF281D">
      <w:r>
        <w:separator/>
      </w:r>
    </w:p>
  </w:footnote>
  <w:footnote w:type="continuationSeparator" w:id="1">
    <w:p w:rsidR="00A84E97" w:rsidRDefault="00A84E97" w:rsidP="00DF28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81D"/>
    <w:rsid w:val="003F5BC5"/>
    <w:rsid w:val="0043156F"/>
    <w:rsid w:val="00762DF7"/>
    <w:rsid w:val="00A84E97"/>
    <w:rsid w:val="00DF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1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8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8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8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林旗华</dc:creator>
  <cp:keywords/>
  <dc:description/>
  <cp:lastModifiedBy>林旗华</cp:lastModifiedBy>
  <cp:revision>5</cp:revision>
  <dcterms:created xsi:type="dcterms:W3CDTF">2022-04-15T03:04:00Z</dcterms:created>
  <dcterms:modified xsi:type="dcterms:W3CDTF">2022-04-15T06:11:00Z</dcterms:modified>
</cp:coreProperties>
</file>