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2E" w:rsidRPr="00F37D3C" w:rsidRDefault="00F37D3C" w:rsidP="00F37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education</w:t>
      </w:r>
    </w:p>
    <w:p w:rsidR="00F37D3C" w:rsidRPr="00F37D3C" w:rsidRDefault="00F37D3C" w:rsidP="00F37D3C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0=illiteracy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1=primary school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2=junior school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3=senior school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4=college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5=postgraduate</w:t>
      </w:r>
    </w:p>
    <w:p w:rsidR="00F37D3C" w:rsidRPr="00F37D3C" w:rsidRDefault="00F37D3C" w:rsidP="00F37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quantity of diuretic</w:t>
      </w:r>
    </w:p>
    <w:p w:rsidR="00F37D3C" w:rsidRPr="00F37D3C" w:rsidRDefault="00F37D3C" w:rsidP="00F37D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0=no use of diuretic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1=one diuretic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F37D3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F37D3C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F37D3C" w:rsidRPr="00F37D3C" w:rsidRDefault="00F37D3C" w:rsidP="00F37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frequency of diuretic</w:t>
      </w:r>
    </w:p>
    <w:p w:rsidR="00F37D3C" w:rsidRPr="00F37D3C" w:rsidRDefault="00F37D3C" w:rsidP="00F37D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0=no use of diuretic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1=use diuretics once a day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>2=use diuretics twice a day</w:t>
      </w:r>
      <w:r w:rsidRPr="00F37D3C">
        <w:rPr>
          <w:rFonts w:ascii="Times New Roman" w:hAnsi="Times New Roman" w:cs="Times New Roman"/>
          <w:sz w:val="24"/>
          <w:szCs w:val="24"/>
        </w:rPr>
        <w:t xml:space="preserve">; </w:t>
      </w:r>
      <w:r w:rsidRPr="00F37D3C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F37D3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F37D3C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F37D3C" w:rsidRDefault="00F37D3C" w:rsidP="00F37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other infections</w:t>
      </w:r>
    </w:p>
    <w:p w:rsidR="00F37D3C" w:rsidRDefault="00F37D3C" w:rsidP="00F37D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>0=no other site of infection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3C">
        <w:rPr>
          <w:rFonts w:ascii="Times New Roman" w:hAnsi="Times New Roman" w:cs="Times New Roman"/>
          <w:sz w:val="24"/>
          <w:szCs w:val="24"/>
        </w:rPr>
        <w:t>1=comp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F37D3C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7D3C">
        <w:rPr>
          <w:rFonts w:ascii="Times New Roman" w:hAnsi="Times New Roman" w:cs="Times New Roman"/>
          <w:sz w:val="24"/>
          <w:szCs w:val="24"/>
        </w:rPr>
        <w:t>ed with one other site of infection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3C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F37D3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F37D3C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D1308F" w:rsidRDefault="00D1308F" w:rsidP="00D1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8F">
        <w:rPr>
          <w:rFonts w:ascii="Times New Roman" w:hAnsi="Times New Roman" w:cs="Times New Roman"/>
          <w:sz w:val="24"/>
          <w:szCs w:val="24"/>
        </w:rPr>
        <w:t>hepatic encephalopathy</w:t>
      </w:r>
    </w:p>
    <w:p w:rsidR="00D1308F" w:rsidRDefault="00D1308F" w:rsidP="00D1308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0=no HE; 1=complicated with HE</w:t>
      </w:r>
    </w:p>
    <w:p w:rsidR="00D1308F" w:rsidRDefault="00D1308F" w:rsidP="00D1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8F">
        <w:rPr>
          <w:rFonts w:ascii="Times New Roman" w:hAnsi="Times New Roman" w:cs="Times New Roman"/>
          <w:sz w:val="24"/>
          <w:szCs w:val="24"/>
        </w:rPr>
        <w:t>hepatorenal syndrome</w:t>
      </w:r>
    </w:p>
    <w:p w:rsidR="00D1308F" w:rsidRDefault="00D1308F" w:rsidP="00D1308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0=no H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 1=complicated with H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1308F" w:rsidRDefault="00D1308F" w:rsidP="00D1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8F">
        <w:rPr>
          <w:rFonts w:ascii="Times New Roman" w:hAnsi="Times New Roman" w:cs="Times New Roman"/>
          <w:sz w:val="24"/>
          <w:szCs w:val="24"/>
        </w:rPr>
        <w:t>cirrhosis</w:t>
      </w:r>
    </w:p>
    <w:p w:rsidR="00D1308F" w:rsidRDefault="00D1308F" w:rsidP="00D1308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0=no </w:t>
      </w:r>
      <w:r w:rsidRPr="00D1308F">
        <w:rPr>
          <w:rFonts w:ascii="Times New Roman" w:hAnsi="Times New Roman" w:cs="Times New Roman"/>
          <w:sz w:val="24"/>
          <w:szCs w:val="24"/>
        </w:rPr>
        <w:t>cirrhosis</w:t>
      </w:r>
      <w:r>
        <w:rPr>
          <w:rFonts w:ascii="Times New Roman" w:hAnsi="Times New Roman" w:cs="Times New Roman"/>
          <w:sz w:val="24"/>
          <w:szCs w:val="24"/>
        </w:rPr>
        <w:t xml:space="preserve">; 1=complicated with </w:t>
      </w:r>
      <w:r w:rsidRPr="00D1308F">
        <w:rPr>
          <w:rFonts w:ascii="Times New Roman" w:hAnsi="Times New Roman" w:cs="Times New Roman"/>
          <w:sz w:val="24"/>
          <w:szCs w:val="24"/>
        </w:rPr>
        <w:t>cirrhosis</w:t>
      </w:r>
    </w:p>
    <w:p w:rsidR="00D1308F" w:rsidRDefault="00D1308F" w:rsidP="00D1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08F">
        <w:rPr>
          <w:rFonts w:ascii="Times New Roman" w:hAnsi="Times New Roman" w:cs="Times New Roman"/>
          <w:sz w:val="24"/>
          <w:szCs w:val="24"/>
        </w:rPr>
        <w:t>stay in bed</w:t>
      </w:r>
    </w:p>
    <w:p w:rsidR="00D1308F" w:rsidRDefault="00D1308F" w:rsidP="00D1308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0= no stay in bed; 1=stay in bed</w:t>
      </w:r>
    </w:p>
    <w:p w:rsidR="00D1308F" w:rsidRDefault="00745963" w:rsidP="00D1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963">
        <w:rPr>
          <w:rFonts w:ascii="Times New Roman" w:hAnsi="Times New Roman" w:cs="Times New Roman"/>
          <w:sz w:val="24"/>
          <w:szCs w:val="24"/>
        </w:rPr>
        <w:t>quantity of antibiotic</w:t>
      </w:r>
    </w:p>
    <w:p w:rsidR="00745963" w:rsidRPr="00F37D3C" w:rsidRDefault="00745963" w:rsidP="0074596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7D3C">
        <w:rPr>
          <w:rFonts w:ascii="Times New Roman" w:hAnsi="Times New Roman" w:cs="Times New Roman"/>
          <w:sz w:val="24"/>
          <w:szCs w:val="24"/>
        </w:rPr>
        <w:t xml:space="preserve">0=no use of </w:t>
      </w:r>
      <w:r w:rsidRPr="00745963">
        <w:rPr>
          <w:rFonts w:ascii="Times New Roman" w:hAnsi="Times New Roman" w:cs="Times New Roman"/>
          <w:sz w:val="24"/>
          <w:szCs w:val="24"/>
        </w:rPr>
        <w:t>antibiotic</w:t>
      </w:r>
      <w:r w:rsidRPr="00F37D3C">
        <w:rPr>
          <w:rFonts w:ascii="Times New Roman" w:hAnsi="Times New Roman" w:cs="Times New Roman"/>
          <w:sz w:val="24"/>
          <w:szCs w:val="24"/>
        </w:rPr>
        <w:t>; 1=one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63">
        <w:rPr>
          <w:rFonts w:ascii="Times New Roman" w:hAnsi="Times New Roman" w:cs="Times New Roman"/>
          <w:sz w:val="24"/>
          <w:szCs w:val="24"/>
        </w:rPr>
        <w:t>antibiotic</w:t>
      </w:r>
      <w:r w:rsidRPr="00F37D3C">
        <w:rPr>
          <w:rFonts w:ascii="Times New Roman" w:hAnsi="Times New Roman" w:cs="Times New Roman"/>
          <w:sz w:val="24"/>
          <w:szCs w:val="24"/>
        </w:rPr>
        <w:t xml:space="preserve">; and </w:t>
      </w:r>
      <w:proofErr w:type="gramStart"/>
      <w:r w:rsidRPr="00F37D3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F37D3C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745963" w:rsidRDefault="00745963" w:rsidP="00D13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963">
        <w:rPr>
          <w:rFonts w:ascii="Times New Roman" w:hAnsi="Times New Roman" w:cs="Times New Roman"/>
          <w:sz w:val="24"/>
          <w:szCs w:val="24"/>
        </w:rPr>
        <w:t>time of antibiotic</w:t>
      </w:r>
    </w:p>
    <w:p w:rsidR="00745963" w:rsidRDefault="00745963" w:rsidP="0074596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59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F37D3C">
        <w:rPr>
          <w:rFonts w:ascii="Times New Roman" w:hAnsi="Times New Roman" w:cs="Times New Roman"/>
          <w:sz w:val="24"/>
          <w:szCs w:val="24"/>
        </w:rPr>
        <w:t xml:space="preserve">no use of </w:t>
      </w:r>
      <w:r w:rsidRPr="00745963">
        <w:rPr>
          <w:rFonts w:ascii="Times New Roman" w:hAnsi="Times New Roman" w:cs="Times New Roman"/>
          <w:sz w:val="24"/>
          <w:szCs w:val="24"/>
        </w:rPr>
        <w:t>antibiotic</w:t>
      </w:r>
      <w:r>
        <w:rPr>
          <w:rFonts w:ascii="Times New Roman" w:hAnsi="Times New Roman" w:cs="Times New Roman"/>
          <w:sz w:val="24"/>
          <w:szCs w:val="24"/>
        </w:rPr>
        <w:t>; 1=</w:t>
      </w:r>
      <w:r w:rsidRPr="00745963">
        <w:rPr>
          <w:rFonts w:ascii="Times New Roman" w:hAnsi="Times New Roman" w:cs="Times New Roman"/>
          <w:sz w:val="24"/>
          <w:szCs w:val="24"/>
        </w:rPr>
        <w:t>1-10 days</w:t>
      </w:r>
      <w:r>
        <w:rPr>
          <w:rFonts w:ascii="Times New Roman" w:hAnsi="Times New Roman" w:cs="Times New Roman"/>
          <w:sz w:val="24"/>
          <w:szCs w:val="24"/>
        </w:rPr>
        <w:t>; 2=</w:t>
      </w:r>
      <w:r w:rsidRPr="00745963">
        <w:rPr>
          <w:rFonts w:ascii="Times New Roman" w:hAnsi="Times New Roman" w:cs="Times New Roman"/>
          <w:sz w:val="24"/>
          <w:szCs w:val="24"/>
        </w:rPr>
        <w:t>11-20 days</w:t>
      </w:r>
      <w:r>
        <w:rPr>
          <w:rFonts w:ascii="Times New Roman" w:hAnsi="Times New Roman" w:cs="Times New Roman"/>
          <w:sz w:val="24"/>
          <w:szCs w:val="24"/>
        </w:rPr>
        <w:t>; 3=</w:t>
      </w:r>
      <w:r w:rsidRPr="00745963">
        <w:rPr>
          <w:rFonts w:ascii="Times New Roman" w:hAnsi="Times New Roman" w:cs="Times New Roman"/>
          <w:sz w:val="24"/>
          <w:szCs w:val="24"/>
        </w:rPr>
        <w:t>21-30 days</w:t>
      </w:r>
      <w:r>
        <w:rPr>
          <w:rFonts w:ascii="Times New Roman" w:hAnsi="Times New Roman" w:cs="Times New Roman"/>
          <w:sz w:val="24"/>
          <w:szCs w:val="24"/>
        </w:rPr>
        <w:t>; 4=</w:t>
      </w:r>
      <w:r w:rsidRPr="00745963">
        <w:rPr>
          <w:rFonts w:ascii="Times New Roman" w:hAnsi="Times New Roman" w:cs="Times New Roman" w:hint="eastAsia"/>
          <w:sz w:val="24"/>
          <w:szCs w:val="24"/>
        </w:rPr>
        <w:t>≥</w:t>
      </w:r>
      <w:r w:rsidRPr="00745963">
        <w:rPr>
          <w:rFonts w:ascii="Times New Roman" w:hAnsi="Times New Roman" w:cs="Times New Roman"/>
          <w:sz w:val="24"/>
          <w:szCs w:val="24"/>
        </w:rPr>
        <w:t xml:space="preserve"> 31 days</w:t>
      </w:r>
    </w:p>
    <w:p w:rsidR="00F335BC" w:rsidRDefault="00F335BC" w:rsidP="00F33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5BC">
        <w:rPr>
          <w:rFonts w:ascii="Times New Roman" w:hAnsi="Times New Roman" w:cs="Times New Roman"/>
          <w:sz w:val="24"/>
          <w:szCs w:val="24"/>
        </w:rPr>
        <w:t>HbeAg</w:t>
      </w:r>
      <w:proofErr w:type="spellEnd"/>
    </w:p>
    <w:p w:rsidR="00F335BC" w:rsidRDefault="00F335BC" w:rsidP="005656F3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0=negative for </w:t>
      </w:r>
      <w:proofErr w:type="spellStart"/>
      <w:r w:rsidRPr="00F335BC">
        <w:rPr>
          <w:rFonts w:ascii="Times New Roman" w:hAnsi="Times New Roman" w:cs="Times New Roman"/>
          <w:sz w:val="24"/>
          <w:szCs w:val="24"/>
        </w:rPr>
        <w:t>HbeAg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1=positive for </w:t>
      </w:r>
      <w:proofErr w:type="spellStart"/>
      <w:r w:rsidRPr="00F335BC">
        <w:rPr>
          <w:rFonts w:ascii="Times New Roman" w:hAnsi="Times New Roman" w:cs="Times New Roman"/>
          <w:sz w:val="24"/>
          <w:szCs w:val="24"/>
        </w:rPr>
        <w:t>HbeAg</w:t>
      </w:r>
      <w:proofErr w:type="spellEnd"/>
    </w:p>
    <w:p w:rsidR="005656F3" w:rsidRDefault="005656F3" w:rsidP="00565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6F3">
        <w:rPr>
          <w:rFonts w:ascii="Times New Roman" w:hAnsi="Times New Roman" w:cs="Times New Roman"/>
          <w:sz w:val="24"/>
          <w:szCs w:val="24"/>
        </w:rPr>
        <w:t>HBV DNA</w:t>
      </w:r>
    </w:p>
    <w:p w:rsidR="005656F3" w:rsidRPr="005656F3" w:rsidRDefault="005656F3" w:rsidP="005656F3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0=n</w:t>
      </w:r>
      <w:r w:rsidRPr="005656F3">
        <w:rPr>
          <w:rFonts w:ascii="Times New Roman" w:hAnsi="Times New Roman" w:cs="Times New Roman"/>
          <w:sz w:val="24"/>
          <w:szCs w:val="24"/>
        </w:rPr>
        <w:t>egative</w:t>
      </w:r>
      <w:r>
        <w:rPr>
          <w:rFonts w:ascii="Times New Roman" w:hAnsi="Times New Roman" w:cs="Times New Roman"/>
          <w:sz w:val="24"/>
          <w:szCs w:val="24"/>
        </w:rPr>
        <w:t>; 1=l</w:t>
      </w:r>
      <w:r w:rsidRPr="005656F3">
        <w:rPr>
          <w:rFonts w:ascii="Times New Roman" w:hAnsi="Times New Roman" w:cs="Times New Roman"/>
          <w:sz w:val="24"/>
          <w:szCs w:val="24"/>
        </w:rPr>
        <w:t>ow level copies</w:t>
      </w:r>
      <w:r>
        <w:rPr>
          <w:rFonts w:ascii="Times New Roman" w:hAnsi="Times New Roman" w:cs="Times New Roman"/>
          <w:sz w:val="24"/>
          <w:szCs w:val="24"/>
        </w:rPr>
        <w:t>; 2=h</w:t>
      </w:r>
      <w:r w:rsidRPr="005656F3">
        <w:rPr>
          <w:rFonts w:ascii="Times New Roman" w:hAnsi="Times New Roman" w:cs="Times New Roman"/>
          <w:sz w:val="24"/>
          <w:szCs w:val="24"/>
        </w:rPr>
        <w:t>igh level copies</w:t>
      </w:r>
      <w:r>
        <w:rPr>
          <w:rFonts w:ascii="Times New Roman" w:hAnsi="Times New Roman" w:cs="Times New Roman"/>
          <w:sz w:val="24"/>
          <w:szCs w:val="24"/>
        </w:rPr>
        <w:t xml:space="preserve">; the specific instructions can be seen in </w:t>
      </w:r>
      <w:r w:rsidR="00854103">
        <w:rPr>
          <w:rFonts w:ascii="Times New Roman" w:hAnsi="Times New Roman" w:cs="Times New Roman"/>
          <w:sz w:val="24"/>
          <w:szCs w:val="24"/>
        </w:rPr>
        <w:t xml:space="preserve">methods of </w:t>
      </w:r>
      <w:r>
        <w:rPr>
          <w:rFonts w:ascii="Times New Roman" w:hAnsi="Times New Roman" w:cs="Times New Roman"/>
          <w:sz w:val="24"/>
          <w:szCs w:val="24"/>
        </w:rPr>
        <w:t>manuscript</w:t>
      </w:r>
      <w:bookmarkStart w:id="0" w:name="_GoBack"/>
      <w:bookmarkEnd w:id="0"/>
    </w:p>
    <w:sectPr w:rsidR="005656F3" w:rsidRPr="0056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C"/>
    <w:rsid w:val="005656F3"/>
    <w:rsid w:val="00745963"/>
    <w:rsid w:val="00854103"/>
    <w:rsid w:val="00D1308F"/>
    <w:rsid w:val="00F335BC"/>
    <w:rsid w:val="00F37D3C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C6BA"/>
  <w15:chartTrackingRefBased/>
  <w15:docId w15:val="{2F6FB49C-E6B1-49E6-B8FD-E65F89E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Mark</dc:creator>
  <cp:keywords/>
  <dc:description/>
  <cp:lastModifiedBy>Shi Mark</cp:lastModifiedBy>
  <cp:revision>7</cp:revision>
  <dcterms:created xsi:type="dcterms:W3CDTF">2019-11-16T04:33:00Z</dcterms:created>
  <dcterms:modified xsi:type="dcterms:W3CDTF">2019-11-16T04:47:00Z</dcterms:modified>
</cp:coreProperties>
</file>