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FA" w:rsidRPr="00B85472" w:rsidRDefault="00946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Appendix 1. R</w:t>
      </w:r>
      <w:r w:rsidR="00B85472" w:rsidRPr="00B85472">
        <w:rPr>
          <w:rFonts w:ascii="Times New Roman" w:hAnsi="Times New Roman" w:cs="Times New Roman"/>
        </w:rPr>
        <w:t>esult</w:t>
      </w:r>
      <w:r>
        <w:rPr>
          <w:rFonts w:ascii="Times New Roman" w:hAnsi="Times New Roman" w:cs="Times New Roman"/>
        </w:rPr>
        <w:t>s</w:t>
      </w:r>
      <w:r w:rsidR="00B85472" w:rsidRPr="00B85472">
        <w:rPr>
          <w:rFonts w:ascii="Times New Roman" w:hAnsi="Times New Roman" w:cs="Times New Roman"/>
        </w:rPr>
        <w:t xml:space="preserve"> of a linear model analyzing </w:t>
      </w:r>
      <w:r>
        <w:rPr>
          <w:rFonts w:ascii="Times New Roman" w:hAnsi="Times New Roman" w:cs="Times New Roman"/>
        </w:rPr>
        <w:t xml:space="preserve">the </w:t>
      </w:r>
      <w:r w:rsidR="00B85472" w:rsidRPr="00B85472">
        <w:rPr>
          <w:rFonts w:ascii="Times New Roman" w:hAnsi="Times New Roman" w:cs="Times New Roman"/>
        </w:rPr>
        <w:t xml:space="preserve">cup volume </w:t>
      </w:r>
      <w:r>
        <w:rPr>
          <w:rFonts w:ascii="Times New Roman" w:hAnsi="Times New Roman" w:cs="Times New Roman"/>
        </w:rPr>
        <w:t xml:space="preserve">of 25 Azure-winged Magpie’s nests </w:t>
      </w:r>
      <w:r w:rsidR="00B85472" w:rsidRPr="00B85472">
        <w:rPr>
          <w:rFonts w:ascii="Times New Roman" w:hAnsi="Times New Roman" w:cs="Times New Roman"/>
        </w:rPr>
        <w:t>in relation to ecologically relevant factors</w:t>
      </w:r>
    </w:p>
    <w:tbl>
      <w:tblPr>
        <w:tblStyle w:val="a3"/>
        <w:tblpPr w:leftFromText="142" w:rightFromText="142" w:vertAnchor="page" w:horzAnchor="margin" w:tblpY="267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561"/>
        <w:gridCol w:w="1562"/>
        <w:gridCol w:w="1098"/>
        <w:gridCol w:w="1447"/>
      </w:tblGrid>
      <w:tr w:rsidR="008B2E38" w:rsidRPr="008C6FFA" w:rsidTr="00D44604">
        <w:trPr>
          <w:trHeight w:val="35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071" w:rsidRPr="008C6FFA" w:rsidRDefault="00796071" w:rsidP="00796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071" w:rsidRPr="008C6FFA" w:rsidRDefault="00796071" w:rsidP="008B2E38">
            <w:pPr>
              <w:ind w:rightChars="99" w:right="198"/>
              <w:jc w:val="right"/>
              <w:rPr>
                <w:rFonts w:ascii="Times New Roman" w:hAnsi="Times New Roman" w:cs="Times New Roman"/>
              </w:rPr>
            </w:pPr>
            <w:r w:rsidRPr="008C6FFA">
              <w:rPr>
                <w:rFonts w:ascii="Times New Roman" w:hAnsi="Times New Roman" w:cs="Times New Roman"/>
              </w:rPr>
              <w:t>Estimate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071" w:rsidRPr="008C6FFA" w:rsidRDefault="00796071" w:rsidP="008B2E38">
            <w:pPr>
              <w:ind w:rightChars="204" w:right="408"/>
              <w:jc w:val="right"/>
              <w:rPr>
                <w:rFonts w:ascii="Times New Roman" w:hAnsi="Times New Roman" w:cs="Times New Roman"/>
              </w:rPr>
            </w:pPr>
            <w:r w:rsidRPr="008C6FFA">
              <w:rPr>
                <w:rFonts w:ascii="Times New Roman" w:hAnsi="Times New Roman" w:cs="Times New Roman"/>
              </w:rPr>
              <w:t>Std. Error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071" w:rsidRPr="008C6FFA" w:rsidRDefault="00796071" w:rsidP="008B2E38">
            <w:pPr>
              <w:ind w:rightChars="74" w:right="148"/>
              <w:jc w:val="right"/>
              <w:rPr>
                <w:rFonts w:ascii="Times New Roman" w:hAnsi="Times New Roman" w:cs="Times New Roman"/>
              </w:rPr>
            </w:pPr>
            <w:r w:rsidRPr="008C6FFA">
              <w:rPr>
                <w:rFonts w:ascii="Times New Roman" w:hAnsi="Times New Roman" w:cs="Times New Roman"/>
              </w:rPr>
              <w:t>t value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071" w:rsidRPr="008C6FFA" w:rsidRDefault="00796071" w:rsidP="00796071">
            <w:pPr>
              <w:jc w:val="left"/>
              <w:rPr>
                <w:rFonts w:ascii="Times New Roman" w:hAnsi="Times New Roman" w:cs="Times New Roman"/>
              </w:rPr>
            </w:pPr>
            <w:r w:rsidRPr="008C6FFA">
              <w:rPr>
                <w:rFonts w:ascii="Times New Roman" w:hAnsi="Times New Roman" w:cs="Times New Roman"/>
              </w:rPr>
              <w:t>Pr (&gt;|t|)</w:t>
            </w:r>
          </w:p>
        </w:tc>
      </w:tr>
      <w:tr w:rsidR="008B2E38" w:rsidRPr="008C6FFA" w:rsidTr="00D44604">
        <w:trPr>
          <w:trHeight w:val="344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796071" w:rsidRPr="008C6FFA" w:rsidRDefault="00796071" w:rsidP="00796071">
            <w:pPr>
              <w:rPr>
                <w:rFonts w:ascii="Times New Roman" w:hAnsi="Times New Roman" w:cs="Times New Roman"/>
              </w:rPr>
            </w:pPr>
            <w:r w:rsidRPr="008C6FFA"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796071" w:rsidRPr="008C6FFA" w:rsidRDefault="008B2E38" w:rsidP="008B2E38">
            <w:pPr>
              <w:ind w:rightChars="41" w:right="8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20.409127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796071" w:rsidRPr="008C6FFA" w:rsidRDefault="008B2E38" w:rsidP="008B2E38">
            <w:pPr>
              <w:ind w:rightChars="204" w:right="4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1.249364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796071" w:rsidRPr="008C6FFA" w:rsidRDefault="00796071" w:rsidP="008B2E38">
            <w:pPr>
              <w:ind w:rightChars="74" w:right="148"/>
              <w:jc w:val="right"/>
              <w:rPr>
                <w:rFonts w:ascii="Times New Roman" w:hAnsi="Times New Roman" w:cs="Times New Roman"/>
              </w:rPr>
            </w:pPr>
            <w:r w:rsidRPr="008C6FFA">
              <w:rPr>
                <w:rFonts w:ascii="Times New Roman" w:hAnsi="Times New Roman" w:cs="Times New Roman"/>
              </w:rPr>
              <w:t>9.169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796071" w:rsidRPr="008C6FFA" w:rsidRDefault="00796071" w:rsidP="00796071">
            <w:pPr>
              <w:jc w:val="left"/>
              <w:rPr>
                <w:rFonts w:ascii="Times New Roman" w:hAnsi="Times New Roman" w:cs="Times New Roman"/>
              </w:rPr>
            </w:pPr>
            <w:r w:rsidRPr="008C6FFA">
              <w:rPr>
                <w:rFonts w:ascii="Times New Roman" w:hAnsi="Times New Roman" w:cs="Times New Roman"/>
              </w:rPr>
              <w:t>2.09e-08 ***</w:t>
            </w:r>
          </w:p>
        </w:tc>
      </w:tr>
      <w:tr w:rsidR="008B2E38" w:rsidRPr="008C6FFA" w:rsidTr="00D44604">
        <w:trPr>
          <w:trHeight w:val="355"/>
        </w:trPr>
        <w:tc>
          <w:tcPr>
            <w:tcW w:w="2093" w:type="dxa"/>
            <w:vAlign w:val="center"/>
          </w:tcPr>
          <w:p w:rsidR="00796071" w:rsidRPr="008C6FFA" w:rsidRDefault="00796071" w:rsidP="00796071">
            <w:pPr>
              <w:rPr>
                <w:rFonts w:ascii="Times New Roman" w:hAnsi="Times New Roman" w:cs="Times New Roman"/>
              </w:rPr>
            </w:pPr>
            <w:r w:rsidRPr="008C6FFA">
              <w:rPr>
                <w:rFonts w:ascii="Times New Roman" w:hAnsi="Times New Roman" w:cs="Times New Roman"/>
              </w:rPr>
              <w:t>Year (2019)</w:t>
            </w:r>
          </w:p>
        </w:tc>
        <w:tc>
          <w:tcPr>
            <w:tcW w:w="1561" w:type="dxa"/>
            <w:vAlign w:val="center"/>
          </w:tcPr>
          <w:p w:rsidR="00796071" w:rsidRPr="008C6FFA" w:rsidRDefault="008B2E38" w:rsidP="008B2E38">
            <w:pPr>
              <w:ind w:rightChars="41" w:right="8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0.043418</w:t>
            </w:r>
          </w:p>
        </w:tc>
        <w:tc>
          <w:tcPr>
            <w:tcW w:w="1561" w:type="dxa"/>
            <w:vAlign w:val="center"/>
          </w:tcPr>
          <w:p w:rsidR="00796071" w:rsidRPr="008C6FFA" w:rsidRDefault="008B2E38" w:rsidP="008B2E38">
            <w:pPr>
              <w:ind w:rightChars="204" w:right="4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0.618999</w:t>
            </w:r>
          </w:p>
        </w:tc>
        <w:tc>
          <w:tcPr>
            <w:tcW w:w="1098" w:type="dxa"/>
            <w:vAlign w:val="center"/>
          </w:tcPr>
          <w:p w:rsidR="00796071" w:rsidRPr="008C6FFA" w:rsidRDefault="008B2E38" w:rsidP="008B2E38">
            <w:pPr>
              <w:ind w:rightChars="74" w:right="14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0.070</w:t>
            </w:r>
          </w:p>
        </w:tc>
        <w:tc>
          <w:tcPr>
            <w:tcW w:w="1447" w:type="dxa"/>
            <w:vAlign w:val="center"/>
          </w:tcPr>
          <w:p w:rsidR="00796071" w:rsidRPr="008C6FFA" w:rsidRDefault="00796071" w:rsidP="008B2E38">
            <w:pPr>
              <w:jc w:val="left"/>
              <w:rPr>
                <w:rFonts w:ascii="Times New Roman" w:hAnsi="Times New Roman" w:cs="Times New Roman"/>
              </w:rPr>
            </w:pPr>
            <w:r w:rsidRPr="008C6FFA">
              <w:rPr>
                <w:rFonts w:ascii="Times New Roman" w:hAnsi="Times New Roman" w:cs="Times New Roman"/>
              </w:rPr>
              <w:t>0.</w:t>
            </w:r>
            <w:r w:rsidR="008B2E38">
              <w:rPr>
                <w:rFonts w:ascii="Times New Roman" w:hAnsi="Times New Roman" w:cs="Times New Roman"/>
              </w:rPr>
              <w:t>9448</w:t>
            </w:r>
          </w:p>
        </w:tc>
      </w:tr>
      <w:tr w:rsidR="008B2E38" w:rsidRPr="008C6FFA" w:rsidTr="00D44604">
        <w:trPr>
          <w:trHeight w:val="355"/>
        </w:trPr>
        <w:tc>
          <w:tcPr>
            <w:tcW w:w="2093" w:type="dxa"/>
            <w:vAlign w:val="center"/>
          </w:tcPr>
          <w:p w:rsidR="00796071" w:rsidRPr="008C6FFA" w:rsidRDefault="00796071" w:rsidP="00796071">
            <w:pPr>
              <w:rPr>
                <w:rFonts w:ascii="Times New Roman" w:hAnsi="Times New Roman" w:cs="Times New Roman"/>
              </w:rPr>
            </w:pPr>
            <w:r w:rsidRPr="008C6FFA">
              <w:rPr>
                <w:rFonts w:ascii="Times New Roman" w:hAnsi="Times New Roman" w:cs="Times New Roman"/>
              </w:rPr>
              <w:t>Timing of breeding</w:t>
            </w:r>
          </w:p>
        </w:tc>
        <w:tc>
          <w:tcPr>
            <w:tcW w:w="1561" w:type="dxa"/>
            <w:vAlign w:val="center"/>
          </w:tcPr>
          <w:p w:rsidR="00796071" w:rsidRPr="008C6FFA" w:rsidRDefault="008B2E38" w:rsidP="008B2E38">
            <w:pPr>
              <w:ind w:rightChars="41" w:right="8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맑은 고딕" w:eastAsia="맑은 고딕" w:hAnsi="맑은 고딕" w:cs="Times New Roman" w:hint="eastAsia"/>
                <w:szCs w:val="20"/>
              </w:rPr>
              <w:t>–</w:t>
            </w:r>
            <w:r>
              <w:rPr>
                <w:rFonts w:ascii="Times New Roman" w:hAnsi="Times New Roman" w:cs="Times New Roman"/>
              </w:rPr>
              <w:t>0.134404</w:t>
            </w:r>
          </w:p>
        </w:tc>
        <w:tc>
          <w:tcPr>
            <w:tcW w:w="1561" w:type="dxa"/>
            <w:vAlign w:val="center"/>
          </w:tcPr>
          <w:p w:rsidR="00796071" w:rsidRPr="008C6FFA" w:rsidRDefault="00796071" w:rsidP="008B2E38">
            <w:pPr>
              <w:ind w:rightChars="204" w:right="408"/>
              <w:jc w:val="right"/>
              <w:rPr>
                <w:rFonts w:ascii="Times New Roman" w:hAnsi="Times New Roman" w:cs="Times New Roman"/>
              </w:rPr>
            </w:pPr>
            <w:r w:rsidRPr="008C6FFA">
              <w:rPr>
                <w:rFonts w:ascii="Times New Roman" w:hAnsi="Times New Roman" w:cs="Times New Roman"/>
              </w:rPr>
              <w:t>0.</w:t>
            </w:r>
            <w:r w:rsidR="008B2E38">
              <w:rPr>
                <w:rFonts w:ascii="Times New Roman" w:hAnsi="Times New Roman" w:cs="Times New Roman"/>
              </w:rPr>
              <w:t>026968</w:t>
            </w:r>
          </w:p>
        </w:tc>
        <w:tc>
          <w:tcPr>
            <w:tcW w:w="1098" w:type="dxa"/>
            <w:vAlign w:val="center"/>
          </w:tcPr>
          <w:p w:rsidR="00796071" w:rsidRPr="008C6FFA" w:rsidRDefault="008B2E38" w:rsidP="008B2E38">
            <w:pPr>
              <w:ind w:rightChars="74" w:right="14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맑은 고딕" w:eastAsia="맑은 고딕" w:hAnsi="맑은 고딕" w:cs="Times New Roman" w:hint="eastAsia"/>
                <w:szCs w:val="20"/>
              </w:rPr>
              <w:t>–</w:t>
            </w:r>
            <w:r w:rsidR="00796071" w:rsidRPr="008C6FF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1447" w:type="dxa"/>
            <w:vAlign w:val="center"/>
          </w:tcPr>
          <w:p w:rsidR="00796071" w:rsidRPr="008C6FFA" w:rsidRDefault="008B2E38" w:rsidP="007960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8.24e-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05</w:t>
            </w:r>
            <w:r w:rsidR="00796071" w:rsidRPr="008C6FFA">
              <w:rPr>
                <w:rFonts w:ascii="Times New Roman" w:hAnsi="Times New Roman" w:cs="Times New Roman"/>
              </w:rPr>
              <w:t xml:space="preserve"> ***</w:t>
            </w:r>
          </w:p>
        </w:tc>
      </w:tr>
      <w:tr w:rsidR="008B2E38" w:rsidRPr="008C6FFA" w:rsidTr="00D44604">
        <w:trPr>
          <w:trHeight w:val="344"/>
        </w:trPr>
        <w:tc>
          <w:tcPr>
            <w:tcW w:w="2093" w:type="dxa"/>
            <w:vAlign w:val="center"/>
          </w:tcPr>
          <w:p w:rsidR="00796071" w:rsidRPr="008C6FFA" w:rsidRDefault="00796071" w:rsidP="00796071">
            <w:pPr>
              <w:rPr>
                <w:rFonts w:ascii="Times New Roman" w:hAnsi="Times New Roman" w:cs="Times New Roman"/>
              </w:rPr>
            </w:pPr>
            <w:r w:rsidRPr="008C6FFA">
              <w:rPr>
                <w:rFonts w:ascii="Times New Roman" w:hAnsi="Times New Roman" w:cs="Times New Roman"/>
              </w:rPr>
              <w:t>Site (S2)</w:t>
            </w:r>
          </w:p>
        </w:tc>
        <w:tc>
          <w:tcPr>
            <w:tcW w:w="1561" w:type="dxa"/>
            <w:vAlign w:val="center"/>
          </w:tcPr>
          <w:p w:rsidR="00796071" w:rsidRPr="008C6FFA" w:rsidRDefault="008B2E38" w:rsidP="008B2E38">
            <w:pPr>
              <w:ind w:rightChars="41" w:right="8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맑은 고딕" w:eastAsia="맑은 고딕" w:hAnsi="맑은 고딕" w:cs="Times New Roman" w:hint="eastAsia"/>
                <w:szCs w:val="20"/>
              </w:rPr>
              <w:t>–</w:t>
            </w:r>
            <w:r>
              <w:rPr>
                <w:rFonts w:ascii="Times New Roman" w:hAnsi="Times New Roman" w:cs="Times New Roman"/>
              </w:rPr>
              <w:t>0.438823</w:t>
            </w:r>
          </w:p>
        </w:tc>
        <w:tc>
          <w:tcPr>
            <w:tcW w:w="1561" w:type="dxa"/>
            <w:vAlign w:val="center"/>
          </w:tcPr>
          <w:p w:rsidR="00796071" w:rsidRPr="008C6FFA" w:rsidRDefault="008B2E38" w:rsidP="008B2E38">
            <w:pPr>
              <w:ind w:rightChars="204" w:right="4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0.652751</w:t>
            </w:r>
          </w:p>
        </w:tc>
        <w:tc>
          <w:tcPr>
            <w:tcW w:w="1098" w:type="dxa"/>
            <w:vAlign w:val="center"/>
          </w:tcPr>
          <w:p w:rsidR="00796071" w:rsidRPr="008C6FFA" w:rsidRDefault="008B2E38" w:rsidP="008B2E38">
            <w:pPr>
              <w:ind w:rightChars="74" w:right="14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맑은 고딕" w:eastAsia="맑은 고딕" w:hAnsi="맑은 고딕" w:cs="Times New Roman" w:hint="eastAsia"/>
                <w:szCs w:val="20"/>
              </w:rPr>
              <w:t>–</w:t>
            </w:r>
            <w:r>
              <w:rPr>
                <w:rFonts w:ascii="Times New Roman" w:hAnsi="Times New Roman" w:cs="Times New Roman"/>
              </w:rPr>
              <w:t>0.672</w:t>
            </w:r>
          </w:p>
        </w:tc>
        <w:tc>
          <w:tcPr>
            <w:tcW w:w="1447" w:type="dxa"/>
            <w:vAlign w:val="center"/>
          </w:tcPr>
          <w:p w:rsidR="00796071" w:rsidRPr="008C6FFA" w:rsidRDefault="00796071" w:rsidP="008B2E38">
            <w:pPr>
              <w:jc w:val="left"/>
              <w:rPr>
                <w:rFonts w:ascii="Times New Roman" w:hAnsi="Times New Roman" w:cs="Times New Roman"/>
              </w:rPr>
            </w:pPr>
            <w:r w:rsidRPr="008C6FFA">
              <w:rPr>
                <w:rFonts w:ascii="Times New Roman" w:hAnsi="Times New Roman" w:cs="Times New Roman"/>
              </w:rPr>
              <w:t>0.</w:t>
            </w:r>
            <w:r w:rsidR="008B2E38">
              <w:rPr>
                <w:rFonts w:ascii="Times New Roman" w:hAnsi="Times New Roman" w:cs="Times New Roman"/>
              </w:rPr>
              <w:t>5095</w:t>
            </w:r>
          </w:p>
        </w:tc>
      </w:tr>
      <w:tr w:rsidR="008B2E38" w:rsidRPr="008C6FFA" w:rsidTr="00D44604">
        <w:trPr>
          <w:trHeight w:val="355"/>
        </w:trPr>
        <w:tc>
          <w:tcPr>
            <w:tcW w:w="2093" w:type="dxa"/>
            <w:tcBorders>
              <w:bottom w:val="nil"/>
            </w:tcBorders>
            <w:vAlign w:val="center"/>
          </w:tcPr>
          <w:p w:rsidR="00796071" w:rsidRPr="008C6FFA" w:rsidRDefault="00796071" w:rsidP="00796071">
            <w:pPr>
              <w:rPr>
                <w:rFonts w:ascii="Times New Roman" w:hAnsi="Times New Roman" w:cs="Times New Roman"/>
              </w:rPr>
            </w:pPr>
            <w:r w:rsidRPr="008C6FFA">
              <w:rPr>
                <w:rFonts w:ascii="Times New Roman" w:hAnsi="Times New Roman" w:cs="Times New Roman"/>
              </w:rPr>
              <w:t>Nest position</w:t>
            </w: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:rsidR="00796071" w:rsidRPr="008C6FFA" w:rsidRDefault="008B2E38" w:rsidP="008B2E38">
            <w:pPr>
              <w:ind w:rightChars="41" w:right="8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0.008306</w:t>
            </w: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:rsidR="00796071" w:rsidRPr="008C6FFA" w:rsidRDefault="00796071" w:rsidP="008B2E38">
            <w:pPr>
              <w:ind w:rightChars="204" w:right="408"/>
              <w:jc w:val="right"/>
              <w:rPr>
                <w:rFonts w:ascii="Times New Roman" w:hAnsi="Times New Roman" w:cs="Times New Roman"/>
              </w:rPr>
            </w:pPr>
            <w:r w:rsidRPr="008C6FFA">
              <w:rPr>
                <w:rFonts w:ascii="Times New Roman" w:hAnsi="Times New Roman" w:cs="Times New Roman"/>
              </w:rPr>
              <w:t>0.</w:t>
            </w:r>
            <w:r w:rsidR="008B2E38">
              <w:rPr>
                <w:rFonts w:ascii="Times New Roman" w:hAnsi="Times New Roman" w:cs="Times New Roman"/>
              </w:rPr>
              <w:t>004276</w:t>
            </w:r>
          </w:p>
        </w:tc>
        <w:tc>
          <w:tcPr>
            <w:tcW w:w="1098" w:type="dxa"/>
            <w:tcBorders>
              <w:bottom w:val="nil"/>
            </w:tcBorders>
            <w:vAlign w:val="center"/>
          </w:tcPr>
          <w:p w:rsidR="00796071" w:rsidRPr="008C6FFA" w:rsidRDefault="00796071" w:rsidP="008B2E38">
            <w:pPr>
              <w:ind w:rightChars="74" w:right="148"/>
              <w:jc w:val="right"/>
              <w:rPr>
                <w:rFonts w:ascii="Times New Roman" w:hAnsi="Times New Roman" w:cs="Times New Roman"/>
              </w:rPr>
            </w:pPr>
            <w:r w:rsidRPr="008C6FFA">
              <w:rPr>
                <w:rFonts w:ascii="Times New Roman" w:hAnsi="Times New Roman" w:cs="Times New Roman"/>
              </w:rPr>
              <w:t>1.9</w:t>
            </w:r>
            <w:r w:rsidR="008B2E3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47" w:type="dxa"/>
            <w:tcBorders>
              <w:bottom w:val="nil"/>
            </w:tcBorders>
            <w:vAlign w:val="center"/>
          </w:tcPr>
          <w:p w:rsidR="00796071" w:rsidRPr="008C6FFA" w:rsidRDefault="00796071" w:rsidP="008B2E38">
            <w:pPr>
              <w:jc w:val="left"/>
              <w:rPr>
                <w:rFonts w:ascii="Times New Roman" w:hAnsi="Times New Roman" w:cs="Times New Roman"/>
              </w:rPr>
            </w:pPr>
            <w:r w:rsidRPr="008C6FFA">
              <w:rPr>
                <w:rFonts w:ascii="Times New Roman" w:hAnsi="Times New Roman" w:cs="Times New Roman"/>
              </w:rPr>
              <w:t>0.067</w:t>
            </w:r>
            <w:r w:rsidR="008B2E38">
              <w:rPr>
                <w:rFonts w:ascii="Times New Roman" w:hAnsi="Times New Roman" w:cs="Times New Roman"/>
              </w:rPr>
              <w:t>1</w:t>
            </w:r>
          </w:p>
        </w:tc>
      </w:tr>
      <w:tr w:rsidR="008B2E38" w:rsidRPr="008C6FFA" w:rsidTr="00D44604">
        <w:trPr>
          <w:trHeight w:val="355"/>
        </w:trPr>
        <w:tc>
          <w:tcPr>
            <w:tcW w:w="2093" w:type="dxa"/>
            <w:tcBorders>
              <w:top w:val="nil"/>
              <w:bottom w:val="single" w:sz="4" w:space="0" w:color="auto"/>
            </w:tcBorders>
            <w:vAlign w:val="center"/>
          </w:tcPr>
          <w:p w:rsidR="00796071" w:rsidRPr="008C6FFA" w:rsidRDefault="00796071" w:rsidP="00796071">
            <w:pPr>
              <w:rPr>
                <w:rFonts w:ascii="Times New Roman" w:hAnsi="Times New Roman" w:cs="Times New Roman"/>
              </w:rPr>
            </w:pPr>
            <w:r w:rsidRPr="008C6FFA">
              <w:rPr>
                <w:rFonts w:ascii="Times New Roman" w:hAnsi="Times New Roman" w:cs="Times New Roman"/>
              </w:rPr>
              <w:t>No. of neighbors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  <w:vAlign w:val="center"/>
          </w:tcPr>
          <w:p w:rsidR="00796071" w:rsidRPr="008C6FFA" w:rsidRDefault="008B2E38" w:rsidP="008B2E38">
            <w:pPr>
              <w:ind w:rightChars="41" w:right="8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맑은 고딕" w:eastAsia="맑은 고딕" w:hAnsi="맑은 고딕" w:cs="Times New Roman" w:hint="eastAsia"/>
                <w:szCs w:val="20"/>
              </w:rPr>
              <w:t>–</w:t>
            </w:r>
            <w:r>
              <w:rPr>
                <w:rFonts w:ascii="Times New Roman" w:hAnsi="Times New Roman" w:cs="Times New Roman"/>
              </w:rPr>
              <w:t>0.359382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  <w:vAlign w:val="center"/>
          </w:tcPr>
          <w:p w:rsidR="00796071" w:rsidRPr="008C6FFA" w:rsidRDefault="008B2E38" w:rsidP="008B2E38">
            <w:pPr>
              <w:ind w:rightChars="204" w:right="4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0.797843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vAlign w:val="center"/>
          </w:tcPr>
          <w:p w:rsidR="00796071" w:rsidRPr="008C6FFA" w:rsidRDefault="008B2E38" w:rsidP="008B2E38">
            <w:pPr>
              <w:ind w:rightChars="74" w:right="14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맑은 고딕" w:eastAsia="맑은 고딕" w:hAnsi="맑은 고딕" w:cs="Times New Roman" w:hint="eastAsia"/>
                <w:szCs w:val="20"/>
              </w:rPr>
              <w:t>–</w:t>
            </w:r>
            <w:r w:rsidR="00796071" w:rsidRPr="008C6FF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47" w:type="dxa"/>
            <w:tcBorders>
              <w:top w:val="nil"/>
              <w:bottom w:val="single" w:sz="4" w:space="0" w:color="auto"/>
            </w:tcBorders>
            <w:vAlign w:val="center"/>
          </w:tcPr>
          <w:p w:rsidR="00796071" w:rsidRPr="008C6FFA" w:rsidRDefault="00796071" w:rsidP="008B2E38">
            <w:pPr>
              <w:jc w:val="left"/>
              <w:rPr>
                <w:rFonts w:ascii="Times New Roman" w:hAnsi="Times New Roman" w:cs="Times New Roman"/>
              </w:rPr>
            </w:pPr>
            <w:r w:rsidRPr="008C6FFA">
              <w:rPr>
                <w:rFonts w:ascii="Times New Roman" w:hAnsi="Times New Roman" w:cs="Times New Roman"/>
              </w:rPr>
              <w:t>0.</w:t>
            </w:r>
            <w:r w:rsidR="008B2E38">
              <w:rPr>
                <w:rFonts w:ascii="Times New Roman" w:hAnsi="Times New Roman" w:cs="Times New Roman"/>
              </w:rPr>
              <w:t>6575</w:t>
            </w:r>
          </w:p>
        </w:tc>
      </w:tr>
      <w:tr w:rsidR="00796071" w:rsidRPr="008C6FFA" w:rsidTr="00D44604">
        <w:trPr>
          <w:trHeight w:val="35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796071" w:rsidRPr="008C6FFA" w:rsidRDefault="00796071" w:rsidP="00796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Multiple R-squared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</w:tcBorders>
            <w:vAlign w:val="center"/>
          </w:tcPr>
          <w:p w:rsidR="00796071" w:rsidRPr="008C6FFA" w:rsidRDefault="00796071" w:rsidP="008B2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 w:rsidR="008B2E38">
              <w:rPr>
                <w:rFonts w:ascii="Times New Roman" w:hAnsi="Times New Roman" w:cs="Times New Roman"/>
              </w:rPr>
              <w:t>6351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796071" w:rsidRPr="008C6FFA" w:rsidRDefault="00796071" w:rsidP="007960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796071" w:rsidRPr="008C6FFA" w:rsidRDefault="00796071" w:rsidP="0079607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96071" w:rsidRPr="008C6FFA" w:rsidTr="00D44604">
        <w:trPr>
          <w:trHeight w:val="355"/>
        </w:trPr>
        <w:tc>
          <w:tcPr>
            <w:tcW w:w="2093" w:type="dxa"/>
            <w:vAlign w:val="center"/>
          </w:tcPr>
          <w:p w:rsidR="00796071" w:rsidRPr="008C6FFA" w:rsidRDefault="00796071" w:rsidP="00796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Adjusted R-squared</w:t>
            </w:r>
          </w:p>
        </w:tc>
        <w:tc>
          <w:tcPr>
            <w:tcW w:w="3123" w:type="dxa"/>
            <w:gridSpan w:val="2"/>
            <w:vAlign w:val="center"/>
          </w:tcPr>
          <w:p w:rsidR="00796071" w:rsidRPr="008C6FFA" w:rsidRDefault="008B2E38" w:rsidP="00796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0.539</w:t>
            </w:r>
          </w:p>
        </w:tc>
        <w:tc>
          <w:tcPr>
            <w:tcW w:w="1098" w:type="dxa"/>
            <w:vAlign w:val="center"/>
          </w:tcPr>
          <w:p w:rsidR="00796071" w:rsidRPr="008C6FFA" w:rsidRDefault="00796071" w:rsidP="007960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:rsidR="00796071" w:rsidRPr="008C6FFA" w:rsidRDefault="00796071" w:rsidP="0079607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96071" w:rsidRPr="008C6FFA" w:rsidTr="00D44604">
        <w:trPr>
          <w:trHeight w:val="355"/>
        </w:trPr>
        <w:tc>
          <w:tcPr>
            <w:tcW w:w="2093" w:type="dxa"/>
            <w:vAlign w:val="center"/>
          </w:tcPr>
          <w:p w:rsidR="00796071" w:rsidRPr="008C6FFA" w:rsidRDefault="00796071" w:rsidP="00796071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F-statistic</w:t>
            </w:r>
          </w:p>
        </w:tc>
        <w:tc>
          <w:tcPr>
            <w:tcW w:w="3123" w:type="dxa"/>
            <w:gridSpan w:val="2"/>
            <w:vAlign w:val="center"/>
          </w:tcPr>
          <w:p w:rsidR="00796071" w:rsidRPr="008C6FFA" w:rsidRDefault="008B2E38" w:rsidP="00796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6.613</w:t>
            </w:r>
            <w:r w:rsidR="00796071">
              <w:rPr>
                <w:rFonts w:ascii="Times New Roman" w:hAnsi="Times New Roman" w:cs="Times New Roman" w:hint="eastAsia"/>
              </w:rPr>
              <w:t xml:space="preserve"> on 5 and 19 DF</w:t>
            </w:r>
          </w:p>
        </w:tc>
        <w:tc>
          <w:tcPr>
            <w:tcW w:w="1098" w:type="dxa"/>
            <w:vAlign w:val="center"/>
          </w:tcPr>
          <w:p w:rsidR="00796071" w:rsidRPr="008C6FFA" w:rsidRDefault="00796071" w:rsidP="007960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:rsidR="00796071" w:rsidRPr="008C6FFA" w:rsidRDefault="00796071" w:rsidP="0079607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96071" w:rsidRPr="008C6FFA" w:rsidTr="00D44604">
        <w:trPr>
          <w:trHeight w:val="355"/>
        </w:trPr>
        <w:tc>
          <w:tcPr>
            <w:tcW w:w="2093" w:type="dxa"/>
            <w:vAlign w:val="center"/>
          </w:tcPr>
          <w:p w:rsidR="00796071" w:rsidRDefault="00796071" w:rsidP="00796071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P value</w:t>
            </w:r>
          </w:p>
        </w:tc>
        <w:tc>
          <w:tcPr>
            <w:tcW w:w="3123" w:type="dxa"/>
            <w:gridSpan w:val="2"/>
            <w:vAlign w:val="center"/>
          </w:tcPr>
          <w:p w:rsidR="00796071" w:rsidRPr="008C6FFA" w:rsidRDefault="008B2E38" w:rsidP="00796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0.001008</w:t>
            </w:r>
          </w:p>
        </w:tc>
        <w:tc>
          <w:tcPr>
            <w:tcW w:w="1098" w:type="dxa"/>
            <w:vAlign w:val="center"/>
          </w:tcPr>
          <w:p w:rsidR="00796071" w:rsidRPr="008C6FFA" w:rsidRDefault="00796071" w:rsidP="007960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:rsidR="00796071" w:rsidRPr="008C6FFA" w:rsidRDefault="00796071" w:rsidP="00796071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C6FFA" w:rsidRDefault="008C6FFA"/>
    <w:p w:rsidR="008C6FFA" w:rsidRDefault="008C6FFA"/>
    <w:p w:rsidR="008C6FFA" w:rsidRDefault="008C6FFA">
      <w:pPr>
        <w:rPr>
          <w:rFonts w:hint="eastAsia"/>
        </w:rPr>
      </w:pPr>
    </w:p>
    <w:sectPr w:rsidR="008C6FF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8"/>
  <w:bordersDoNotSurroundHeader/>
  <w:bordersDoNotSurroundFooter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6B"/>
    <w:rsid w:val="00021DBA"/>
    <w:rsid w:val="001D5351"/>
    <w:rsid w:val="00215D6B"/>
    <w:rsid w:val="004738C5"/>
    <w:rsid w:val="00552FD2"/>
    <w:rsid w:val="005B75D3"/>
    <w:rsid w:val="00796071"/>
    <w:rsid w:val="007D1B3E"/>
    <w:rsid w:val="008B2E38"/>
    <w:rsid w:val="008C6FFA"/>
    <w:rsid w:val="0094630B"/>
    <w:rsid w:val="00B85472"/>
    <w:rsid w:val="00D0292D"/>
    <w:rsid w:val="00D44604"/>
    <w:rsid w:val="00DB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A36D9"/>
  <w15:chartTrackingRefBased/>
  <w15:docId w15:val="{F52B0D20-693C-4634-A2E2-D7752E8F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C6FFA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8C6FFA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8C6FFA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8C6FFA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8C6FFA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C6F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C6F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 Nam</dc:creator>
  <cp:keywords/>
  <dc:description/>
  <cp:lastModifiedBy>KB Nam</cp:lastModifiedBy>
  <cp:revision>6</cp:revision>
  <dcterms:created xsi:type="dcterms:W3CDTF">2022-04-14T03:40:00Z</dcterms:created>
  <dcterms:modified xsi:type="dcterms:W3CDTF">2022-04-14T06:24:00Z</dcterms:modified>
</cp:coreProperties>
</file>