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4CB3" w14:textId="715CE317" w:rsidR="00781E45" w:rsidRPr="00885B27" w:rsidRDefault="00781E45" w:rsidP="00781E45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</w:pPr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 xml:space="preserve">Table </w:t>
      </w:r>
      <w:r w:rsidR="00575189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S</w:t>
      </w:r>
      <w:bookmarkStart w:id="0" w:name="_GoBack"/>
      <w:bookmarkEnd w:id="0"/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 xml:space="preserve">7 Redundancy analysis on </w:t>
      </w:r>
      <w:bookmarkStart w:id="1" w:name="_Hlk77332500"/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 xml:space="preserve">enzyme activity </w:t>
      </w:r>
      <w:bookmarkEnd w:id="1"/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and soil dominant bacterial phylum</w:t>
      </w:r>
    </w:p>
    <w:tbl>
      <w:tblPr>
        <w:tblW w:w="7326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92"/>
        <w:gridCol w:w="1293"/>
        <w:gridCol w:w="1293"/>
        <w:gridCol w:w="1293"/>
      </w:tblGrid>
      <w:tr w:rsidR="00781E45" w:rsidRPr="00B74A4E" w14:paraId="3963D9D5" w14:textId="77777777" w:rsidTr="00F57CBA">
        <w:trPr>
          <w:trHeight w:val="333"/>
          <w:jc w:val="center"/>
        </w:trPr>
        <w:tc>
          <w:tcPr>
            <w:tcW w:w="2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B43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3A2E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RDA1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E5D4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RDA2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DE3D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r</w:t>
            </w: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vertAlign w:val="superscript"/>
                <w:lang w:val="en-GB"/>
              </w:rPr>
              <w:t>2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BD66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Pr(&gt;r)</w:t>
            </w:r>
          </w:p>
        </w:tc>
      </w:tr>
      <w:tr w:rsidR="00781E45" w:rsidRPr="00B74A4E" w14:paraId="33489E57" w14:textId="77777777" w:rsidTr="00F57CBA">
        <w:trPr>
          <w:trHeight w:val="33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A889CF" w14:textId="77777777" w:rsidR="00781E45" w:rsidRPr="00B74A4E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Polyphenol oxidase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BBA456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-0.966 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9C64CA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-0.257 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D36249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0.060 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6E809C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0.445 </w:t>
            </w:r>
          </w:p>
        </w:tc>
      </w:tr>
      <w:tr w:rsidR="00781E45" w:rsidRPr="00B74A4E" w14:paraId="490C74F6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03EF35E4" w14:textId="77777777" w:rsidR="00781E45" w:rsidRPr="00B74A4E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Dehydrogenase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0AF32DD8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0.986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2E326BEC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-0.164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5F62F5E7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0.344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72808F75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0.004 </w:t>
            </w:r>
          </w:p>
        </w:tc>
      </w:tr>
      <w:tr w:rsidR="00781E45" w:rsidRPr="00B74A4E" w14:paraId="64F84BD1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7DEFEC23" w14:textId="77777777" w:rsidR="00781E45" w:rsidRPr="00A13464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6012">
              <w:rPr>
                <w:rFonts w:ascii="Times New Roman" w:hAnsi="Times New Roman" w:cs="Times New Roman"/>
                <w:color w:val="000000" w:themeColor="text1"/>
                <w:lang w:val="en-GB"/>
              </w:rPr>
              <w:t>Catalase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7842F4B2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0.469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3BB245C7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0.883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412BB989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0.189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4579993B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0.073 </w:t>
            </w:r>
          </w:p>
        </w:tc>
      </w:tr>
      <w:tr w:rsidR="00781E45" w:rsidRPr="00B74A4E" w14:paraId="1F8B3062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24817389" w14:textId="77777777" w:rsidR="00781E45" w:rsidRPr="00A13464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3464">
              <w:rPr>
                <w:rFonts w:ascii="Times New Roman" w:hAnsi="Times New Roman" w:cs="Times New Roman"/>
                <w:color w:val="000000" w:themeColor="text1"/>
                <w:lang w:val="en-GB"/>
              </w:rPr>
              <w:t>Peroxidase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153A03BF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-0.983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6DAE79F8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0.183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598A1927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0.180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21F3C2F7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0.073 </w:t>
            </w:r>
          </w:p>
        </w:tc>
      </w:tr>
      <w:tr w:rsidR="00781E45" w:rsidRPr="00B74A4E" w14:paraId="5B0AA4B9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39CBF159" w14:textId="77777777" w:rsidR="00781E45" w:rsidRPr="00A13464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3464">
              <w:rPr>
                <w:rFonts w:ascii="Times New Roman" w:hAnsi="Times New Roman" w:cs="Times New Roman"/>
                <w:color w:val="000000" w:themeColor="text1"/>
                <w:lang w:val="en-GB"/>
              </w:rPr>
              <w:t>Neutral protease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5FF6C3B0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-0.724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18BE2768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0.689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51FA8CE8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0.078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13FC8F1A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0.339 </w:t>
            </w:r>
          </w:p>
        </w:tc>
      </w:tr>
      <w:tr w:rsidR="00781E45" w:rsidRPr="00B74A4E" w14:paraId="06FAFC6D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425E2399" w14:textId="77777777" w:rsidR="00781E45" w:rsidRPr="00A13464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6012">
              <w:rPr>
                <w:rFonts w:ascii="Times New Roman" w:hAnsi="Times New Roman" w:cs="Times New Roman"/>
                <w:color w:val="000000" w:themeColor="text1"/>
              </w:rPr>
              <w:t>invertase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30888EFB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0.977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01E20A54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-0.211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57B2F582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0.518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07815087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0.000 </w:t>
            </w:r>
          </w:p>
        </w:tc>
      </w:tr>
      <w:tr w:rsidR="00781E45" w:rsidRPr="00B74A4E" w14:paraId="09F5EEEA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65B2899B" w14:textId="77777777" w:rsidR="00781E45" w:rsidRPr="00B74A4E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Neutral phosphatase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0D55FF5D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-0.052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37325685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-0.999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212E0DF3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0.171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7ED9F0C0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0.081 </w:t>
            </w:r>
          </w:p>
        </w:tc>
      </w:tr>
      <w:tr w:rsidR="00781E45" w:rsidRPr="00B74A4E" w14:paraId="4B3A0176" w14:textId="77777777" w:rsidTr="00F57CBA">
        <w:trPr>
          <w:trHeight w:val="333"/>
          <w:jc w:val="center"/>
        </w:trPr>
        <w:tc>
          <w:tcPr>
            <w:tcW w:w="2155" w:type="dxa"/>
            <w:shd w:val="clear" w:color="auto" w:fill="auto"/>
            <w:noWrap/>
            <w:hideMark/>
          </w:tcPr>
          <w:p w14:paraId="3ADB2F8B" w14:textId="77777777" w:rsidR="00781E45" w:rsidRPr="00B74A4E" w:rsidRDefault="00781E45" w:rsidP="00781E4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Urease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14:paraId="05BBCB9B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-0.969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107EA033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0.245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64D4826B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0.058 </w:t>
            </w:r>
          </w:p>
        </w:tc>
        <w:tc>
          <w:tcPr>
            <w:tcW w:w="1293" w:type="dxa"/>
            <w:shd w:val="clear" w:color="auto" w:fill="auto"/>
            <w:noWrap/>
            <w:hideMark/>
          </w:tcPr>
          <w:p w14:paraId="479C1E0F" w14:textId="77777777" w:rsidR="00781E45" w:rsidRPr="00B74A4E" w:rsidRDefault="00781E45" w:rsidP="00F57CB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0.430 </w:t>
            </w:r>
          </w:p>
        </w:tc>
      </w:tr>
    </w:tbl>
    <w:p w14:paraId="5710FDBE" w14:textId="33357583" w:rsidR="00934AA2" w:rsidRPr="00864845" w:rsidRDefault="00934AA2" w:rsidP="00A14FF0">
      <w:pPr>
        <w:autoSpaceDE w:val="0"/>
        <w:autoSpaceDN w:val="0"/>
        <w:adjustRightInd w:val="0"/>
        <w:jc w:val="center"/>
        <w:rPr>
          <w:lang w:val="en-GB"/>
        </w:rPr>
      </w:pPr>
    </w:p>
    <w:sectPr w:rsidR="00934AA2" w:rsidRPr="00864845" w:rsidSect="0075580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20414" w14:textId="77777777" w:rsidR="00761BA3" w:rsidRDefault="00761BA3" w:rsidP="00A14FF0">
      <w:r>
        <w:separator/>
      </w:r>
    </w:p>
  </w:endnote>
  <w:endnote w:type="continuationSeparator" w:id="0">
    <w:p w14:paraId="04F0D353" w14:textId="77777777" w:rsidR="00761BA3" w:rsidRDefault="00761BA3" w:rsidP="00A1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508A7" w14:textId="77777777" w:rsidR="00761BA3" w:rsidRDefault="00761BA3" w:rsidP="00A14FF0">
      <w:r>
        <w:separator/>
      </w:r>
    </w:p>
  </w:footnote>
  <w:footnote w:type="continuationSeparator" w:id="0">
    <w:p w14:paraId="6FEDC33C" w14:textId="77777777" w:rsidR="00761BA3" w:rsidRDefault="00761BA3" w:rsidP="00A1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B3"/>
    <w:rsid w:val="0002437A"/>
    <w:rsid w:val="00105438"/>
    <w:rsid w:val="001869B7"/>
    <w:rsid w:val="002366B3"/>
    <w:rsid w:val="002A0F0D"/>
    <w:rsid w:val="0044482F"/>
    <w:rsid w:val="00537BF5"/>
    <w:rsid w:val="00575189"/>
    <w:rsid w:val="005779C6"/>
    <w:rsid w:val="0075580D"/>
    <w:rsid w:val="00761BA3"/>
    <w:rsid w:val="00781E45"/>
    <w:rsid w:val="007B0CAF"/>
    <w:rsid w:val="007F39D4"/>
    <w:rsid w:val="00864845"/>
    <w:rsid w:val="009110FD"/>
    <w:rsid w:val="009275D7"/>
    <w:rsid w:val="00934AA2"/>
    <w:rsid w:val="00A14FF0"/>
    <w:rsid w:val="00A24C91"/>
    <w:rsid w:val="00B91E55"/>
    <w:rsid w:val="00BF70EF"/>
    <w:rsid w:val="00DF016C"/>
    <w:rsid w:val="00DF04B9"/>
    <w:rsid w:val="00E478C2"/>
    <w:rsid w:val="00F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</dc:creator>
  <cp:keywords/>
  <dc:description/>
  <cp:lastModifiedBy>Jackie T</cp:lastModifiedBy>
  <cp:revision>3</cp:revision>
  <dcterms:created xsi:type="dcterms:W3CDTF">2021-11-01T06:03:00Z</dcterms:created>
  <dcterms:modified xsi:type="dcterms:W3CDTF">2022-06-15T20:05:00Z</dcterms:modified>
</cp:coreProperties>
</file>