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Supplemental Table 1 The sample group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GB"/>
        </w:rPr>
        <w:t>s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transcriptome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t>Experimental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t>material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anthocyanin content group</w:t>
            </w:r>
          </w:p>
        </w:tc>
        <w:tc>
          <w:tcPr>
            <w:tcW w:w="27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anthocyanin content group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Pu</w:t>
            </w:r>
            <w:r>
              <w:rPr>
                <w:rFonts w:ascii="Times New Roman" w:hAnsi="Times New Roman" w:cs="Times New Roman"/>
                <w:color w:val="000000"/>
              </w:rPr>
              <w:t>rple-fleshed sweet potato (PESP)</w:t>
            </w:r>
          </w:p>
        </w:tc>
        <w:tc>
          <w:tcPr>
            <w:tcW w:w="27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(40 days after planting)</w:t>
            </w:r>
          </w:p>
        </w:tc>
        <w:tc>
          <w:tcPr>
            <w:tcW w:w="27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(110 days after planting)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hite-fleshed sweet potato (WESP)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(40 days after planting)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(110 days after planting)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MjlkMDFjNWMxZGIyYjhlMzJmM2M1MjJmZmIxNzEifQ=="/>
  </w:docVars>
  <w:rsids>
    <w:rsidRoot w:val="00CD13F2"/>
    <w:rsid w:val="000920C4"/>
    <w:rsid w:val="0013508A"/>
    <w:rsid w:val="00202779"/>
    <w:rsid w:val="002D6630"/>
    <w:rsid w:val="00450FA8"/>
    <w:rsid w:val="005B32AF"/>
    <w:rsid w:val="006A6537"/>
    <w:rsid w:val="007F1F5F"/>
    <w:rsid w:val="00993B31"/>
    <w:rsid w:val="009A6B88"/>
    <w:rsid w:val="00A306BF"/>
    <w:rsid w:val="00AC6E81"/>
    <w:rsid w:val="00B62CDB"/>
    <w:rsid w:val="00C04D75"/>
    <w:rsid w:val="00CA566B"/>
    <w:rsid w:val="00CD13F2"/>
    <w:rsid w:val="00F6258D"/>
    <w:rsid w:val="6E9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skip"/>
    <w:basedOn w:val="6"/>
    <w:uiPriority w:val="0"/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276</Characters>
  <Lines>2</Lines>
  <Paragraphs>1</Paragraphs>
  <TotalTime>20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2021-01-14T07:43:00Z</dcterms:created>
  <dc:creator>Administrator</dc:creator>
  <cp:lastModifiedBy>A</cp:lastModifiedBy>
  <dcterms:modified xsi:type="dcterms:W3CDTF">2022-05-26T15:04:17Z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3EB38F8F1A2E462C8557EFF6D5A995DC</vt:lpwstr>
  </property>
</Properties>
</file>