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97F1" w14:textId="1F9C8C66" w:rsidR="009F59B4" w:rsidRPr="00C6112F" w:rsidRDefault="009F59B4" w:rsidP="00C63FB9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sz w:val="22"/>
          <w:szCs w:val="22"/>
        </w:rPr>
        <w:t xml:space="preserve">Supplementary Information: </w:t>
      </w:r>
      <w:r w:rsidRPr="00C6112F">
        <w:rPr>
          <w:rFonts w:ascii="Times New Roman" w:hAnsi="Times New Roman" w:cs="Times New Roman"/>
          <w:sz w:val="22"/>
          <w:szCs w:val="22"/>
        </w:rPr>
        <w:t xml:space="preserve">Han </w:t>
      </w:r>
      <w:r w:rsidRPr="00C6112F">
        <w:rPr>
          <w:rFonts w:ascii="Times New Roman" w:hAnsi="Times New Roman" w:cs="Times New Roman"/>
          <w:i/>
          <w:iCs/>
          <w:sz w:val="22"/>
          <w:szCs w:val="22"/>
        </w:rPr>
        <w:t xml:space="preserve">et al. </w:t>
      </w:r>
      <w:r w:rsidRPr="00C6112F">
        <w:rPr>
          <w:rFonts w:ascii="Times New Roman" w:hAnsi="Times New Roman" w:cs="Times New Roman"/>
          <w:sz w:val="22"/>
          <w:szCs w:val="22"/>
        </w:rPr>
        <w:t>2022</w:t>
      </w:r>
      <w:r w:rsidR="00A515E2" w:rsidRPr="00C6112F">
        <w:rPr>
          <w:rFonts w:ascii="Times New Roman" w:hAnsi="Times New Roman" w:cs="Times New Roman"/>
          <w:sz w:val="22"/>
          <w:szCs w:val="22"/>
        </w:rPr>
        <w:t>. Insert article citation once approved for publication.</w:t>
      </w:r>
    </w:p>
    <w:p w14:paraId="552754E8" w14:textId="60F139A5" w:rsidR="009F59B4" w:rsidRPr="00C6112F" w:rsidRDefault="009F59B4" w:rsidP="00C63FB9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213D6854" w14:textId="5A343E96" w:rsidR="009F59B4" w:rsidRPr="00C6112F" w:rsidRDefault="009F59B4" w:rsidP="00C63FB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sz w:val="22"/>
          <w:szCs w:val="22"/>
          <w:u w:val="single"/>
        </w:rPr>
        <w:t>Tables</w:t>
      </w:r>
      <w:r w:rsidRPr="00C6112F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CB75D6F" w14:textId="77777777" w:rsidR="009F59B4" w:rsidRPr="00C6112F" w:rsidRDefault="009F59B4" w:rsidP="00C63FB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14:paraId="434C10B5" w14:textId="0D88028A" w:rsidR="00023969" w:rsidRPr="00C6112F" w:rsidRDefault="00023969" w:rsidP="0002396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sz w:val="22"/>
          <w:szCs w:val="22"/>
        </w:rPr>
        <w:t>Table S</w:t>
      </w:r>
      <w:r w:rsidR="00556834" w:rsidRPr="00C6112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C6112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C6112F">
        <w:rPr>
          <w:rFonts w:ascii="Times New Roman" w:hAnsi="Times New Roman" w:cs="Times New Roman"/>
          <w:sz w:val="22"/>
          <w:szCs w:val="22"/>
        </w:rPr>
        <w:t>Colony sample size (n) by species, treatment, and response variable.</w:t>
      </w:r>
    </w:p>
    <w:tbl>
      <w:tblPr>
        <w:tblStyle w:val="ListTable4-Accent1"/>
        <w:tblW w:w="9100" w:type="dxa"/>
        <w:tblLook w:val="04A0" w:firstRow="1" w:lastRow="0" w:firstColumn="1" w:lastColumn="0" w:noHBand="0" w:noVBand="1"/>
      </w:tblPr>
      <w:tblGrid>
        <w:gridCol w:w="1300"/>
        <w:gridCol w:w="2660"/>
        <w:gridCol w:w="1124"/>
        <w:gridCol w:w="1306"/>
        <w:gridCol w:w="1526"/>
        <w:gridCol w:w="1184"/>
      </w:tblGrid>
      <w:tr w:rsidR="00023969" w:rsidRPr="00C6112F" w14:paraId="1FA0B553" w14:textId="77777777" w:rsidTr="00340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  <w:noWrap/>
            <w:hideMark/>
          </w:tcPr>
          <w:p w14:paraId="5829D31C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660" w:type="dxa"/>
            <w:shd w:val="clear" w:color="auto" w:fill="B4C6E7" w:themeFill="accent1" w:themeFillTint="66"/>
            <w:noWrap/>
            <w:hideMark/>
          </w:tcPr>
          <w:p w14:paraId="5794AD77" w14:textId="77777777" w:rsidR="00023969" w:rsidRPr="00C6112F" w:rsidRDefault="00023969" w:rsidP="00340EC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5140" w:type="dxa"/>
            <w:gridSpan w:val="4"/>
            <w:shd w:val="clear" w:color="auto" w:fill="B4C6E7" w:themeFill="accent1" w:themeFillTint="66"/>
            <w:noWrap/>
            <w:hideMark/>
          </w:tcPr>
          <w:p w14:paraId="7DCF9554" w14:textId="77777777" w:rsidR="00023969" w:rsidRPr="00C6112F" w:rsidRDefault="00023969" w:rsidP="00340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Treatments</w:t>
            </w:r>
          </w:p>
        </w:tc>
      </w:tr>
      <w:tr w:rsidR="00023969" w:rsidRPr="00C6112F" w14:paraId="0531D8DB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  <w:noWrap/>
            <w:hideMark/>
          </w:tcPr>
          <w:p w14:paraId="7358E3BA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Species</w:t>
            </w:r>
          </w:p>
        </w:tc>
        <w:tc>
          <w:tcPr>
            <w:tcW w:w="2660" w:type="dxa"/>
            <w:shd w:val="clear" w:color="auto" w:fill="B4C6E7" w:themeFill="accent1" w:themeFillTint="66"/>
            <w:noWrap/>
            <w:hideMark/>
          </w:tcPr>
          <w:p w14:paraId="342547B7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1124" w:type="dxa"/>
            <w:shd w:val="clear" w:color="auto" w:fill="B4C6E7" w:themeFill="accent1" w:themeFillTint="66"/>
            <w:noWrap/>
            <w:hideMark/>
          </w:tcPr>
          <w:p w14:paraId="153CF5C0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06" w:type="dxa"/>
            <w:shd w:val="clear" w:color="auto" w:fill="B4C6E7" w:themeFill="accent1" w:themeFillTint="66"/>
            <w:noWrap/>
            <w:hideMark/>
          </w:tcPr>
          <w:p w14:paraId="5EAC780D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526" w:type="dxa"/>
            <w:shd w:val="clear" w:color="auto" w:fill="B4C6E7" w:themeFill="accent1" w:themeFillTint="66"/>
            <w:noWrap/>
            <w:hideMark/>
          </w:tcPr>
          <w:p w14:paraId="1986787F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</w:t>
            </w:r>
          </w:p>
        </w:tc>
        <w:tc>
          <w:tcPr>
            <w:tcW w:w="1184" w:type="dxa"/>
            <w:shd w:val="clear" w:color="auto" w:fill="B4C6E7" w:themeFill="accent1" w:themeFillTint="66"/>
            <w:noWrap/>
            <w:hideMark/>
          </w:tcPr>
          <w:p w14:paraId="56C95795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</w:t>
            </w:r>
          </w:p>
        </w:tc>
      </w:tr>
      <w:tr w:rsidR="00023969" w:rsidRPr="00C6112F" w14:paraId="01056574" w14:textId="77777777" w:rsidTr="00340E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shd w:val="clear" w:color="auto" w:fill="B4C6E7" w:themeFill="accent1" w:themeFillTint="66"/>
            <w:noWrap/>
            <w:vAlign w:val="center"/>
            <w:hideMark/>
          </w:tcPr>
          <w:p w14:paraId="64590859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L. scutaria</w:t>
            </w:r>
          </w:p>
        </w:tc>
        <w:tc>
          <w:tcPr>
            <w:tcW w:w="2660" w:type="dxa"/>
            <w:noWrap/>
            <w:hideMark/>
          </w:tcPr>
          <w:p w14:paraId="46A2206A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Survivorship</w:t>
            </w:r>
          </w:p>
        </w:tc>
        <w:tc>
          <w:tcPr>
            <w:tcW w:w="1124" w:type="dxa"/>
            <w:noWrap/>
            <w:hideMark/>
          </w:tcPr>
          <w:p w14:paraId="54C2536E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6" w:type="dxa"/>
            <w:noWrap/>
            <w:hideMark/>
          </w:tcPr>
          <w:p w14:paraId="3E078365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41488AC4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84" w:type="dxa"/>
            <w:noWrap/>
            <w:hideMark/>
          </w:tcPr>
          <w:p w14:paraId="17004936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23969" w:rsidRPr="00C6112F" w14:paraId="7DAB61E9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vAlign w:val="center"/>
            <w:hideMark/>
          </w:tcPr>
          <w:p w14:paraId="4711B588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0D6E0A90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Partial Mortality/Bleaching</w:t>
            </w:r>
          </w:p>
        </w:tc>
        <w:tc>
          <w:tcPr>
            <w:tcW w:w="1124" w:type="dxa"/>
            <w:noWrap/>
            <w:hideMark/>
          </w:tcPr>
          <w:p w14:paraId="5197E152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6" w:type="dxa"/>
            <w:noWrap/>
            <w:hideMark/>
          </w:tcPr>
          <w:p w14:paraId="4AABEAAB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405680D5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84" w:type="dxa"/>
            <w:noWrap/>
            <w:hideMark/>
          </w:tcPr>
          <w:p w14:paraId="519935A2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23969" w:rsidRPr="00C6112F" w14:paraId="673A1999" w14:textId="77777777" w:rsidTr="00340E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vAlign w:val="center"/>
            <w:hideMark/>
          </w:tcPr>
          <w:p w14:paraId="32D83496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2B662B98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DTB</w:t>
            </w:r>
          </w:p>
        </w:tc>
        <w:tc>
          <w:tcPr>
            <w:tcW w:w="1124" w:type="dxa"/>
            <w:noWrap/>
            <w:hideMark/>
          </w:tcPr>
          <w:p w14:paraId="09A33C8A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noWrap/>
            <w:hideMark/>
          </w:tcPr>
          <w:p w14:paraId="56563733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44907ACA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84" w:type="dxa"/>
            <w:noWrap/>
            <w:hideMark/>
          </w:tcPr>
          <w:p w14:paraId="75C37A5C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23969" w:rsidRPr="00C6112F" w14:paraId="4593949B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vAlign w:val="center"/>
            <w:hideMark/>
          </w:tcPr>
          <w:p w14:paraId="3AF4FE4A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63CC3273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Visual Assessment</w:t>
            </w:r>
          </w:p>
        </w:tc>
        <w:tc>
          <w:tcPr>
            <w:tcW w:w="1124" w:type="dxa"/>
            <w:noWrap/>
            <w:hideMark/>
          </w:tcPr>
          <w:p w14:paraId="2BB85041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6" w:type="dxa"/>
            <w:noWrap/>
            <w:hideMark/>
          </w:tcPr>
          <w:p w14:paraId="58EB855C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5E67F9A7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84" w:type="dxa"/>
            <w:noWrap/>
            <w:hideMark/>
          </w:tcPr>
          <w:p w14:paraId="55E176B3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23969" w:rsidRPr="00C6112F" w14:paraId="3402CACA" w14:textId="77777777" w:rsidTr="00340E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vAlign w:val="center"/>
            <w:hideMark/>
          </w:tcPr>
          <w:p w14:paraId="49B8E782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559640F7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Calcification (≤ 50%)</w:t>
            </w:r>
          </w:p>
        </w:tc>
        <w:tc>
          <w:tcPr>
            <w:tcW w:w="1124" w:type="dxa"/>
            <w:noWrap/>
            <w:hideMark/>
          </w:tcPr>
          <w:p w14:paraId="00471C4D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6" w:type="dxa"/>
            <w:noWrap/>
            <w:hideMark/>
          </w:tcPr>
          <w:p w14:paraId="43155DE9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25C0865E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84" w:type="dxa"/>
            <w:noWrap/>
            <w:hideMark/>
          </w:tcPr>
          <w:p w14:paraId="65EF9A64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23969" w:rsidRPr="00C6112F" w14:paraId="27273C7D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vAlign w:val="center"/>
            <w:hideMark/>
          </w:tcPr>
          <w:p w14:paraId="6A2A86C4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7C80EFCE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Calcification</w:t>
            </w:r>
          </w:p>
        </w:tc>
        <w:tc>
          <w:tcPr>
            <w:tcW w:w="1124" w:type="dxa"/>
            <w:noWrap/>
            <w:hideMark/>
          </w:tcPr>
          <w:p w14:paraId="797CB389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6" w:type="dxa"/>
            <w:noWrap/>
            <w:hideMark/>
          </w:tcPr>
          <w:p w14:paraId="400078CB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6D26DE7B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84" w:type="dxa"/>
            <w:noWrap/>
            <w:hideMark/>
          </w:tcPr>
          <w:p w14:paraId="0732139E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023969" w:rsidRPr="00C6112F" w14:paraId="6E088677" w14:textId="77777777" w:rsidTr="00340E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shd w:val="clear" w:color="auto" w:fill="B4C6E7" w:themeFill="accent1" w:themeFillTint="66"/>
            <w:noWrap/>
            <w:vAlign w:val="center"/>
            <w:hideMark/>
          </w:tcPr>
          <w:p w14:paraId="274841B5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M. capitata</w:t>
            </w:r>
          </w:p>
        </w:tc>
        <w:tc>
          <w:tcPr>
            <w:tcW w:w="2660" w:type="dxa"/>
            <w:noWrap/>
            <w:hideMark/>
          </w:tcPr>
          <w:p w14:paraId="1A0D7C5F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Survivorship</w:t>
            </w:r>
          </w:p>
        </w:tc>
        <w:tc>
          <w:tcPr>
            <w:tcW w:w="1124" w:type="dxa"/>
            <w:noWrap/>
            <w:hideMark/>
          </w:tcPr>
          <w:p w14:paraId="12690428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6" w:type="dxa"/>
            <w:noWrap/>
            <w:hideMark/>
          </w:tcPr>
          <w:p w14:paraId="61D13C7C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330A459A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84" w:type="dxa"/>
            <w:noWrap/>
            <w:hideMark/>
          </w:tcPr>
          <w:p w14:paraId="2C1CF5A5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023969" w:rsidRPr="00C6112F" w14:paraId="3A42587B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vAlign w:val="center"/>
            <w:hideMark/>
          </w:tcPr>
          <w:p w14:paraId="581B8707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331804DD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Partial Mortality/Bleaching</w:t>
            </w:r>
          </w:p>
        </w:tc>
        <w:tc>
          <w:tcPr>
            <w:tcW w:w="1124" w:type="dxa"/>
            <w:noWrap/>
            <w:hideMark/>
          </w:tcPr>
          <w:p w14:paraId="3B7F6CA6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6" w:type="dxa"/>
            <w:noWrap/>
            <w:hideMark/>
          </w:tcPr>
          <w:p w14:paraId="2277F865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6F80F73B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84" w:type="dxa"/>
            <w:noWrap/>
            <w:hideMark/>
          </w:tcPr>
          <w:p w14:paraId="419989A5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023969" w:rsidRPr="00C6112F" w14:paraId="5A887A1E" w14:textId="77777777" w:rsidTr="00340E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vAlign w:val="center"/>
            <w:hideMark/>
          </w:tcPr>
          <w:p w14:paraId="1E4942D9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7B964257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DTB</w:t>
            </w:r>
          </w:p>
        </w:tc>
        <w:tc>
          <w:tcPr>
            <w:tcW w:w="1124" w:type="dxa"/>
            <w:noWrap/>
            <w:hideMark/>
          </w:tcPr>
          <w:p w14:paraId="4E7BF6B2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noWrap/>
            <w:hideMark/>
          </w:tcPr>
          <w:p w14:paraId="04B3E482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0451FA8A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84" w:type="dxa"/>
            <w:noWrap/>
            <w:hideMark/>
          </w:tcPr>
          <w:p w14:paraId="58053328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023969" w:rsidRPr="00C6112F" w14:paraId="6FEA76BE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vAlign w:val="center"/>
            <w:hideMark/>
          </w:tcPr>
          <w:p w14:paraId="40C1C304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64633C6E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Visual Assessment</w:t>
            </w:r>
          </w:p>
        </w:tc>
        <w:tc>
          <w:tcPr>
            <w:tcW w:w="1124" w:type="dxa"/>
            <w:noWrap/>
            <w:hideMark/>
          </w:tcPr>
          <w:p w14:paraId="4E1228D8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6" w:type="dxa"/>
            <w:noWrap/>
            <w:hideMark/>
          </w:tcPr>
          <w:p w14:paraId="29B5BAFD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3BD3518E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84" w:type="dxa"/>
            <w:noWrap/>
            <w:hideMark/>
          </w:tcPr>
          <w:p w14:paraId="34EC7FAA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023969" w:rsidRPr="00C6112F" w14:paraId="466478CE" w14:textId="77777777" w:rsidTr="00340E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vAlign w:val="center"/>
            <w:hideMark/>
          </w:tcPr>
          <w:p w14:paraId="10DA5D00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242E73C9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Calcification (≤ 50%)</w:t>
            </w:r>
          </w:p>
        </w:tc>
        <w:tc>
          <w:tcPr>
            <w:tcW w:w="1124" w:type="dxa"/>
            <w:noWrap/>
            <w:hideMark/>
          </w:tcPr>
          <w:p w14:paraId="251CB4FF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6" w:type="dxa"/>
            <w:noWrap/>
            <w:hideMark/>
          </w:tcPr>
          <w:p w14:paraId="59585F58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2E4EA277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84" w:type="dxa"/>
            <w:noWrap/>
            <w:hideMark/>
          </w:tcPr>
          <w:p w14:paraId="19BB6D80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023969" w:rsidRPr="00C6112F" w14:paraId="2BA72359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vAlign w:val="center"/>
            <w:hideMark/>
          </w:tcPr>
          <w:p w14:paraId="177B3E3F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6E0FAE55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Calcification</w:t>
            </w:r>
          </w:p>
        </w:tc>
        <w:tc>
          <w:tcPr>
            <w:tcW w:w="1124" w:type="dxa"/>
            <w:noWrap/>
            <w:hideMark/>
          </w:tcPr>
          <w:p w14:paraId="6A9FDC9A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6" w:type="dxa"/>
            <w:noWrap/>
            <w:hideMark/>
          </w:tcPr>
          <w:p w14:paraId="11DEE52D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2F0AB209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84" w:type="dxa"/>
            <w:noWrap/>
            <w:hideMark/>
          </w:tcPr>
          <w:p w14:paraId="485CD012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023969" w:rsidRPr="00C6112F" w14:paraId="7E994235" w14:textId="77777777" w:rsidTr="00340E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shd w:val="clear" w:color="auto" w:fill="B4C6E7" w:themeFill="accent1" w:themeFillTint="66"/>
            <w:noWrap/>
            <w:vAlign w:val="center"/>
            <w:hideMark/>
          </w:tcPr>
          <w:p w14:paraId="4603DAE2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P. acuta</w:t>
            </w:r>
          </w:p>
        </w:tc>
        <w:tc>
          <w:tcPr>
            <w:tcW w:w="2660" w:type="dxa"/>
            <w:noWrap/>
            <w:hideMark/>
          </w:tcPr>
          <w:p w14:paraId="1CF0E9DE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Survivorship</w:t>
            </w:r>
          </w:p>
        </w:tc>
        <w:tc>
          <w:tcPr>
            <w:tcW w:w="1124" w:type="dxa"/>
            <w:noWrap/>
            <w:hideMark/>
          </w:tcPr>
          <w:p w14:paraId="6148B45A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6" w:type="dxa"/>
            <w:noWrap/>
            <w:hideMark/>
          </w:tcPr>
          <w:p w14:paraId="3D3BBE35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37FCC51B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84" w:type="dxa"/>
            <w:noWrap/>
            <w:hideMark/>
          </w:tcPr>
          <w:p w14:paraId="77226C14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023969" w:rsidRPr="00C6112F" w14:paraId="20D9E478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hideMark/>
          </w:tcPr>
          <w:p w14:paraId="588DF0B3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5857F032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Partial Mortality/Bleaching</w:t>
            </w:r>
          </w:p>
        </w:tc>
        <w:tc>
          <w:tcPr>
            <w:tcW w:w="1124" w:type="dxa"/>
            <w:noWrap/>
            <w:hideMark/>
          </w:tcPr>
          <w:p w14:paraId="40A6A0F4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6" w:type="dxa"/>
            <w:noWrap/>
            <w:hideMark/>
          </w:tcPr>
          <w:p w14:paraId="537994F8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7A54D03F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84" w:type="dxa"/>
            <w:noWrap/>
            <w:hideMark/>
          </w:tcPr>
          <w:p w14:paraId="22C5FF25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023969" w:rsidRPr="00C6112F" w14:paraId="591C3211" w14:textId="77777777" w:rsidTr="00340E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hideMark/>
          </w:tcPr>
          <w:p w14:paraId="621E81A5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47607DAB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DTB</w:t>
            </w:r>
          </w:p>
        </w:tc>
        <w:tc>
          <w:tcPr>
            <w:tcW w:w="1124" w:type="dxa"/>
            <w:noWrap/>
            <w:hideMark/>
          </w:tcPr>
          <w:p w14:paraId="5BC1E415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6" w:type="dxa"/>
            <w:noWrap/>
            <w:hideMark/>
          </w:tcPr>
          <w:p w14:paraId="3857E71A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1F499262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84" w:type="dxa"/>
            <w:noWrap/>
            <w:hideMark/>
          </w:tcPr>
          <w:p w14:paraId="64818D72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023969" w:rsidRPr="00C6112F" w14:paraId="28BDDA99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hideMark/>
          </w:tcPr>
          <w:p w14:paraId="29B9A658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522F5496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Visual Assessment</w:t>
            </w:r>
          </w:p>
        </w:tc>
        <w:tc>
          <w:tcPr>
            <w:tcW w:w="1124" w:type="dxa"/>
            <w:noWrap/>
            <w:hideMark/>
          </w:tcPr>
          <w:p w14:paraId="7CCCD76E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6" w:type="dxa"/>
            <w:noWrap/>
            <w:hideMark/>
          </w:tcPr>
          <w:p w14:paraId="5971881A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737F3212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84" w:type="dxa"/>
            <w:noWrap/>
            <w:hideMark/>
          </w:tcPr>
          <w:p w14:paraId="71B0DA91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023969" w:rsidRPr="00C6112F" w14:paraId="3741F9C8" w14:textId="77777777" w:rsidTr="00340E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hideMark/>
          </w:tcPr>
          <w:p w14:paraId="1677E50B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109A9916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Calcification (≤ 50%)</w:t>
            </w:r>
          </w:p>
        </w:tc>
        <w:tc>
          <w:tcPr>
            <w:tcW w:w="1124" w:type="dxa"/>
            <w:noWrap/>
            <w:hideMark/>
          </w:tcPr>
          <w:p w14:paraId="15EF9C6A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6" w:type="dxa"/>
            <w:noWrap/>
            <w:hideMark/>
          </w:tcPr>
          <w:p w14:paraId="2450438F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363C8F81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84" w:type="dxa"/>
            <w:noWrap/>
            <w:hideMark/>
          </w:tcPr>
          <w:p w14:paraId="4C5A1770" w14:textId="77777777" w:rsidR="00023969" w:rsidRPr="00C6112F" w:rsidRDefault="00023969" w:rsidP="00340E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023969" w:rsidRPr="00C6112F" w14:paraId="7FA7B3B1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shd w:val="clear" w:color="auto" w:fill="B4C6E7" w:themeFill="accent1" w:themeFillTint="66"/>
            <w:hideMark/>
          </w:tcPr>
          <w:p w14:paraId="79183C2E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noWrap/>
            <w:hideMark/>
          </w:tcPr>
          <w:p w14:paraId="31C99857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Calcification</w:t>
            </w:r>
          </w:p>
        </w:tc>
        <w:tc>
          <w:tcPr>
            <w:tcW w:w="1124" w:type="dxa"/>
            <w:noWrap/>
            <w:hideMark/>
          </w:tcPr>
          <w:p w14:paraId="1DE5FD2D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6" w:type="dxa"/>
            <w:noWrap/>
            <w:hideMark/>
          </w:tcPr>
          <w:p w14:paraId="1B2E6A56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26" w:type="dxa"/>
            <w:noWrap/>
            <w:hideMark/>
          </w:tcPr>
          <w:p w14:paraId="5EB2278D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84" w:type="dxa"/>
            <w:noWrap/>
            <w:hideMark/>
          </w:tcPr>
          <w:p w14:paraId="73A442E8" w14:textId="77777777" w:rsidR="00023969" w:rsidRPr="00C6112F" w:rsidRDefault="00023969" w:rsidP="00340E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</w:tbl>
    <w:p w14:paraId="5FA57F6A" w14:textId="77777777" w:rsidR="00023969" w:rsidRPr="00C6112F" w:rsidRDefault="00023969" w:rsidP="00023969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6B15F7EC" w14:textId="6DBC0B59" w:rsidR="00023969" w:rsidRPr="00C6112F" w:rsidRDefault="00023969" w:rsidP="00023969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sz w:val="22"/>
          <w:szCs w:val="22"/>
        </w:rPr>
        <w:t>Table S</w:t>
      </w:r>
      <w:r w:rsidR="00556834" w:rsidRPr="00C6112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C6112F">
        <w:rPr>
          <w:rFonts w:ascii="Times New Roman" w:hAnsi="Times New Roman" w:cs="Times New Roman"/>
          <w:sz w:val="22"/>
          <w:szCs w:val="22"/>
        </w:rPr>
        <w:t xml:space="preserve">. Mean nutrients concentrations (µM) of three reference nutrient sample locations: South </w:t>
      </w:r>
      <w:proofErr w:type="gramStart"/>
      <w:r w:rsidRPr="00C6112F">
        <w:rPr>
          <w:rFonts w:ascii="Times New Roman" w:hAnsi="Times New Roman" w:cs="Times New Roman"/>
          <w:sz w:val="22"/>
          <w:szCs w:val="22"/>
        </w:rPr>
        <w:t>Kāne‘</w:t>
      </w:r>
      <w:proofErr w:type="gramEnd"/>
      <w:r w:rsidRPr="00C6112F">
        <w:rPr>
          <w:rFonts w:ascii="Times New Roman" w:hAnsi="Times New Roman" w:cs="Times New Roman"/>
          <w:sz w:val="22"/>
          <w:szCs w:val="22"/>
        </w:rPr>
        <w:t>ohe Bay, Intake Pipe, and ambient nutrient treatment mesocosms (A)). Samples were taken during the acclimation and experimental heating phase.</w:t>
      </w:r>
    </w:p>
    <w:tbl>
      <w:tblPr>
        <w:tblStyle w:val="GridTable5Dark-Accent1"/>
        <w:tblW w:w="5687" w:type="dxa"/>
        <w:tblLayout w:type="fixed"/>
        <w:tblLook w:val="0400" w:firstRow="0" w:lastRow="0" w:firstColumn="0" w:lastColumn="0" w:noHBand="0" w:noVBand="1"/>
      </w:tblPr>
      <w:tblGrid>
        <w:gridCol w:w="1705"/>
        <w:gridCol w:w="1246"/>
        <w:gridCol w:w="1368"/>
        <w:gridCol w:w="1368"/>
      </w:tblGrid>
      <w:tr w:rsidR="00023969" w:rsidRPr="00C6112F" w14:paraId="41BD701E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tcW w:w="1705" w:type="dxa"/>
          </w:tcPr>
          <w:p w14:paraId="44D50096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246" w:type="dxa"/>
          </w:tcPr>
          <w:p w14:paraId="3A844B0A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Phosphate</w:t>
            </w:r>
          </w:p>
        </w:tc>
        <w:tc>
          <w:tcPr>
            <w:tcW w:w="1368" w:type="dxa"/>
          </w:tcPr>
          <w:p w14:paraId="003FA297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N+N</w:t>
            </w:r>
          </w:p>
        </w:tc>
        <w:tc>
          <w:tcPr>
            <w:tcW w:w="1368" w:type="dxa"/>
          </w:tcPr>
          <w:p w14:paraId="244D3A2C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Ammonia</w:t>
            </w:r>
          </w:p>
        </w:tc>
      </w:tr>
      <w:tr w:rsidR="00023969" w:rsidRPr="00C6112F" w14:paraId="2A9ABDCD" w14:textId="77777777" w:rsidTr="00340ECC">
        <w:trPr>
          <w:trHeight w:val="137"/>
        </w:trPr>
        <w:tc>
          <w:tcPr>
            <w:tcW w:w="1705" w:type="dxa"/>
          </w:tcPr>
          <w:p w14:paraId="1B8317BA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South Bay</w:t>
            </w:r>
          </w:p>
        </w:tc>
        <w:tc>
          <w:tcPr>
            <w:tcW w:w="1246" w:type="dxa"/>
          </w:tcPr>
          <w:p w14:paraId="0F31F278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0.13 ± 0.03</w:t>
            </w:r>
          </w:p>
        </w:tc>
        <w:tc>
          <w:tcPr>
            <w:tcW w:w="1368" w:type="dxa"/>
          </w:tcPr>
          <w:p w14:paraId="0A2FAC68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0.04 ± 0.01</w:t>
            </w:r>
          </w:p>
        </w:tc>
        <w:tc>
          <w:tcPr>
            <w:tcW w:w="1368" w:type="dxa"/>
          </w:tcPr>
          <w:p w14:paraId="61F5B7D8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0.06 ± 0.03</w:t>
            </w:r>
          </w:p>
        </w:tc>
      </w:tr>
      <w:tr w:rsidR="00023969" w:rsidRPr="00C6112F" w14:paraId="70E0900A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tcW w:w="1705" w:type="dxa"/>
          </w:tcPr>
          <w:p w14:paraId="0D701D45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Intake Pipe</w:t>
            </w:r>
          </w:p>
        </w:tc>
        <w:tc>
          <w:tcPr>
            <w:tcW w:w="1246" w:type="dxa"/>
          </w:tcPr>
          <w:p w14:paraId="211F9199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0.64 ± 0.42</w:t>
            </w:r>
          </w:p>
        </w:tc>
        <w:tc>
          <w:tcPr>
            <w:tcW w:w="1368" w:type="dxa"/>
          </w:tcPr>
          <w:p w14:paraId="53215088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0.31 ± 0.13</w:t>
            </w:r>
          </w:p>
        </w:tc>
        <w:tc>
          <w:tcPr>
            <w:tcW w:w="1368" w:type="dxa"/>
          </w:tcPr>
          <w:p w14:paraId="401B42DB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0.13 ± 0.07</w:t>
            </w:r>
          </w:p>
        </w:tc>
      </w:tr>
      <w:tr w:rsidR="00023969" w:rsidRPr="00C6112F" w14:paraId="7FDD1A22" w14:textId="77777777" w:rsidTr="00340ECC">
        <w:trPr>
          <w:trHeight w:val="135"/>
        </w:trPr>
        <w:tc>
          <w:tcPr>
            <w:tcW w:w="1705" w:type="dxa"/>
          </w:tcPr>
          <w:p w14:paraId="7202D095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Mesocosms (A)</w:t>
            </w:r>
          </w:p>
        </w:tc>
        <w:tc>
          <w:tcPr>
            <w:tcW w:w="1246" w:type="dxa"/>
          </w:tcPr>
          <w:p w14:paraId="7108D531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0.18 ± 0.02</w:t>
            </w:r>
          </w:p>
        </w:tc>
        <w:tc>
          <w:tcPr>
            <w:tcW w:w="1368" w:type="dxa"/>
          </w:tcPr>
          <w:p w14:paraId="7AE7BCBF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0.14 ± 0.02</w:t>
            </w:r>
          </w:p>
        </w:tc>
        <w:tc>
          <w:tcPr>
            <w:tcW w:w="1368" w:type="dxa"/>
          </w:tcPr>
          <w:p w14:paraId="2740E6A5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0.18 ± 0.03</w:t>
            </w:r>
          </w:p>
        </w:tc>
      </w:tr>
    </w:tbl>
    <w:p w14:paraId="60409485" w14:textId="77777777" w:rsidR="00023969" w:rsidRPr="00C6112F" w:rsidRDefault="00023969" w:rsidP="00023969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59DB68F3" w14:textId="3F91A39E" w:rsidR="00556834" w:rsidRPr="00C6112F" w:rsidRDefault="00556834" w:rsidP="00556834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sz w:val="22"/>
          <w:szCs w:val="22"/>
        </w:rPr>
        <w:t xml:space="preserve">Table S3. </w:t>
      </w:r>
      <w:r w:rsidRPr="00C6112F">
        <w:rPr>
          <w:rFonts w:ascii="Times New Roman" w:hAnsi="Times New Roman" w:cs="Times New Roman"/>
          <w:sz w:val="22"/>
          <w:szCs w:val="22"/>
        </w:rPr>
        <w:t>Pairwise comparisons of mean concentrations (</w:t>
      </w:r>
      <w:r w:rsidRPr="00C6112F">
        <w:rPr>
          <w:rFonts w:ascii="Times New Roman" w:hAnsi="Times New Roman" w:cs="Times New Roman"/>
          <w:iCs/>
          <w:lang w:bidi="en-US"/>
        </w:rPr>
        <w:t>µM)</w:t>
      </w:r>
      <w:r w:rsidRPr="00C6112F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6112F">
        <w:rPr>
          <w:rFonts w:ascii="Times New Roman" w:hAnsi="Times New Roman" w:cs="Times New Roman"/>
          <w:sz w:val="22"/>
          <w:szCs w:val="22"/>
        </w:rPr>
        <w:t>nitrate+nitrite</w:t>
      </w:r>
      <w:proofErr w:type="spellEnd"/>
      <w:r w:rsidRPr="00C6112F">
        <w:rPr>
          <w:rFonts w:ascii="Times New Roman" w:hAnsi="Times New Roman" w:cs="Times New Roman"/>
          <w:sz w:val="22"/>
          <w:szCs w:val="22"/>
        </w:rPr>
        <w:t>, ammonium, and phosphate between treatment groups by phase.</w:t>
      </w:r>
    </w:p>
    <w:p w14:paraId="2071B371" w14:textId="223F3EF9" w:rsidR="00556834" w:rsidRPr="00C6112F" w:rsidRDefault="00556834" w:rsidP="0002396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inline distT="0" distB="0" distL="0" distR="0" wp14:anchorId="58FD87C9" wp14:editId="114F1758">
            <wp:extent cx="8229600" cy="2298700"/>
            <wp:effectExtent l="0" t="0" r="0" b="0"/>
            <wp:docPr id="2" name="Picture 2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C39E" w14:textId="77777777" w:rsidR="00556834" w:rsidRPr="00C6112F" w:rsidRDefault="00556834" w:rsidP="0002396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14:paraId="288E8A0F" w14:textId="44FDB1B2" w:rsidR="00023969" w:rsidRPr="00C6112F" w:rsidRDefault="00023969" w:rsidP="00023969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sz w:val="22"/>
          <w:szCs w:val="22"/>
        </w:rPr>
        <w:t>Table S4</w:t>
      </w:r>
      <w:r w:rsidRPr="00C6112F">
        <w:rPr>
          <w:rFonts w:ascii="Times New Roman" w:hAnsi="Times New Roman" w:cs="Times New Roman"/>
          <w:sz w:val="22"/>
          <w:szCs w:val="22"/>
        </w:rPr>
        <w:t>. Mean flow rate (sec/10L) with SE for each treatment group.</w:t>
      </w:r>
    </w:p>
    <w:tbl>
      <w:tblPr>
        <w:tblStyle w:val="GridTable5Dark-Accent1"/>
        <w:tblW w:w="6000" w:type="dxa"/>
        <w:tblLayout w:type="fixed"/>
        <w:tblLook w:val="0400" w:firstRow="0" w:lastRow="0" w:firstColumn="0" w:lastColumn="0" w:noHBand="0" w:noVBand="1"/>
      </w:tblPr>
      <w:tblGrid>
        <w:gridCol w:w="1500"/>
        <w:gridCol w:w="1500"/>
        <w:gridCol w:w="1500"/>
        <w:gridCol w:w="1500"/>
      </w:tblGrid>
      <w:tr w:rsidR="00023969" w:rsidRPr="00C6112F" w14:paraId="06882E8D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tcW w:w="1500" w:type="dxa"/>
          </w:tcPr>
          <w:p w14:paraId="7F532FD2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500" w:type="dxa"/>
          </w:tcPr>
          <w:p w14:paraId="355E8B58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500" w:type="dxa"/>
          </w:tcPr>
          <w:p w14:paraId="071472C8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</w:t>
            </w:r>
          </w:p>
        </w:tc>
        <w:tc>
          <w:tcPr>
            <w:tcW w:w="1500" w:type="dxa"/>
          </w:tcPr>
          <w:p w14:paraId="368424E5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</w:t>
            </w:r>
          </w:p>
        </w:tc>
      </w:tr>
      <w:tr w:rsidR="00023969" w:rsidRPr="00C6112F" w14:paraId="1F56AFFF" w14:textId="77777777" w:rsidTr="00340ECC">
        <w:trPr>
          <w:trHeight w:val="224"/>
        </w:trPr>
        <w:tc>
          <w:tcPr>
            <w:tcW w:w="1500" w:type="dxa"/>
          </w:tcPr>
          <w:p w14:paraId="316E8408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46.82 ± 1.90</w:t>
            </w:r>
          </w:p>
        </w:tc>
        <w:tc>
          <w:tcPr>
            <w:tcW w:w="1500" w:type="dxa"/>
          </w:tcPr>
          <w:p w14:paraId="77CBF235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48.49 ± 0.70</w:t>
            </w:r>
          </w:p>
        </w:tc>
        <w:tc>
          <w:tcPr>
            <w:tcW w:w="1500" w:type="dxa"/>
          </w:tcPr>
          <w:p w14:paraId="6617CA25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48.49 ± 0.70</w:t>
            </w:r>
          </w:p>
        </w:tc>
        <w:tc>
          <w:tcPr>
            <w:tcW w:w="1500" w:type="dxa"/>
          </w:tcPr>
          <w:p w14:paraId="39B2E70D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46.61 ± 2.91</w:t>
            </w:r>
          </w:p>
        </w:tc>
      </w:tr>
    </w:tbl>
    <w:p w14:paraId="5BAA8E0B" w14:textId="77777777" w:rsidR="00023969" w:rsidRPr="00C6112F" w:rsidRDefault="00023969" w:rsidP="00023969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391835FB" w14:textId="77777777" w:rsidR="00023969" w:rsidRPr="00C6112F" w:rsidRDefault="00023969" w:rsidP="00023969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sz w:val="22"/>
          <w:szCs w:val="22"/>
        </w:rPr>
        <w:t>Table S5</w:t>
      </w:r>
      <w:r w:rsidRPr="00C6112F">
        <w:rPr>
          <w:rFonts w:ascii="Times New Roman" w:hAnsi="Times New Roman" w:cs="Times New Roman"/>
          <w:sz w:val="22"/>
          <w:szCs w:val="22"/>
        </w:rPr>
        <w:t>. Mean peristaltic pump rate (sec/mL) with SE for each treatment group.</w:t>
      </w:r>
    </w:p>
    <w:tbl>
      <w:tblPr>
        <w:tblStyle w:val="GridTable5Dark-Accent1"/>
        <w:tblW w:w="6000" w:type="dxa"/>
        <w:tblLayout w:type="fixed"/>
        <w:tblLook w:val="0400" w:firstRow="0" w:lastRow="0" w:firstColumn="0" w:lastColumn="0" w:noHBand="0" w:noVBand="1"/>
      </w:tblPr>
      <w:tblGrid>
        <w:gridCol w:w="1500"/>
        <w:gridCol w:w="1500"/>
        <w:gridCol w:w="1500"/>
        <w:gridCol w:w="1500"/>
      </w:tblGrid>
      <w:tr w:rsidR="00023969" w:rsidRPr="00C6112F" w14:paraId="461046C4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tcW w:w="1500" w:type="dxa"/>
          </w:tcPr>
          <w:p w14:paraId="70DBACEE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500" w:type="dxa"/>
          </w:tcPr>
          <w:p w14:paraId="368622FE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500" w:type="dxa"/>
          </w:tcPr>
          <w:p w14:paraId="52F93FEA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</w:t>
            </w:r>
          </w:p>
        </w:tc>
        <w:tc>
          <w:tcPr>
            <w:tcW w:w="1500" w:type="dxa"/>
          </w:tcPr>
          <w:p w14:paraId="3F15E573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</w:t>
            </w:r>
          </w:p>
        </w:tc>
      </w:tr>
      <w:tr w:rsidR="00023969" w:rsidRPr="00C6112F" w14:paraId="4AC32CDA" w14:textId="77777777" w:rsidTr="00340ECC">
        <w:trPr>
          <w:trHeight w:val="53"/>
        </w:trPr>
        <w:tc>
          <w:tcPr>
            <w:tcW w:w="1500" w:type="dxa"/>
          </w:tcPr>
          <w:p w14:paraId="7977ACCF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46.82 ± 1.90</w:t>
            </w:r>
          </w:p>
        </w:tc>
        <w:tc>
          <w:tcPr>
            <w:tcW w:w="1500" w:type="dxa"/>
          </w:tcPr>
          <w:p w14:paraId="7F2D78B5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48.49 ± 0.70</w:t>
            </w:r>
          </w:p>
        </w:tc>
        <w:tc>
          <w:tcPr>
            <w:tcW w:w="1500" w:type="dxa"/>
          </w:tcPr>
          <w:p w14:paraId="0E7CAD2B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48.49 ± 0.70</w:t>
            </w:r>
          </w:p>
        </w:tc>
        <w:tc>
          <w:tcPr>
            <w:tcW w:w="1500" w:type="dxa"/>
          </w:tcPr>
          <w:p w14:paraId="600C165F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46.61 ± 2.91</w:t>
            </w:r>
          </w:p>
        </w:tc>
      </w:tr>
    </w:tbl>
    <w:p w14:paraId="1D8ED1D8" w14:textId="77777777" w:rsidR="000C73B6" w:rsidRDefault="000C73B6" w:rsidP="0002396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14:paraId="5C1D3BC9" w14:textId="199C55A8" w:rsidR="00023969" w:rsidRPr="00C6112F" w:rsidRDefault="00023969" w:rsidP="00023969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sz w:val="22"/>
          <w:szCs w:val="22"/>
        </w:rPr>
        <w:t>Table S6</w:t>
      </w:r>
      <w:r w:rsidRPr="00C6112F">
        <w:rPr>
          <w:rFonts w:ascii="Times New Roman" w:hAnsi="Times New Roman" w:cs="Times New Roman"/>
          <w:sz w:val="22"/>
          <w:szCs w:val="22"/>
        </w:rPr>
        <w:t>. Survivorship (%) of coral colonies by species and treatment groups at the end of the 31 days of the heating phase.</w:t>
      </w:r>
    </w:p>
    <w:tbl>
      <w:tblPr>
        <w:tblStyle w:val="GridTable5Dark-Accent1"/>
        <w:tblW w:w="6030" w:type="dxa"/>
        <w:tblLayout w:type="fixed"/>
        <w:tblLook w:val="0400" w:firstRow="0" w:lastRow="0" w:firstColumn="0" w:lastColumn="0" w:noHBand="0" w:noVBand="1"/>
      </w:tblPr>
      <w:tblGrid>
        <w:gridCol w:w="555"/>
        <w:gridCol w:w="1666"/>
        <w:gridCol w:w="1680"/>
        <w:gridCol w:w="2129"/>
      </w:tblGrid>
      <w:tr w:rsidR="00023969" w:rsidRPr="00C6112F" w14:paraId="273E80A5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55" w:type="dxa"/>
          </w:tcPr>
          <w:p w14:paraId="688B63A9" w14:textId="77777777" w:rsidR="00023969" w:rsidRPr="00C6112F" w:rsidRDefault="00023969" w:rsidP="00340E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14:paraId="467B3BD6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L. scutaria</w:t>
            </w:r>
          </w:p>
        </w:tc>
        <w:tc>
          <w:tcPr>
            <w:tcW w:w="1680" w:type="dxa"/>
          </w:tcPr>
          <w:p w14:paraId="00B35ABC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M. capitata</w:t>
            </w:r>
          </w:p>
        </w:tc>
        <w:tc>
          <w:tcPr>
            <w:tcW w:w="2129" w:type="dxa"/>
          </w:tcPr>
          <w:p w14:paraId="7BAC978A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P. acuta</w:t>
            </w:r>
          </w:p>
        </w:tc>
      </w:tr>
      <w:tr w:rsidR="00023969" w:rsidRPr="00C6112F" w14:paraId="029C650F" w14:textId="77777777" w:rsidTr="00340ECC">
        <w:trPr>
          <w:trHeight w:val="288"/>
        </w:trPr>
        <w:tc>
          <w:tcPr>
            <w:tcW w:w="555" w:type="dxa"/>
          </w:tcPr>
          <w:p w14:paraId="23DA1488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666" w:type="dxa"/>
          </w:tcPr>
          <w:p w14:paraId="0052700A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680" w:type="dxa"/>
          </w:tcPr>
          <w:p w14:paraId="75A0DFCF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129" w:type="dxa"/>
          </w:tcPr>
          <w:p w14:paraId="37B70089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23969" w:rsidRPr="00C6112F" w14:paraId="54A9E48E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55" w:type="dxa"/>
          </w:tcPr>
          <w:p w14:paraId="44DDA965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666" w:type="dxa"/>
          </w:tcPr>
          <w:p w14:paraId="06B86356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680" w:type="dxa"/>
          </w:tcPr>
          <w:p w14:paraId="6AC783FA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129" w:type="dxa"/>
          </w:tcPr>
          <w:p w14:paraId="031EEE55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23969" w:rsidRPr="00C6112F" w14:paraId="5B98F3BE" w14:textId="77777777" w:rsidTr="00340ECC">
        <w:trPr>
          <w:trHeight w:val="288"/>
        </w:trPr>
        <w:tc>
          <w:tcPr>
            <w:tcW w:w="555" w:type="dxa"/>
          </w:tcPr>
          <w:p w14:paraId="14B205D7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NH</w:t>
            </w:r>
          </w:p>
        </w:tc>
        <w:tc>
          <w:tcPr>
            <w:tcW w:w="1666" w:type="dxa"/>
          </w:tcPr>
          <w:p w14:paraId="0C96C2F4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85%</w:t>
            </w:r>
          </w:p>
        </w:tc>
        <w:tc>
          <w:tcPr>
            <w:tcW w:w="1680" w:type="dxa"/>
          </w:tcPr>
          <w:p w14:paraId="0EC1C6D0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95%</w:t>
            </w:r>
          </w:p>
        </w:tc>
        <w:tc>
          <w:tcPr>
            <w:tcW w:w="2129" w:type="dxa"/>
          </w:tcPr>
          <w:p w14:paraId="3AF4C792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84%</w:t>
            </w:r>
          </w:p>
        </w:tc>
      </w:tr>
      <w:tr w:rsidR="00023969" w:rsidRPr="00C6112F" w14:paraId="399A6306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55" w:type="dxa"/>
          </w:tcPr>
          <w:p w14:paraId="15CBB9B6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666" w:type="dxa"/>
          </w:tcPr>
          <w:p w14:paraId="43A02DFE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680" w:type="dxa"/>
          </w:tcPr>
          <w:p w14:paraId="73114FEC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129" w:type="dxa"/>
          </w:tcPr>
          <w:p w14:paraId="7A340B17" w14:textId="77777777" w:rsidR="00023969" w:rsidRPr="00C6112F" w:rsidRDefault="00023969" w:rsidP="00340E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86%</w:t>
            </w:r>
          </w:p>
        </w:tc>
      </w:tr>
    </w:tbl>
    <w:p w14:paraId="72D5A5C8" w14:textId="77777777" w:rsidR="00023969" w:rsidRPr="00C6112F" w:rsidRDefault="00023969" w:rsidP="00023969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0945EA3D" w14:textId="77777777" w:rsidR="00023969" w:rsidRPr="00C6112F" w:rsidRDefault="00023969" w:rsidP="00023969">
      <w:pPr>
        <w:spacing w:after="0" w:line="240" w:lineRule="auto"/>
        <w:ind w:right="1740"/>
        <w:rPr>
          <w:rFonts w:ascii="Times New Roman" w:eastAsia="Times New Roman" w:hAnsi="Times New Roman" w:cs="Times New Roman"/>
          <w:sz w:val="22"/>
          <w:szCs w:val="22"/>
        </w:rPr>
      </w:pPr>
      <w:r w:rsidRPr="00C6112F">
        <w:rPr>
          <w:rFonts w:ascii="Times New Roman" w:eastAsia="Times New Roman" w:hAnsi="Times New Roman" w:cs="Times New Roman"/>
          <w:b/>
          <w:sz w:val="22"/>
          <w:szCs w:val="22"/>
        </w:rPr>
        <w:t xml:space="preserve">Table S7. </w:t>
      </w:r>
      <w:r w:rsidRPr="00C6112F">
        <w:rPr>
          <w:rFonts w:ascii="Times New Roman" w:eastAsia="Times New Roman" w:hAnsi="Times New Roman" w:cs="Times New Roman"/>
          <w:sz w:val="22"/>
          <w:szCs w:val="22"/>
        </w:rPr>
        <w:t>Mean partial mortality (%) ± SE of coral colonies at the end of the heating phase by species and treatment groups.</w:t>
      </w:r>
    </w:p>
    <w:tbl>
      <w:tblPr>
        <w:tblStyle w:val="GridTable5Dark-Accent1"/>
        <w:tblW w:w="5940" w:type="dxa"/>
        <w:tblLayout w:type="fixed"/>
        <w:tblLook w:val="0400" w:firstRow="0" w:lastRow="0" w:firstColumn="0" w:lastColumn="0" w:noHBand="0" w:noVBand="1"/>
      </w:tblPr>
      <w:tblGrid>
        <w:gridCol w:w="555"/>
        <w:gridCol w:w="1666"/>
        <w:gridCol w:w="1680"/>
        <w:gridCol w:w="2039"/>
      </w:tblGrid>
      <w:tr w:rsidR="00023969" w:rsidRPr="00C6112F" w14:paraId="045A5436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55" w:type="dxa"/>
          </w:tcPr>
          <w:p w14:paraId="5A37CDF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14:paraId="29E4A81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L. scutaria</w:t>
            </w:r>
          </w:p>
        </w:tc>
        <w:tc>
          <w:tcPr>
            <w:tcW w:w="1680" w:type="dxa"/>
          </w:tcPr>
          <w:p w14:paraId="44103DE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M. capitata</w:t>
            </w:r>
          </w:p>
        </w:tc>
        <w:tc>
          <w:tcPr>
            <w:tcW w:w="2039" w:type="dxa"/>
          </w:tcPr>
          <w:p w14:paraId="3E23F42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P. acuta</w:t>
            </w:r>
          </w:p>
        </w:tc>
      </w:tr>
      <w:tr w:rsidR="00023969" w:rsidRPr="00C6112F" w14:paraId="69ECC719" w14:textId="77777777" w:rsidTr="00340ECC">
        <w:trPr>
          <w:trHeight w:val="288"/>
        </w:trPr>
        <w:tc>
          <w:tcPr>
            <w:tcW w:w="555" w:type="dxa"/>
          </w:tcPr>
          <w:p w14:paraId="185D5F8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666" w:type="dxa"/>
          </w:tcPr>
          <w:p w14:paraId="5125A11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80" w:type="dxa"/>
          </w:tcPr>
          <w:p w14:paraId="2BA0F4C6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0.65 ± 0.65</w:t>
            </w:r>
          </w:p>
        </w:tc>
        <w:tc>
          <w:tcPr>
            <w:tcW w:w="2039" w:type="dxa"/>
          </w:tcPr>
          <w:p w14:paraId="58DB237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3969" w:rsidRPr="00C6112F" w14:paraId="37B41F83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55" w:type="dxa"/>
          </w:tcPr>
          <w:p w14:paraId="3B9F0ABC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</w:t>
            </w:r>
          </w:p>
        </w:tc>
        <w:tc>
          <w:tcPr>
            <w:tcW w:w="1666" w:type="dxa"/>
          </w:tcPr>
          <w:p w14:paraId="5F6BA36A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80" w:type="dxa"/>
          </w:tcPr>
          <w:p w14:paraId="3F69008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39" w:type="dxa"/>
          </w:tcPr>
          <w:p w14:paraId="3A46583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23969" w:rsidRPr="00C6112F" w14:paraId="78EB7D2B" w14:textId="77777777" w:rsidTr="00340ECC">
        <w:trPr>
          <w:trHeight w:val="288"/>
        </w:trPr>
        <w:tc>
          <w:tcPr>
            <w:tcW w:w="555" w:type="dxa"/>
          </w:tcPr>
          <w:p w14:paraId="1429A80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NH</w:t>
            </w:r>
          </w:p>
        </w:tc>
        <w:tc>
          <w:tcPr>
            <w:tcW w:w="1666" w:type="dxa"/>
          </w:tcPr>
          <w:p w14:paraId="1D1FDA4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15.50 ± 8.16</w:t>
            </w:r>
          </w:p>
        </w:tc>
        <w:tc>
          <w:tcPr>
            <w:tcW w:w="1680" w:type="dxa"/>
          </w:tcPr>
          <w:p w14:paraId="6A0699E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17.90 ± 6.24</w:t>
            </w:r>
          </w:p>
        </w:tc>
        <w:tc>
          <w:tcPr>
            <w:tcW w:w="2039" w:type="dxa"/>
          </w:tcPr>
          <w:p w14:paraId="1A4C372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21.30 ± 8.55</w:t>
            </w:r>
          </w:p>
        </w:tc>
      </w:tr>
      <w:tr w:rsidR="00023969" w:rsidRPr="00C6112F" w14:paraId="5EA68855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55" w:type="dxa"/>
          </w:tcPr>
          <w:p w14:paraId="7D2DE3D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666" w:type="dxa"/>
          </w:tcPr>
          <w:p w14:paraId="648992E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0.17 ± 0.17</w:t>
            </w:r>
          </w:p>
        </w:tc>
        <w:tc>
          <w:tcPr>
            <w:tcW w:w="1680" w:type="dxa"/>
          </w:tcPr>
          <w:p w14:paraId="0CD4A65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8.62 ± 3.79</w:t>
            </w:r>
          </w:p>
        </w:tc>
        <w:tc>
          <w:tcPr>
            <w:tcW w:w="2039" w:type="dxa"/>
          </w:tcPr>
          <w:p w14:paraId="54FF3BD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eastAsia="Times New Roman" w:hAnsi="Times New Roman" w:cs="Times New Roman"/>
                <w:sz w:val="22"/>
                <w:szCs w:val="22"/>
              </w:rPr>
              <w:t>22.40 ± 7.06</w:t>
            </w:r>
          </w:p>
        </w:tc>
      </w:tr>
    </w:tbl>
    <w:p w14:paraId="0E939FF7" w14:textId="77777777" w:rsidR="00DF1DA7" w:rsidRDefault="00DF1DA7" w:rsidP="00DF1DA7">
      <w:pPr>
        <w:rPr>
          <w:rFonts w:ascii="Times New Roman" w:hAnsi="Times New Roman" w:cs="Times New Roman"/>
          <w:b/>
          <w:sz w:val="22"/>
          <w:szCs w:val="22"/>
        </w:rPr>
      </w:pPr>
    </w:p>
    <w:p w14:paraId="5FC37D28" w14:textId="6964D7B4" w:rsidR="00DF1DA7" w:rsidRPr="00B627B5" w:rsidRDefault="00DF1DA7" w:rsidP="00DF1DA7">
      <w:pPr>
        <w:rPr>
          <w:rFonts w:ascii="Times New Roman" w:eastAsia="Arial" w:hAnsi="Times New Roman" w:cs="Times New Roman"/>
          <w:bCs/>
          <w:sz w:val="22"/>
          <w:szCs w:val="22"/>
          <w:lang w:bidi="en-US"/>
        </w:rPr>
      </w:pPr>
      <w:r w:rsidRPr="00B627B5">
        <w:rPr>
          <w:rFonts w:ascii="Times New Roman" w:hAnsi="Times New Roman" w:cs="Times New Roman"/>
          <w:b/>
          <w:sz w:val="22"/>
          <w:szCs w:val="22"/>
        </w:rPr>
        <w:t>Table</w:t>
      </w:r>
      <w:r>
        <w:rPr>
          <w:rFonts w:ascii="Times New Roman" w:hAnsi="Times New Roman" w:cs="Times New Roman"/>
          <w:b/>
          <w:sz w:val="22"/>
          <w:szCs w:val="22"/>
        </w:rPr>
        <w:t xml:space="preserve"> S8</w:t>
      </w:r>
      <w:r w:rsidRPr="00B627B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B627B5">
        <w:rPr>
          <w:rFonts w:ascii="Times New Roman" w:hAnsi="Times New Roman" w:cs="Times New Roman"/>
          <w:bCs/>
          <w:i/>
          <w:iCs/>
          <w:sz w:val="22"/>
          <w:szCs w:val="22"/>
        </w:rPr>
        <w:t>Post hoc</w:t>
      </w:r>
      <w:r w:rsidRPr="00B627B5">
        <w:rPr>
          <w:rFonts w:ascii="Times New Roman" w:hAnsi="Times New Roman" w:cs="Times New Roman"/>
          <w:sz w:val="22"/>
          <w:szCs w:val="22"/>
        </w:rPr>
        <w:t xml:space="preserve"> pairwise comparisons of partial bleaching (%) between treatment groups by species at the end of the heating phase. Bolded </w:t>
      </w:r>
      <w:r w:rsidRPr="00B627B5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B627B5">
        <w:rPr>
          <w:rFonts w:ascii="Times New Roman" w:hAnsi="Times New Roman" w:cs="Times New Roman"/>
          <w:sz w:val="22"/>
          <w:szCs w:val="22"/>
        </w:rPr>
        <w:t>-values denote statistically significant differences.</w:t>
      </w:r>
    </w:p>
    <w:tbl>
      <w:tblPr>
        <w:tblStyle w:val="GridTable5Dark-Accent1"/>
        <w:tblW w:w="8025" w:type="dxa"/>
        <w:tblLayout w:type="fixed"/>
        <w:tblLook w:val="0420" w:firstRow="1" w:lastRow="0" w:firstColumn="0" w:lastColumn="0" w:noHBand="0" w:noVBand="1"/>
      </w:tblPr>
      <w:tblGrid>
        <w:gridCol w:w="1345"/>
        <w:gridCol w:w="1170"/>
        <w:gridCol w:w="990"/>
        <w:gridCol w:w="1170"/>
        <w:gridCol w:w="990"/>
        <w:gridCol w:w="1170"/>
        <w:gridCol w:w="1190"/>
      </w:tblGrid>
      <w:tr w:rsidR="00DF1DA7" w:rsidRPr="00C6112F" w14:paraId="69178588" w14:textId="77777777" w:rsidTr="003B2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tcW w:w="1345" w:type="dxa"/>
          </w:tcPr>
          <w:p w14:paraId="69A550A7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061410CE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L. scutaria</w:t>
            </w:r>
          </w:p>
        </w:tc>
        <w:tc>
          <w:tcPr>
            <w:tcW w:w="2160" w:type="dxa"/>
            <w:gridSpan w:val="2"/>
          </w:tcPr>
          <w:p w14:paraId="4AD56529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M. capitata</w:t>
            </w:r>
          </w:p>
        </w:tc>
        <w:tc>
          <w:tcPr>
            <w:tcW w:w="2360" w:type="dxa"/>
            <w:gridSpan w:val="2"/>
          </w:tcPr>
          <w:p w14:paraId="7796A3D1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P. acuta</w:t>
            </w:r>
          </w:p>
        </w:tc>
      </w:tr>
      <w:tr w:rsidR="00DF1DA7" w:rsidRPr="00C6112F" w14:paraId="265806A4" w14:textId="77777777" w:rsidTr="003B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1345" w:type="dxa"/>
          </w:tcPr>
          <w:p w14:paraId="466A8EF1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Comparison</w:t>
            </w:r>
          </w:p>
        </w:tc>
        <w:tc>
          <w:tcPr>
            <w:tcW w:w="1170" w:type="dxa"/>
          </w:tcPr>
          <w:p w14:paraId="00FA99E8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z</w:t>
            </w: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-ratio</w:t>
            </w:r>
          </w:p>
        </w:tc>
        <w:tc>
          <w:tcPr>
            <w:tcW w:w="990" w:type="dxa"/>
          </w:tcPr>
          <w:p w14:paraId="28EF1167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  <w:tc>
          <w:tcPr>
            <w:tcW w:w="1170" w:type="dxa"/>
          </w:tcPr>
          <w:p w14:paraId="767B7821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z</w:t>
            </w: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-ratio</w:t>
            </w:r>
          </w:p>
        </w:tc>
        <w:tc>
          <w:tcPr>
            <w:tcW w:w="990" w:type="dxa"/>
          </w:tcPr>
          <w:p w14:paraId="79BC7BEA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  <w:tc>
          <w:tcPr>
            <w:tcW w:w="1170" w:type="dxa"/>
          </w:tcPr>
          <w:p w14:paraId="4EEAB439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z</w:t>
            </w: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-ratio</w:t>
            </w:r>
          </w:p>
        </w:tc>
        <w:tc>
          <w:tcPr>
            <w:tcW w:w="1190" w:type="dxa"/>
          </w:tcPr>
          <w:p w14:paraId="1D10BE0F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p-</w:t>
            </w: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</w:p>
        </w:tc>
      </w:tr>
      <w:tr w:rsidR="00DF1DA7" w:rsidRPr="00C6112F" w14:paraId="73CC2EE1" w14:textId="77777777" w:rsidTr="003B2201">
        <w:trPr>
          <w:trHeight w:val="169"/>
        </w:trPr>
        <w:tc>
          <w:tcPr>
            <w:tcW w:w="1345" w:type="dxa"/>
          </w:tcPr>
          <w:p w14:paraId="1A03761B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H</w:t>
            </w:r>
          </w:p>
        </w:tc>
        <w:tc>
          <w:tcPr>
            <w:tcW w:w="1170" w:type="dxa"/>
          </w:tcPr>
          <w:p w14:paraId="11D6A9F3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-13.481</w:t>
            </w:r>
          </w:p>
        </w:tc>
        <w:tc>
          <w:tcPr>
            <w:tcW w:w="990" w:type="dxa"/>
          </w:tcPr>
          <w:p w14:paraId="73429555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  <w:tc>
          <w:tcPr>
            <w:tcW w:w="1170" w:type="dxa"/>
          </w:tcPr>
          <w:p w14:paraId="5C67D7B6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-12.127</w:t>
            </w:r>
          </w:p>
        </w:tc>
        <w:tc>
          <w:tcPr>
            <w:tcW w:w="990" w:type="dxa"/>
          </w:tcPr>
          <w:p w14:paraId="16CB4872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  <w:tc>
          <w:tcPr>
            <w:tcW w:w="1170" w:type="dxa"/>
          </w:tcPr>
          <w:p w14:paraId="0FA70366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-9.577</w:t>
            </w:r>
          </w:p>
        </w:tc>
        <w:tc>
          <w:tcPr>
            <w:tcW w:w="1190" w:type="dxa"/>
          </w:tcPr>
          <w:p w14:paraId="153A2C8F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</w:tr>
      <w:tr w:rsidR="00DF1DA7" w:rsidRPr="00C6112F" w14:paraId="5EC8C813" w14:textId="77777777" w:rsidTr="003B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tcW w:w="1345" w:type="dxa"/>
          </w:tcPr>
          <w:p w14:paraId="7B2F7222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N</w:t>
            </w:r>
          </w:p>
        </w:tc>
        <w:tc>
          <w:tcPr>
            <w:tcW w:w="1170" w:type="dxa"/>
          </w:tcPr>
          <w:p w14:paraId="663A810E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90" w:type="dxa"/>
          </w:tcPr>
          <w:p w14:paraId="6D75D5EB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170" w:type="dxa"/>
          </w:tcPr>
          <w:p w14:paraId="5C9C7E6C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90" w:type="dxa"/>
          </w:tcPr>
          <w:p w14:paraId="7AAADE5B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170" w:type="dxa"/>
          </w:tcPr>
          <w:p w14:paraId="08214332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-0.093</w:t>
            </w:r>
          </w:p>
        </w:tc>
        <w:tc>
          <w:tcPr>
            <w:tcW w:w="1190" w:type="dxa"/>
          </w:tcPr>
          <w:p w14:paraId="7F1B8BA2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1.000</w:t>
            </w:r>
          </w:p>
        </w:tc>
      </w:tr>
      <w:tr w:rsidR="00DF1DA7" w:rsidRPr="00C6112F" w14:paraId="2634B99E" w14:textId="77777777" w:rsidTr="003B2201">
        <w:trPr>
          <w:trHeight w:val="169"/>
        </w:trPr>
        <w:tc>
          <w:tcPr>
            <w:tcW w:w="1345" w:type="dxa"/>
          </w:tcPr>
          <w:p w14:paraId="57B0756A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NH</w:t>
            </w:r>
          </w:p>
        </w:tc>
        <w:tc>
          <w:tcPr>
            <w:tcW w:w="1170" w:type="dxa"/>
          </w:tcPr>
          <w:p w14:paraId="27954EA8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-4.002</w:t>
            </w:r>
          </w:p>
        </w:tc>
        <w:tc>
          <w:tcPr>
            <w:tcW w:w="990" w:type="dxa"/>
          </w:tcPr>
          <w:p w14:paraId="25F75322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  <w:tc>
          <w:tcPr>
            <w:tcW w:w="1170" w:type="dxa"/>
          </w:tcPr>
          <w:p w14:paraId="1C3CF980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-7.747</w:t>
            </w:r>
          </w:p>
        </w:tc>
        <w:tc>
          <w:tcPr>
            <w:tcW w:w="990" w:type="dxa"/>
          </w:tcPr>
          <w:p w14:paraId="6A3C552D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  <w:tc>
          <w:tcPr>
            <w:tcW w:w="1170" w:type="dxa"/>
          </w:tcPr>
          <w:p w14:paraId="279C8999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-7.421</w:t>
            </w:r>
          </w:p>
        </w:tc>
        <w:tc>
          <w:tcPr>
            <w:tcW w:w="1190" w:type="dxa"/>
          </w:tcPr>
          <w:p w14:paraId="3B577BCA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</w:tr>
      <w:tr w:rsidR="00DF1DA7" w:rsidRPr="00C6112F" w14:paraId="7046B3DE" w14:textId="77777777" w:rsidTr="003B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tcW w:w="1345" w:type="dxa"/>
          </w:tcPr>
          <w:p w14:paraId="4FC1B5F1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H - N</w:t>
            </w:r>
          </w:p>
        </w:tc>
        <w:tc>
          <w:tcPr>
            <w:tcW w:w="1170" w:type="dxa"/>
          </w:tcPr>
          <w:p w14:paraId="556DCCB2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13.481</w:t>
            </w:r>
          </w:p>
        </w:tc>
        <w:tc>
          <w:tcPr>
            <w:tcW w:w="990" w:type="dxa"/>
          </w:tcPr>
          <w:p w14:paraId="7052A2F3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  <w:tc>
          <w:tcPr>
            <w:tcW w:w="1170" w:type="dxa"/>
          </w:tcPr>
          <w:p w14:paraId="2D423FC3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12.666</w:t>
            </w:r>
          </w:p>
        </w:tc>
        <w:tc>
          <w:tcPr>
            <w:tcW w:w="990" w:type="dxa"/>
          </w:tcPr>
          <w:p w14:paraId="6194DC80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  <w:tc>
          <w:tcPr>
            <w:tcW w:w="1170" w:type="dxa"/>
          </w:tcPr>
          <w:p w14:paraId="26DC1157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9.449</w:t>
            </w:r>
          </w:p>
        </w:tc>
        <w:tc>
          <w:tcPr>
            <w:tcW w:w="1190" w:type="dxa"/>
          </w:tcPr>
          <w:p w14:paraId="6391ED3A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</w:tr>
      <w:tr w:rsidR="00DF1DA7" w:rsidRPr="00C6112F" w14:paraId="09B82A9D" w14:textId="77777777" w:rsidTr="003B2201">
        <w:trPr>
          <w:trHeight w:val="169"/>
        </w:trPr>
        <w:tc>
          <w:tcPr>
            <w:tcW w:w="1345" w:type="dxa"/>
          </w:tcPr>
          <w:p w14:paraId="636F37C5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H - NH</w:t>
            </w:r>
          </w:p>
        </w:tc>
        <w:tc>
          <w:tcPr>
            <w:tcW w:w="1170" w:type="dxa"/>
          </w:tcPr>
          <w:p w14:paraId="3CBB5E9A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4.104</w:t>
            </w:r>
          </w:p>
        </w:tc>
        <w:tc>
          <w:tcPr>
            <w:tcW w:w="990" w:type="dxa"/>
          </w:tcPr>
          <w:p w14:paraId="7B291235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74738931"/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  <w:bookmarkEnd w:id="0"/>
          </w:p>
        </w:tc>
        <w:tc>
          <w:tcPr>
            <w:tcW w:w="1170" w:type="dxa"/>
          </w:tcPr>
          <w:p w14:paraId="71AC7A68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1.301</w:t>
            </w:r>
          </w:p>
        </w:tc>
        <w:tc>
          <w:tcPr>
            <w:tcW w:w="990" w:type="dxa"/>
          </w:tcPr>
          <w:p w14:paraId="00E0CB11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1.000</w:t>
            </w:r>
          </w:p>
        </w:tc>
        <w:tc>
          <w:tcPr>
            <w:tcW w:w="1170" w:type="dxa"/>
          </w:tcPr>
          <w:p w14:paraId="4ADAF237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0.406</w:t>
            </w:r>
          </w:p>
        </w:tc>
        <w:tc>
          <w:tcPr>
            <w:tcW w:w="1190" w:type="dxa"/>
          </w:tcPr>
          <w:p w14:paraId="4C8AF3CF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1.000</w:t>
            </w:r>
          </w:p>
        </w:tc>
      </w:tr>
      <w:tr w:rsidR="00DF1DA7" w:rsidRPr="00C6112F" w14:paraId="2E3B727E" w14:textId="77777777" w:rsidTr="003B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345" w:type="dxa"/>
          </w:tcPr>
          <w:p w14:paraId="7947776A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N - NH</w:t>
            </w:r>
          </w:p>
        </w:tc>
        <w:tc>
          <w:tcPr>
            <w:tcW w:w="1170" w:type="dxa"/>
          </w:tcPr>
          <w:p w14:paraId="45BD080E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-4.002</w:t>
            </w:r>
          </w:p>
        </w:tc>
        <w:tc>
          <w:tcPr>
            <w:tcW w:w="990" w:type="dxa"/>
          </w:tcPr>
          <w:p w14:paraId="7FEAE64F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  <w:tc>
          <w:tcPr>
            <w:tcW w:w="1170" w:type="dxa"/>
          </w:tcPr>
          <w:p w14:paraId="7192741C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-7.932</w:t>
            </w:r>
          </w:p>
        </w:tc>
        <w:tc>
          <w:tcPr>
            <w:tcW w:w="990" w:type="dxa"/>
          </w:tcPr>
          <w:p w14:paraId="1A7D497D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  <w:tc>
          <w:tcPr>
            <w:tcW w:w="1170" w:type="dxa"/>
          </w:tcPr>
          <w:p w14:paraId="537908DD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-7.334</w:t>
            </w:r>
          </w:p>
        </w:tc>
        <w:tc>
          <w:tcPr>
            <w:tcW w:w="1190" w:type="dxa"/>
          </w:tcPr>
          <w:p w14:paraId="6555F8EC" w14:textId="77777777" w:rsidR="00DF1DA7" w:rsidRPr="00C6112F" w:rsidRDefault="00DF1DA7" w:rsidP="003B22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</w:tr>
    </w:tbl>
    <w:p w14:paraId="35C902B1" w14:textId="77777777" w:rsidR="00023969" w:rsidRPr="00C6112F" w:rsidRDefault="00023969" w:rsidP="0002396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6CDA8B2" w14:textId="5F5D656C" w:rsidR="00F748D5" w:rsidRPr="005A54E2" w:rsidRDefault="00F748D5" w:rsidP="00F748D5">
      <w:pPr>
        <w:pStyle w:val="Normal1"/>
        <w:spacing w:line="240" w:lineRule="auto"/>
        <w:contextualSpacing w:val="0"/>
        <w:jc w:val="both"/>
        <w:rPr>
          <w:rFonts w:ascii="Times" w:hAnsi="Times"/>
          <w:bCs/>
          <w:lang w:bidi="en-US"/>
        </w:rPr>
      </w:pPr>
      <w:r w:rsidRPr="005A54E2">
        <w:rPr>
          <w:rFonts w:ascii="Times" w:hAnsi="Times"/>
          <w:b/>
          <w:lang w:bidi="en-US"/>
        </w:rPr>
        <w:t>Table S</w:t>
      </w:r>
      <w:r w:rsidR="009F2C0F">
        <w:rPr>
          <w:rFonts w:ascii="Times" w:hAnsi="Times"/>
          <w:b/>
          <w:lang w:bidi="en-US"/>
        </w:rPr>
        <w:t>9</w:t>
      </w:r>
      <w:r w:rsidRPr="005A54E2">
        <w:rPr>
          <w:rFonts w:ascii="Times" w:hAnsi="Times"/>
          <w:b/>
          <w:lang w:bidi="en-US"/>
        </w:rPr>
        <w:t xml:space="preserve">. </w:t>
      </w:r>
      <w:r w:rsidRPr="005A54E2">
        <w:rPr>
          <w:rFonts w:ascii="Times" w:hAnsi="Times"/>
          <w:bCs/>
          <w:lang w:bidi="en-US"/>
        </w:rPr>
        <w:t>Mean ± SE days to bleaching (DTB), calculated as individual colony partial bleaching ≥ 95%, for NH and H treatment groups by species.</w:t>
      </w:r>
    </w:p>
    <w:tbl>
      <w:tblPr>
        <w:tblStyle w:val="GridTable5Dark-Accent1"/>
        <w:tblW w:w="5820" w:type="dxa"/>
        <w:tblLook w:val="0400" w:firstRow="0" w:lastRow="0" w:firstColumn="0" w:lastColumn="0" w:noHBand="0" w:noVBand="1"/>
      </w:tblPr>
      <w:tblGrid>
        <w:gridCol w:w="960"/>
        <w:gridCol w:w="1620"/>
        <w:gridCol w:w="1620"/>
        <w:gridCol w:w="1620"/>
      </w:tblGrid>
      <w:tr w:rsidR="00F748D5" w:rsidRPr="009150B8" w14:paraId="7B7688C6" w14:textId="77777777" w:rsidTr="00F7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60" w:type="dxa"/>
            <w:noWrap/>
            <w:hideMark/>
          </w:tcPr>
          <w:p w14:paraId="5ACD8B34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noWrap/>
            <w:hideMark/>
          </w:tcPr>
          <w:p w14:paraId="1A62423A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L. scutaria</w:t>
            </w:r>
          </w:p>
        </w:tc>
        <w:tc>
          <w:tcPr>
            <w:tcW w:w="1620" w:type="dxa"/>
            <w:noWrap/>
            <w:hideMark/>
          </w:tcPr>
          <w:p w14:paraId="469379F8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M. capitata</w:t>
            </w:r>
          </w:p>
        </w:tc>
        <w:tc>
          <w:tcPr>
            <w:tcW w:w="1620" w:type="dxa"/>
            <w:noWrap/>
            <w:hideMark/>
          </w:tcPr>
          <w:p w14:paraId="22BB0333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P. acuta</w:t>
            </w:r>
          </w:p>
        </w:tc>
      </w:tr>
      <w:tr w:rsidR="00F748D5" w:rsidRPr="009150B8" w14:paraId="2735FD27" w14:textId="77777777" w:rsidTr="00F748D5">
        <w:trPr>
          <w:trHeight w:val="300"/>
        </w:trPr>
        <w:tc>
          <w:tcPr>
            <w:tcW w:w="960" w:type="dxa"/>
            <w:noWrap/>
            <w:hideMark/>
          </w:tcPr>
          <w:p w14:paraId="0D6A1E8D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NH</w:t>
            </w:r>
          </w:p>
        </w:tc>
        <w:tc>
          <w:tcPr>
            <w:tcW w:w="1620" w:type="dxa"/>
            <w:noWrap/>
            <w:hideMark/>
          </w:tcPr>
          <w:p w14:paraId="3B22BC33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20.5 ± 1.3</w:t>
            </w:r>
          </w:p>
        </w:tc>
        <w:tc>
          <w:tcPr>
            <w:tcW w:w="1620" w:type="dxa"/>
            <w:noWrap/>
            <w:hideMark/>
          </w:tcPr>
          <w:p w14:paraId="3E9AB41D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23.3 ± 1.2</w:t>
            </w:r>
          </w:p>
        </w:tc>
        <w:tc>
          <w:tcPr>
            <w:tcW w:w="1620" w:type="dxa"/>
            <w:noWrap/>
            <w:hideMark/>
          </w:tcPr>
          <w:p w14:paraId="4FFC903B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20.9 ± 0.9</w:t>
            </w:r>
          </w:p>
        </w:tc>
      </w:tr>
      <w:tr w:rsidR="00F748D5" w:rsidRPr="009150B8" w14:paraId="68E62AF4" w14:textId="77777777" w:rsidTr="00F7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60" w:type="dxa"/>
            <w:noWrap/>
            <w:hideMark/>
          </w:tcPr>
          <w:p w14:paraId="5D3D9337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620" w:type="dxa"/>
            <w:noWrap/>
            <w:hideMark/>
          </w:tcPr>
          <w:p w14:paraId="1E457ADA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16.4 ± 0.8</w:t>
            </w:r>
          </w:p>
        </w:tc>
        <w:tc>
          <w:tcPr>
            <w:tcW w:w="1620" w:type="dxa"/>
            <w:noWrap/>
            <w:hideMark/>
          </w:tcPr>
          <w:p w14:paraId="6A86B6D0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19.9 ± 0.7</w:t>
            </w:r>
          </w:p>
        </w:tc>
        <w:tc>
          <w:tcPr>
            <w:tcW w:w="1620" w:type="dxa"/>
            <w:noWrap/>
            <w:hideMark/>
          </w:tcPr>
          <w:p w14:paraId="4D203D8D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18.2 ± 0.7</w:t>
            </w:r>
          </w:p>
        </w:tc>
      </w:tr>
    </w:tbl>
    <w:p w14:paraId="3773CA72" w14:textId="77777777" w:rsidR="00B627B5" w:rsidRDefault="00B627B5" w:rsidP="00F748D5">
      <w:pPr>
        <w:pStyle w:val="Normal1"/>
        <w:spacing w:line="240" w:lineRule="auto"/>
        <w:contextualSpacing w:val="0"/>
        <w:jc w:val="both"/>
        <w:rPr>
          <w:rFonts w:ascii="Times" w:hAnsi="Times"/>
          <w:b/>
          <w:lang w:bidi="en-US"/>
        </w:rPr>
      </w:pPr>
    </w:p>
    <w:p w14:paraId="7464BB60" w14:textId="233963F7" w:rsidR="00F748D5" w:rsidRPr="00DC6C1B" w:rsidRDefault="00F748D5" w:rsidP="00F748D5">
      <w:pPr>
        <w:pStyle w:val="Normal1"/>
        <w:spacing w:line="240" w:lineRule="auto"/>
        <w:contextualSpacing w:val="0"/>
        <w:jc w:val="both"/>
        <w:rPr>
          <w:rFonts w:ascii="Times" w:hAnsi="Times"/>
          <w:bCs/>
          <w:sz w:val="20"/>
          <w:szCs w:val="20"/>
          <w:lang w:bidi="en-US"/>
        </w:rPr>
      </w:pPr>
      <w:r w:rsidRPr="005A54E2">
        <w:rPr>
          <w:rFonts w:ascii="Times" w:hAnsi="Times"/>
          <w:b/>
          <w:lang w:bidi="en-US"/>
        </w:rPr>
        <w:t>Table S</w:t>
      </w:r>
      <w:r w:rsidR="00BB2C89">
        <w:rPr>
          <w:rFonts w:ascii="Times" w:hAnsi="Times"/>
          <w:b/>
          <w:lang w:bidi="en-US"/>
        </w:rPr>
        <w:t>10</w:t>
      </w:r>
      <w:r w:rsidRPr="005A54E2">
        <w:rPr>
          <w:rFonts w:ascii="Times" w:hAnsi="Times"/>
          <w:b/>
          <w:lang w:bidi="en-US"/>
        </w:rPr>
        <w:t xml:space="preserve">. </w:t>
      </w:r>
      <w:r w:rsidRPr="005A54E2">
        <w:rPr>
          <w:rFonts w:ascii="Times" w:hAnsi="Times"/>
          <w:bCs/>
          <w:lang w:bidi="en-US"/>
        </w:rPr>
        <w:t>Mean ± SE days to mortality (DTM), calculated as individual colony partial mortality ≥ 95%, for NH and H treatment groups by species. No mortality</w:t>
      </w:r>
      <w:r>
        <w:rPr>
          <w:rFonts w:ascii="Times" w:hAnsi="Times"/>
          <w:bCs/>
          <w:sz w:val="20"/>
          <w:szCs w:val="20"/>
          <w:lang w:bidi="en-US"/>
        </w:rPr>
        <w:t xml:space="preserve"> was recorded in A and N treatment groups.</w:t>
      </w:r>
    </w:p>
    <w:tbl>
      <w:tblPr>
        <w:tblStyle w:val="GridTable5Dark-Accent1"/>
        <w:tblW w:w="5820" w:type="dxa"/>
        <w:tblLook w:val="0400" w:firstRow="0" w:lastRow="0" w:firstColumn="0" w:lastColumn="0" w:noHBand="0" w:noVBand="1"/>
      </w:tblPr>
      <w:tblGrid>
        <w:gridCol w:w="960"/>
        <w:gridCol w:w="1620"/>
        <w:gridCol w:w="1620"/>
        <w:gridCol w:w="1620"/>
      </w:tblGrid>
      <w:tr w:rsidR="00F748D5" w:rsidRPr="009150B8" w14:paraId="0B9437A6" w14:textId="77777777" w:rsidTr="00F7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60" w:type="dxa"/>
            <w:noWrap/>
            <w:hideMark/>
          </w:tcPr>
          <w:p w14:paraId="57754291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488795B5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L. scutaria</w:t>
            </w:r>
          </w:p>
        </w:tc>
        <w:tc>
          <w:tcPr>
            <w:tcW w:w="1620" w:type="dxa"/>
            <w:noWrap/>
            <w:hideMark/>
          </w:tcPr>
          <w:p w14:paraId="14872336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M. capitata</w:t>
            </w:r>
          </w:p>
        </w:tc>
        <w:tc>
          <w:tcPr>
            <w:tcW w:w="1620" w:type="dxa"/>
            <w:noWrap/>
            <w:hideMark/>
          </w:tcPr>
          <w:p w14:paraId="1F5E9C05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P. acuta</w:t>
            </w:r>
          </w:p>
        </w:tc>
      </w:tr>
      <w:tr w:rsidR="00F748D5" w:rsidRPr="009150B8" w14:paraId="1644F209" w14:textId="77777777" w:rsidTr="00F748D5">
        <w:trPr>
          <w:trHeight w:val="300"/>
        </w:trPr>
        <w:tc>
          <w:tcPr>
            <w:tcW w:w="960" w:type="dxa"/>
            <w:noWrap/>
            <w:hideMark/>
          </w:tcPr>
          <w:p w14:paraId="502787E3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NH</w:t>
            </w:r>
          </w:p>
        </w:tc>
        <w:tc>
          <w:tcPr>
            <w:tcW w:w="1620" w:type="dxa"/>
            <w:noWrap/>
            <w:hideMark/>
          </w:tcPr>
          <w:p w14:paraId="1794EC3B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40.90 ± 5.75</w:t>
            </w:r>
          </w:p>
        </w:tc>
        <w:tc>
          <w:tcPr>
            <w:tcW w:w="1620" w:type="dxa"/>
            <w:noWrap/>
            <w:hideMark/>
          </w:tcPr>
          <w:p w14:paraId="473741F7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 xml:space="preserve">36.80 ± 3.28 </w:t>
            </w:r>
          </w:p>
        </w:tc>
        <w:tc>
          <w:tcPr>
            <w:tcW w:w="1620" w:type="dxa"/>
            <w:noWrap/>
            <w:hideMark/>
          </w:tcPr>
          <w:p w14:paraId="2DEA72DA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37.80 ± 2.61</w:t>
            </w:r>
          </w:p>
        </w:tc>
      </w:tr>
      <w:tr w:rsidR="00F748D5" w:rsidRPr="009150B8" w14:paraId="1A199A5C" w14:textId="77777777" w:rsidTr="00F7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60" w:type="dxa"/>
            <w:noWrap/>
            <w:hideMark/>
          </w:tcPr>
          <w:p w14:paraId="6E05F8C4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620" w:type="dxa"/>
            <w:noWrap/>
            <w:hideMark/>
          </w:tcPr>
          <w:p w14:paraId="76256B90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38.70 ± 7.86</w:t>
            </w:r>
          </w:p>
        </w:tc>
        <w:tc>
          <w:tcPr>
            <w:tcW w:w="1620" w:type="dxa"/>
            <w:noWrap/>
            <w:hideMark/>
          </w:tcPr>
          <w:p w14:paraId="149C76F7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40.70 ± 3.26</w:t>
            </w:r>
          </w:p>
        </w:tc>
        <w:tc>
          <w:tcPr>
            <w:tcW w:w="1620" w:type="dxa"/>
            <w:noWrap/>
            <w:hideMark/>
          </w:tcPr>
          <w:p w14:paraId="518C9AC0" w14:textId="77777777" w:rsidR="00F748D5" w:rsidRPr="00F748D5" w:rsidRDefault="00F748D5" w:rsidP="00F748D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48D5">
              <w:rPr>
                <w:rFonts w:ascii="Times New Roman" w:hAnsi="Times New Roman" w:cs="Times New Roman"/>
                <w:sz w:val="22"/>
                <w:szCs w:val="22"/>
              </w:rPr>
              <w:t>37.10 ± 2.66</w:t>
            </w:r>
          </w:p>
        </w:tc>
      </w:tr>
    </w:tbl>
    <w:p w14:paraId="0F3A3345" w14:textId="77777777" w:rsidR="00F748D5" w:rsidRDefault="00F748D5" w:rsidP="00023969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2BD37C1" w14:textId="3CABBAEB" w:rsidR="00A74F2D" w:rsidRPr="00C6112F" w:rsidRDefault="00A74F2D" w:rsidP="00A74F2D">
      <w:pPr>
        <w:rPr>
          <w:rFonts w:ascii="Times New Roman" w:hAnsi="Times New Roman" w:cs="Times New Roman"/>
          <w:b/>
        </w:rPr>
      </w:pPr>
      <w:r w:rsidRPr="00A74F2D">
        <w:rPr>
          <w:rFonts w:ascii="Times" w:hAnsi="Times"/>
          <w:b/>
          <w:sz w:val="22"/>
          <w:szCs w:val="22"/>
          <w:lang w:bidi="en-US"/>
        </w:rPr>
        <w:t>Table S</w:t>
      </w:r>
      <w:r w:rsidRPr="00A74F2D">
        <w:rPr>
          <w:rFonts w:ascii="Times" w:hAnsi="Times"/>
          <w:b/>
          <w:sz w:val="22"/>
          <w:szCs w:val="22"/>
          <w:lang w:bidi="en-US"/>
        </w:rPr>
        <w:t>1</w:t>
      </w:r>
      <w:r w:rsidR="00067B55">
        <w:rPr>
          <w:rFonts w:ascii="Times" w:hAnsi="Times"/>
          <w:b/>
          <w:sz w:val="22"/>
          <w:szCs w:val="22"/>
          <w:lang w:bidi="en-US"/>
        </w:rPr>
        <w:t>1</w:t>
      </w:r>
      <w:r w:rsidRPr="00A74F2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A74F2D">
        <w:rPr>
          <w:rFonts w:ascii="Times New Roman" w:hAnsi="Times New Roman" w:cs="Times New Roman"/>
          <w:bCs/>
          <w:i/>
          <w:iCs/>
          <w:sz w:val="22"/>
          <w:szCs w:val="22"/>
        </w:rPr>
        <w:t>Post hoc</w:t>
      </w:r>
      <w:r w:rsidRPr="00A74F2D">
        <w:rPr>
          <w:rFonts w:ascii="Times New Roman" w:hAnsi="Times New Roman" w:cs="Times New Roman"/>
          <w:sz w:val="22"/>
          <w:szCs w:val="22"/>
        </w:rPr>
        <w:t xml:space="preserve"> pairwise comparisons of mean change in calcification rate (mm/day) between treatment groups by species. Bolded </w:t>
      </w:r>
      <w:r w:rsidRPr="00A74F2D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A74F2D">
        <w:rPr>
          <w:rFonts w:ascii="Times New Roman" w:hAnsi="Times New Roman" w:cs="Times New Roman"/>
          <w:sz w:val="22"/>
          <w:szCs w:val="22"/>
        </w:rPr>
        <w:t>-values denote statistically significant differences</w:t>
      </w:r>
      <w:r w:rsidRPr="00C6112F">
        <w:rPr>
          <w:rFonts w:ascii="Times New Roman" w:hAnsi="Times New Roman" w:cs="Times New Roman"/>
        </w:rPr>
        <w:t>.</w:t>
      </w:r>
    </w:p>
    <w:tbl>
      <w:tblPr>
        <w:tblStyle w:val="GridTable5Dark-Accent1"/>
        <w:tblW w:w="6268" w:type="dxa"/>
        <w:tblLook w:val="0420" w:firstRow="1" w:lastRow="0" w:firstColumn="0" w:lastColumn="0" w:noHBand="0" w:noVBand="1"/>
      </w:tblPr>
      <w:tblGrid>
        <w:gridCol w:w="1498"/>
        <w:gridCol w:w="1243"/>
        <w:gridCol w:w="876"/>
        <w:gridCol w:w="696"/>
        <w:gridCol w:w="923"/>
        <w:gridCol w:w="1021"/>
        <w:gridCol w:w="11"/>
      </w:tblGrid>
      <w:tr w:rsidR="00A74F2D" w:rsidRPr="00C6112F" w14:paraId="13BDAE09" w14:textId="77777777" w:rsidTr="007F397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288"/>
        </w:trPr>
        <w:tc>
          <w:tcPr>
            <w:tcW w:w="1498" w:type="dxa"/>
          </w:tcPr>
          <w:p w14:paraId="30108696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Comparison</w:t>
            </w:r>
          </w:p>
        </w:tc>
        <w:tc>
          <w:tcPr>
            <w:tcW w:w="1243" w:type="dxa"/>
          </w:tcPr>
          <w:p w14:paraId="0507E71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876" w:type="dxa"/>
          </w:tcPr>
          <w:p w14:paraId="1B380EA2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696" w:type="dxa"/>
          </w:tcPr>
          <w:p w14:paraId="50960AB5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proofErr w:type="spellStart"/>
            <w:r w:rsidRPr="00C6112F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923" w:type="dxa"/>
          </w:tcPr>
          <w:p w14:paraId="2725A1E4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t</w:t>
            </w: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-ratio</w:t>
            </w:r>
          </w:p>
        </w:tc>
        <w:tc>
          <w:tcPr>
            <w:tcW w:w="1021" w:type="dxa"/>
          </w:tcPr>
          <w:p w14:paraId="69C05D06" w14:textId="77777777" w:rsidR="00A74F2D" w:rsidRPr="00C6112F" w:rsidRDefault="00A74F2D" w:rsidP="007F397B">
            <w:pPr>
              <w:rPr>
                <w:rFonts w:ascii="Times New Roman" w:hAnsi="Times New Roman" w:cs="Times New Roman"/>
                <w:iCs/>
              </w:rPr>
            </w:pPr>
            <w:r w:rsidRPr="00C6112F">
              <w:rPr>
                <w:rFonts w:ascii="Times New Roman" w:hAnsi="Times New Roman" w:cs="Times New Roman"/>
                <w:i/>
                <w:sz w:val="22"/>
                <w:szCs w:val="22"/>
              </w:rPr>
              <w:t>p</w:t>
            </w:r>
            <w:r w:rsidRPr="00C6112F">
              <w:rPr>
                <w:rFonts w:ascii="Times New Roman" w:hAnsi="Times New Roman" w:cs="Times New Roman"/>
                <w:iCs/>
                <w:sz w:val="22"/>
                <w:szCs w:val="22"/>
              </w:rPr>
              <w:t>-value</w:t>
            </w:r>
          </w:p>
        </w:tc>
      </w:tr>
      <w:tr w:rsidR="00A74F2D" w:rsidRPr="00C6112F" w14:paraId="636928C9" w14:textId="77777777" w:rsidTr="007F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6268" w:type="dxa"/>
            <w:gridSpan w:val="7"/>
            <w:shd w:val="clear" w:color="auto" w:fill="ACB9CA" w:themeFill="text2" w:themeFillTint="66"/>
          </w:tcPr>
          <w:p w14:paraId="6ECA5699" w14:textId="77777777" w:rsidR="00A74F2D" w:rsidRPr="00C6112F" w:rsidRDefault="00A74F2D" w:rsidP="007F397B">
            <w:pPr>
              <w:jc w:val="center"/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i/>
                <w:iCs/>
              </w:rPr>
              <w:t>L. scutaria</w:t>
            </w:r>
          </w:p>
        </w:tc>
      </w:tr>
      <w:tr w:rsidR="00A74F2D" w:rsidRPr="00C6112F" w14:paraId="4C358720" w14:textId="77777777" w:rsidTr="007F397B">
        <w:trPr>
          <w:gridAfter w:val="1"/>
          <w:wAfter w:w="11" w:type="dxa"/>
          <w:trHeight w:val="276"/>
        </w:trPr>
        <w:tc>
          <w:tcPr>
            <w:tcW w:w="1498" w:type="dxa"/>
          </w:tcPr>
          <w:p w14:paraId="544E94F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H</w:t>
            </w:r>
          </w:p>
        </w:tc>
        <w:tc>
          <w:tcPr>
            <w:tcW w:w="1243" w:type="dxa"/>
          </w:tcPr>
          <w:p w14:paraId="65B4A6EF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0.994</w:t>
            </w:r>
          </w:p>
        </w:tc>
        <w:tc>
          <w:tcPr>
            <w:tcW w:w="876" w:type="dxa"/>
          </w:tcPr>
          <w:p w14:paraId="5E75004E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0.321</w:t>
            </w:r>
          </w:p>
        </w:tc>
        <w:tc>
          <w:tcPr>
            <w:tcW w:w="696" w:type="dxa"/>
          </w:tcPr>
          <w:p w14:paraId="4999963D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923" w:type="dxa"/>
          </w:tcPr>
          <w:p w14:paraId="24257D3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3.102</w:t>
            </w:r>
          </w:p>
        </w:tc>
        <w:tc>
          <w:tcPr>
            <w:tcW w:w="1021" w:type="dxa"/>
          </w:tcPr>
          <w:p w14:paraId="4D40DB9A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0.012</w:t>
            </w:r>
          </w:p>
        </w:tc>
      </w:tr>
      <w:tr w:rsidR="00A74F2D" w:rsidRPr="00C6112F" w14:paraId="27C8A849" w14:textId="77777777" w:rsidTr="007F3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8"/>
        </w:trPr>
        <w:tc>
          <w:tcPr>
            <w:tcW w:w="1498" w:type="dxa"/>
          </w:tcPr>
          <w:p w14:paraId="3C8DAAD8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 - N</w:t>
            </w:r>
          </w:p>
        </w:tc>
        <w:tc>
          <w:tcPr>
            <w:tcW w:w="1243" w:type="dxa"/>
          </w:tcPr>
          <w:p w14:paraId="21E0009B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0.215</w:t>
            </w:r>
          </w:p>
        </w:tc>
        <w:tc>
          <w:tcPr>
            <w:tcW w:w="876" w:type="dxa"/>
          </w:tcPr>
          <w:p w14:paraId="2983EF82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0.322</w:t>
            </w:r>
          </w:p>
        </w:tc>
        <w:tc>
          <w:tcPr>
            <w:tcW w:w="696" w:type="dxa"/>
          </w:tcPr>
          <w:p w14:paraId="458826B8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923" w:type="dxa"/>
          </w:tcPr>
          <w:p w14:paraId="1342282E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0.667</w:t>
            </w:r>
          </w:p>
        </w:tc>
        <w:tc>
          <w:tcPr>
            <w:tcW w:w="1021" w:type="dxa"/>
          </w:tcPr>
          <w:p w14:paraId="6C0C1D3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0.505</w:t>
            </w:r>
          </w:p>
        </w:tc>
      </w:tr>
      <w:tr w:rsidR="00A74F2D" w:rsidRPr="00C6112F" w14:paraId="45291B02" w14:textId="77777777" w:rsidTr="007F397B">
        <w:trPr>
          <w:gridAfter w:val="1"/>
          <w:wAfter w:w="11" w:type="dxa"/>
          <w:trHeight w:val="288"/>
        </w:trPr>
        <w:tc>
          <w:tcPr>
            <w:tcW w:w="1498" w:type="dxa"/>
          </w:tcPr>
          <w:p w14:paraId="57ECB715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NH</w:t>
            </w:r>
          </w:p>
        </w:tc>
        <w:tc>
          <w:tcPr>
            <w:tcW w:w="1243" w:type="dxa"/>
          </w:tcPr>
          <w:p w14:paraId="2F38942B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0.642</w:t>
            </w:r>
          </w:p>
        </w:tc>
        <w:tc>
          <w:tcPr>
            <w:tcW w:w="876" w:type="dxa"/>
          </w:tcPr>
          <w:p w14:paraId="289912E9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0.353</w:t>
            </w:r>
          </w:p>
        </w:tc>
        <w:tc>
          <w:tcPr>
            <w:tcW w:w="696" w:type="dxa"/>
          </w:tcPr>
          <w:p w14:paraId="13772D98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23" w:type="dxa"/>
          </w:tcPr>
          <w:p w14:paraId="5E1CD57E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1.817</w:t>
            </w:r>
          </w:p>
        </w:tc>
        <w:tc>
          <w:tcPr>
            <w:tcW w:w="1021" w:type="dxa"/>
          </w:tcPr>
          <w:p w14:paraId="1337223C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0.139</w:t>
            </w:r>
          </w:p>
        </w:tc>
      </w:tr>
      <w:tr w:rsidR="00A74F2D" w:rsidRPr="00C6112F" w14:paraId="1CA48E01" w14:textId="77777777" w:rsidTr="007F3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8"/>
        </w:trPr>
        <w:tc>
          <w:tcPr>
            <w:tcW w:w="1498" w:type="dxa"/>
          </w:tcPr>
          <w:p w14:paraId="54FDF2F1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H - N</w:t>
            </w:r>
          </w:p>
        </w:tc>
        <w:tc>
          <w:tcPr>
            <w:tcW w:w="1243" w:type="dxa"/>
          </w:tcPr>
          <w:p w14:paraId="2D5DF1E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0.779</w:t>
            </w:r>
          </w:p>
        </w:tc>
        <w:tc>
          <w:tcPr>
            <w:tcW w:w="876" w:type="dxa"/>
          </w:tcPr>
          <w:p w14:paraId="0814EE8D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0.321</w:t>
            </w:r>
          </w:p>
        </w:tc>
        <w:tc>
          <w:tcPr>
            <w:tcW w:w="696" w:type="dxa"/>
          </w:tcPr>
          <w:p w14:paraId="26105856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923" w:type="dxa"/>
          </w:tcPr>
          <w:p w14:paraId="5C19AF29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2.431</w:t>
            </w:r>
          </w:p>
        </w:tc>
        <w:tc>
          <w:tcPr>
            <w:tcW w:w="1021" w:type="dxa"/>
          </w:tcPr>
          <w:p w14:paraId="6061A284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0.046</w:t>
            </w:r>
          </w:p>
        </w:tc>
      </w:tr>
      <w:tr w:rsidR="00A74F2D" w:rsidRPr="00C6112F" w14:paraId="1E031E60" w14:textId="77777777" w:rsidTr="007F397B">
        <w:trPr>
          <w:gridAfter w:val="1"/>
          <w:wAfter w:w="11" w:type="dxa"/>
          <w:trHeight w:val="288"/>
        </w:trPr>
        <w:tc>
          <w:tcPr>
            <w:tcW w:w="1498" w:type="dxa"/>
          </w:tcPr>
          <w:p w14:paraId="6FE86CFD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H - NH</w:t>
            </w:r>
          </w:p>
        </w:tc>
        <w:tc>
          <w:tcPr>
            <w:tcW w:w="1243" w:type="dxa"/>
          </w:tcPr>
          <w:p w14:paraId="42AA21B1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0.352</w:t>
            </w:r>
          </w:p>
        </w:tc>
        <w:tc>
          <w:tcPr>
            <w:tcW w:w="876" w:type="dxa"/>
          </w:tcPr>
          <w:p w14:paraId="13DB5FD7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0.352</w:t>
            </w:r>
          </w:p>
        </w:tc>
        <w:tc>
          <w:tcPr>
            <w:tcW w:w="696" w:type="dxa"/>
          </w:tcPr>
          <w:p w14:paraId="61F87B18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923" w:type="dxa"/>
          </w:tcPr>
          <w:p w14:paraId="14972635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1.001</w:t>
            </w:r>
          </w:p>
        </w:tc>
        <w:tc>
          <w:tcPr>
            <w:tcW w:w="1021" w:type="dxa"/>
          </w:tcPr>
          <w:p w14:paraId="05A1749B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0.381</w:t>
            </w:r>
          </w:p>
        </w:tc>
      </w:tr>
      <w:tr w:rsidR="00A74F2D" w:rsidRPr="00C6112F" w14:paraId="2117FC7F" w14:textId="77777777" w:rsidTr="007F3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8"/>
        </w:trPr>
        <w:tc>
          <w:tcPr>
            <w:tcW w:w="1498" w:type="dxa"/>
          </w:tcPr>
          <w:p w14:paraId="78B107F6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N - NH</w:t>
            </w:r>
          </w:p>
        </w:tc>
        <w:tc>
          <w:tcPr>
            <w:tcW w:w="1243" w:type="dxa"/>
          </w:tcPr>
          <w:p w14:paraId="3A8B665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0.427</w:t>
            </w:r>
          </w:p>
        </w:tc>
        <w:tc>
          <w:tcPr>
            <w:tcW w:w="876" w:type="dxa"/>
          </w:tcPr>
          <w:p w14:paraId="10E13EAB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0.353</w:t>
            </w:r>
          </w:p>
        </w:tc>
        <w:tc>
          <w:tcPr>
            <w:tcW w:w="696" w:type="dxa"/>
          </w:tcPr>
          <w:p w14:paraId="2C2DE8A9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23" w:type="dxa"/>
          </w:tcPr>
          <w:p w14:paraId="78435A42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1.208</w:t>
            </w:r>
          </w:p>
        </w:tc>
        <w:tc>
          <w:tcPr>
            <w:tcW w:w="1021" w:type="dxa"/>
          </w:tcPr>
          <w:p w14:paraId="4AEA7F07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0.341</w:t>
            </w:r>
          </w:p>
        </w:tc>
      </w:tr>
      <w:tr w:rsidR="00A74F2D" w:rsidRPr="00C6112F" w14:paraId="63701FA0" w14:textId="77777777" w:rsidTr="007F397B">
        <w:trPr>
          <w:trHeight w:val="276"/>
        </w:trPr>
        <w:tc>
          <w:tcPr>
            <w:tcW w:w="6268" w:type="dxa"/>
            <w:gridSpan w:val="7"/>
            <w:shd w:val="clear" w:color="auto" w:fill="ACB9CA" w:themeFill="text2" w:themeFillTint="66"/>
          </w:tcPr>
          <w:p w14:paraId="303E5C85" w14:textId="77777777" w:rsidR="00A74F2D" w:rsidRPr="00C6112F" w:rsidRDefault="00A74F2D" w:rsidP="007F397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12F">
              <w:rPr>
                <w:rFonts w:ascii="Times New Roman" w:hAnsi="Times New Roman" w:cs="Times New Roman"/>
                <w:i/>
                <w:iCs/>
              </w:rPr>
              <w:t>M. capitata</w:t>
            </w:r>
          </w:p>
        </w:tc>
      </w:tr>
      <w:tr w:rsidR="00A74F2D" w:rsidRPr="00C6112F" w14:paraId="4775B7D5" w14:textId="77777777" w:rsidTr="007F3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8"/>
        </w:trPr>
        <w:tc>
          <w:tcPr>
            <w:tcW w:w="1498" w:type="dxa"/>
          </w:tcPr>
          <w:p w14:paraId="5F7A17A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H</w:t>
            </w:r>
          </w:p>
        </w:tc>
        <w:tc>
          <w:tcPr>
            <w:tcW w:w="1243" w:type="dxa"/>
          </w:tcPr>
          <w:p w14:paraId="69E9B23C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1.362</w:t>
            </w:r>
          </w:p>
        </w:tc>
        <w:tc>
          <w:tcPr>
            <w:tcW w:w="876" w:type="dxa"/>
          </w:tcPr>
          <w:p w14:paraId="4567A8D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0.336</w:t>
            </w:r>
          </w:p>
        </w:tc>
        <w:tc>
          <w:tcPr>
            <w:tcW w:w="696" w:type="dxa"/>
          </w:tcPr>
          <w:p w14:paraId="34C4784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23" w:type="dxa"/>
          </w:tcPr>
          <w:p w14:paraId="704601AB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4.060</w:t>
            </w:r>
          </w:p>
        </w:tc>
        <w:tc>
          <w:tcPr>
            <w:tcW w:w="1021" w:type="dxa"/>
          </w:tcPr>
          <w:p w14:paraId="48BAF5D5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</w:tr>
      <w:tr w:rsidR="00A74F2D" w:rsidRPr="00C6112F" w14:paraId="570306C3" w14:textId="77777777" w:rsidTr="007F397B">
        <w:trPr>
          <w:gridAfter w:val="1"/>
          <w:wAfter w:w="11" w:type="dxa"/>
          <w:trHeight w:val="288"/>
        </w:trPr>
        <w:tc>
          <w:tcPr>
            <w:tcW w:w="1498" w:type="dxa"/>
          </w:tcPr>
          <w:p w14:paraId="0A1A3CDA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N</w:t>
            </w:r>
          </w:p>
        </w:tc>
        <w:tc>
          <w:tcPr>
            <w:tcW w:w="1243" w:type="dxa"/>
          </w:tcPr>
          <w:p w14:paraId="2B9D1BD6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-0.065</w:t>
            </w:r>
          </w:p>
        </w:tc>
        <w:tc>
          <w:tcPr>
            <w:tcW w:w="876" w:type="dxa"/>
          </w:tcPr>
          <w:p w14:paraId="4541B3C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0.334</w:t>
            </w:r>
          </w:p>
        </w:tc>
        <w:tc>
          <w:tcPr>
            <w:tcW w:w="696" w:type="dxa"/>
          </w:tcPr>
          <w:p w14:paraId="049A239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23" w:type="dxa"/>
          </w:tcPr>
          <w:p w14:paraId="285368D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-0.194</w:t>
            </w:r>
          </w:p>
        </w:tc>
        <w:tc>
          <w:tcPr>
            <w:tcW w:w="1021" w:type="dxa"/>
          </w:tcPr>
          <w:p w14:paraId="22E8C61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0.846</w:t>
            </w:r>
          </w:p>
        </w:tc>
      </w:tr>
      <w:tr w:rsidR="00A74F2D" w:rsidRPr="00C6112F" w14:paraId="5E01E203" w14:textId="77777777" w:rsidTr="007F3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8"/>
        </w:trPr>
        <w:tc>
          <w:tcPr>
            <w:tcW w:w="1498" w:type="dxa"/>
          </w:tcPr>
          <w:p w14:paraId="2A275476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NH</w:t>
            </w:r>
          </w:p>
        </w:tc>
        <w:tc>
          <w:tcPr>
            <w:tcW w:w="1243" w:type="dxa"/>
          </w:tcPr>
          <w:p w14:paraId="41E002BE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0.779</w:t>
            </w:r>
          </w:p>
        </w:tc>
        <w:tc>
          <w:tcPr>
            <w:tcW w:w="876" w:type="dxa"/>
          </w:tcPr>
          <w:p w14:paraId="49D5FEA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0.364</w:t>
            </w:r>
          </w:p>
        </w:tc>
        <w:tc>
          <w:tcPr>
            <w:tcW w:w="696" w:type="dxa"/>
          </w:tcPr>
          <w:p w14:paraId="31962488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923" w:type="dxa"/>
          </w:tcPr>
          <w:p w14:paraId="6804382A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2.137</w:t>
            </w:r>
          </w:p>
        </w:tc>
        <w:tc>
          <w:tcPr>
            <w:tcW w:w="1021" w:type="dxa"/>
          </w:tcPr>
          <w:p w14:paraId="04EB9D65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0.049</w:t>
            </w:r>
          </w:p>
        </w:tc>
      </w:tr>
      <w:tr w:rsidR="00A74F2D" w:rsidRPr="00C6112F" w14:paraId="40C96C03" w14:textId="77777777" w:rsidTr="007F397B">
        <w:trPr>
          <w:gridAfter w:val="1"/>
          <w:wAfter w:w="11" w:type="dxa"/>
          <w:trHeight w:val="288"/>
        </w:trPr>
        <w:tc>
          <w:tcPr>
            <w:tcW w:w="1498" w:type="dxa"/>
          </w:tcPr>
          <w:p w14:paraId="09488162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H - N</w:t>
            </w:r>
          </w:p>
        </w:tc>
        <w:tc>
          <w:tcPr>
            <w:tcW w:w="1243" w:type="dxa"/>
          </w:tcPr>
          <w:p w14:paraId="3D983C7B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1.427</w:t>
            </w:r>
          </w:p>
        </w:tc>
        <w:tc>
          <w:tcPr>
            <w:tcW w:w="876" w:type="dxa"/>
          </w:tcPr>
          <w:p w14:paraId="14551726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0.324</w:t>
            </w:r>
          </w:p>
        </w:tc>
        <w:tc>
          <w:tcPr>
            <w:tcW w:w="696" w:type="dxa"/>
          </w:tcPr>
          <w:p w14:paraId="1F65C5D4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923" w:type="dxa"/>
          </w:tcPr>
          <w:p w14:paraId="1E63124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4.408</w:t>
            </w:r>
          </w:p>
        </w:tc>
        <w:tc>
          <w:tcPr>
            <w:tcW w:w="1021" w:type="dxa"/>
          </w:tcPr>
          <w:p w14:paraId="59C0495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</w:tr>
      <w:tr w:rsidR="00A74F2D" w:rsidRPr="00C6112F" w14:paraId="4A7B3AD2" w14:textId="77777777" w:rsidTr="007F3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8"/>
        </w:trPr>
        <w:tc>
          <w:tcPr>
            <w:tcW w:w="1498" w:type="dxa"/>
          </w:tcPr>
          <w:p w14:paraId="0A4182CA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H - NH</w:t>
            </w:r>
          </w:p>
        </w:tc>
        <w:tc>
          <w:tcPr>
            <w:tcW w:w="1243" w:type="dxa"/>
          </w:tcPr>
          <w:p w14:paraId="0E432EBE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0.584</w:t>
            </w:r>
          </w:p>
        </w:tc>
        <w:tc>
          <w:tcPr>
            <w:tcW w:w="876" w:type="dxa"/>
          </w:tcPr>
          <w:p w14:paraId="4264DAB5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0.355</w:t>
            </w:r>
          </w:p>
        </w:tc>
        <w:tc>
          <w:tcPr>
            <w:tcW w:w="696" w:type="dxa"/>
          </w:tcPr>
          <w:p w14:paraId="3227279F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923" w:type="dxa"/>
          </w:tcPr>
          <w:p w14:paraId="2327DEBF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1.645</w:t>
            </w:r>
          </w:p>
        </w:tc>
        <w:tc>
          <w:tcPr>
            <w:tcW w:w="1021" w:type="dxa"/>
          </w:tcPr>
          <w:p w14:paraId="4B99130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0.120</w:t>
            </w:r>
          </w:p>
        </w:tc>
      </w:tr>
      <w:tr w:rsidR="00A74F2D" w:rsidRPr="00C6112F" w14:paraId="1054DE60" w14:textId="77777777" w:rsidTr="007F397B">
        <w:trPr>
          <w:gridAfter w:val="1"/>
          <w:wAfter w:w="11" w:type="dxa"/>
          <w:trHeight w:val="276"/>
        </w:trPr>
        <w:tc>
          <w:tcPr>
            <w:tcW w:w="1498" w:type="dxa"/>
          </w:tcPr>
          <w:p w14:paraId="748C773B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N - NH</w:t>
            </w:r>
          </w:p>
        </w:tc>
        <w:tc>
          <w:tcPr>
            <w:tcW w:w="1243" w:type="dxa"/>
          </w:tcPr>
          <w:p w14:paraId="4BC716AE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0.843</w:t>
            </w:r>
          </w:p>
        </w:tc>
        <w:tc>
          <w:tcPr>
            <w:tcW w:w="876" w:type="dxa"/>
          </w:tcPr>
          <w:p w14:paraId="2FBE01FB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0.353</w:t>
            </w:r>
          </w:p>
        </w:tc>
        <w:tc>
          <w:tcPr>
            <w:tcW w:w="696" w:type="dxa"/>
          </w:tcPr>
          <w:p w14:paraId="275EBBD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23" w:type="dxa"/>
          </w:tcPr>
          <w:p w14:paraId="7858459F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2.386</w:t>
            </w:r>
          </w:p>
        </w:tc>
        <w:tc>
          <w:tcPr>
            <w:tcW w:w="1021" w:type="dxa"/>
          </w:tcPr>
          <w:p w14:paraId="6D73D8E6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0.035</w:t>
            </w:r>
          </w:p>
        </w:tc>
      </w:tr>
      <w:tr w:rsidR="00A74F2D" w:rsidRPr="00C6112F" w14:paraId="1977EF6F" w14:textId="77777777" w:rsidTr="007F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6268" w:type="dxa"/>
            <w:gridSpan w:val="7"/>
            <w:shd w:val="clear" w:color="auto" w:fill="ACB9CA" w:themeFill="text2" w:themeFillTint="66"/>
          </w:tcPr>
          <w:p w14:paraId="22E3D53B" w14:textId="77777777" w:rsidR="00A74F2D" w:rsidRPr="00C6112F" w:rsidRDefault="00A74F2D" w:rsidP="007F397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112F">
              <w:rPr>
                <w:rFonts w:ascii="Times New Roman" w:hAnsi="Times New Roman" w:cs="Times New Roman"/>
                <w:i/>
                <w:iCs/>
              </w:rPr>
              <w:t>P. acuta</w:t>
            </w:r>
          </w:p>
        </w:tc>
      </w:tr>
      <w:tr w:rsidR="00A74F2D" w:rsidRPr="00C6112F" w14:paraId="5C8101AF" w14:textId="77777777" w:rsidTr="007F397B">
        <w:trPr>
          <w:gridAfter w:val="1"/>
          <w:wAfter w:w="11" w:type="dxa"/>
          <w:trHeight w:val="288"/>
        </w:trPr>
        <w:tc>
          <w:tcPr>
            <w:tcW w:w="1498" w:type="dxa"/>
          </w:tcPr>
          <w:p w14:paraId="2929353D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H</w:t>
            </w:r>
          </w:p>
        </w:tc>
        <w:tc>
          <w:tcPr>
            <w:tcW w:w="1243" w:type="dxa"/>
          </w:tcPr>
          <w:p w14:paraId="2CEC3CAE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2.054</w:t>
            </w:r>
          </w:p>
        </w:tc>
        <w:tc>
          <w:tcPr>
            <w:tcW w:w="876" w:type="dxa"/>
          </w:tcPr>
          <w:p w14:paraId="7DE098AD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0.334</w:t>
            </w:r>
          </w:p>
        </w:tc>
        <w:tc>
          <w:tcPr>
            <w:tcW w:w="696" w:type="dxa"/>
          </w:tcPr>
          <w:p w14:paraId="2C4E3144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23" w:type="dxa"/>
          </w:tcPr>
          <w:p w14:paraId="4EC4C077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6.150</w:t>
            </w:r>
          </w:p>
        </w:tc>
        <w:tc>
          <w:tcPr>
            <w:tcW w:w="1021" w:type="dxa"/>
          </w:tcPr>
          <w:p w14:paraId="6D1868FF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</w:tr>
      <w:tr w:rsidR="00A74F2D" w:rsidRPr="00C6112F" w14:paraId="15A18CEE" w14:textId="77777777" w:rsidTr="007F3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8"/>
        </w:trPr>
        <w:tc>
          <w:tcPr>
            <w:tcW w:w="1498" w:type="dxa"/>
          </w:tcPr>
          <w:p w14:paraId="5C2A8AF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N</w:t>
            </w:r>
          </w:p>
        </w:tc>
        <w:tc>
          <w:tcPr>
            <w:tcW w:w="1243" w:type="dxa"/>
          </w:tcPr>
          <w:p w14:paraId="6720F665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0.166</w:t>
            </w:r>
          </w:p>
        </w:tc>
        <w:tc>
          <w:tcPr>
            <w:tcW w:w="876" w:type="dxa"/>
          </w:tcPr>
          <w:p w14:paraId="76997F64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0.322</w:t>
            </w:r>
          </w:p>
        </w:tc>
        <w:tc>
          <w:tcPr>
            <w:tcW w:w="696" w:type="dxa"/>
          </w:tcPr>
          <w:p w14:paraId="79B92572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923" w:type="dxa"/>
          </w:tcPr>
          <w:p w14:paraId="4EDE8C0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0.514</w:t>
            </w:r>
          </w:p>
        </w:tc>
        <w:tc>
          <w:tcPr>
            <w:tcW w:w="1021" w:type="dxa"/>
          </w:tcPr>
          <w:p w14:paraId="4AAE23D5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0.607</w:t>
            </w:r>
          </w:p>
        </w:tc>
      </w:tr>
      <w:tr w:rsidR="00A74F2D" w:rsidRPr="00C6112F" w14:paraId="6C2F27B8" w14:textId="77777777" w:rsidTr="007F397B">
        <w:trPr>
          <w:gridAfter w:val="1"/>
          <w:wAfter w:w="11" w:type="dxa"/>
          <w:trHeight w:val="288"/>
        </w:trPr>
        <w:tc>
          <w:tcPr>
            <w:tcW w:w="1498" w:type="dxa"/>
          </w:tcPr>
          <w:p w14:paraId="71A8452C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A - NH</w:t>
            </w:r>
          </w:p>
        </w:tc>
        <w:tc>
          <w:tcPr>
            <w:tcW w:w="1243" w:type="dxa"/>
          </w:tcPr>
          <w:p w14:paraId="5F72AA75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0.705</w:t>
            </w:r>
          </w:p>
        </w:tc>
        <w:tc>
          <w:tcPr>
            <w:tcW w:w="876" w:type="dxa"/>
          </w:tcPr>
          <w:p w14:paraId="4D0245E9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0.358</w:t>
            </w:r>
          </w:p>
        </w:tc>
        <w:tc>
          <w:tcPr>
            <w:tcW w:w="696" w:type="dxa"/>
          </w:tcPr>
          <w:p w14:paraId="6B40DBB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923" w:type="dxa"/>
          </w:tcPr>
          <w:p w14:paraId="32395CFC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1.970</w:t>
            </w:r>
          </w:p>
        </w:tc>
        <w:tc>
          <w:tcPr>
            <w:tcW w:w="1021" w:type="dxa"/>
          </w:tcPr>
          <w:p w14:paraId="5DB10C3B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0.074</w:t>
            </w:r>
          </w:p>
        </w:tc>
      </w:tr>
      <w:tr w:rsidR="00A74F2D" w:rsidRPr="00C6112F" w14:paraId="4F2EFCCD" w14:textId="77777777" w:rsidTr="007F3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8"/>
        </w:trPr>
        <w:tc>
          <w:tcPr>
            <w:tcW w:w="1498" w:type="dxa"/>
          </w:tcPr>
          <w:p w14:paraId="6813BA7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H - N</w:t>
            </w:r>
          </w:p>
        </w:tc>
        <w:tc>
          <w:tcPr>
            <w:tcW w:w="1243" w:type="dxa"/>
          </w:tcPr>
          <w:p w14:paraId="57E4AA5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1.889</w:t>
            </w:r>
          </w:p>
        </w:tc>
        <w:tc>
          <w:tcPr>
            <w:tcW w:w="876" w:type="dxa"/>
          </w:tcPr>
          <w:p w14:paraId="7A66A569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0.334</w:t>
            </w:r>
          </w:p>
        </w:tc>
        <w:tc>
          <w:tcPr>
            <w:tcW w:w="696" w:type="dxa"/>
          </w:tcPr>
          <w:p w14:paraId="4EE4B1FE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23" w:type="dxa"/>
          </w:tcPr>
          <w:p w14:paraId="368D391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5.654</w:t>
            </w:r>
          </w:p>
        </w:tc>
        <w:tc>
          <w:tcPr>
            <w:tcW w:w="1021" w:type="dxa"/>
          </w:tcPr>
          <w:p w14:paraId="62D2E1D8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</w:tr>
      <w:tr w:rsidR="00A74F2D" w:rsidRPr="00C6112F" w14:paraId="7722F9EF" w14:textId="77777777" w:rsidTr="007F397B">
        <w:trPr>
          <w:gridAfter w:val="1"/>
          <w:wAfter w:w="11" w:type="dxa"/>
          <w:trHeight w:val="276"/>
        </w:trPr>
        <w:tc>
          <w:tcPr>
            <w:tcW w:w="1498" w:type="dxa"/>
          </w:tcPr>
          <w:p w14:paraId="58A51C70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H - NH</w:t>
            </w:r>
          </w:p>
        </w:tc>
        <w:tc>
          <w:tcPr>
            <w:tcW w:w="1243" w:type="dxa"/>
          </w:tcPr>
          <w:p w14:paraId="5140D7F7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1.349</w:t>
            </w:r>
          </w:p>
        </w:tc>
        <w:tc>
          <w:tcPr>
            <w:tcW w:w="876" w:type="dxa"/>
          </w:tcPr>
          <w:p w14:paraId="3FAA126C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0.369</w:t>
            </w:r>
          </w:p>
        </w:tc>
        <w:tc>
          <w:tcPr>
            <w:tcW w:w="696" w:type="dxa"/>
          </w:tcPr>
          <w:p w14:paraId="7A917E17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923" w:type="dxa"/>
          </w:tcPr>
          <w:p w14:paraId="3A9F35C9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3.660</w:t>
            </w:r>
          </w:p>
        </w:tc>
        <w:tc>
          <w:tcPr>
            <w:tcW w:w="1021" w:type="dxa"/>
          </w:tcPr>
          <w:p w14:paraId="08DF3C8F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≤0.001</w:t>
            </w:r>
          </w:p>
        </w:tc>
      </w:tr>
      <w:tr w:rsidR="00A74F2D" w:rsidRPr="00C6112F" w14:paraId="52325B69" w14:textId="77777777" w:rsidTr="007F3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8"/>
        </w:trPr>
        <w:tc>
          <w:tcPr>
            <w:tcW w:w="1498" w:type="dxa"/>
          </w:tcPr>
          <w:p w14:paraId="13DB4AAD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N - NH</w:t>
            </w:r>
          </w:p>
        </w:tc>
        <w:tc>
          <w:tcPr>
            <w:tcW w:w="1243" w:type="dxa"/>
          </w:tcPr>
          <w:p w14:paraId="5ECC8445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0.539</w:t>
            </w:r>
          </w:p>
        </w:tc>
        <w:tc>
          <w:tcPr>
            <w:tcW w:w="876" w:type="dxa"/>
          </w:tcPr>
          <w:p w14:paraId="66FB3876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0.358</w:t>
            </w:r>
          </w:p>
        </w:tc>
        <w:tc>
          <w:tcPr>
            <w:tcW w:w="696" w:type="dxa"/>
          </w:tcPr>
          <w:p w14:paraId="4EB1E833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923" w:type="dxa"/>
          </w:tcPr>
          <w:p w14:paraId="1A25C47F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1.507</w:t>
            </w:r>
          </w:p>
        </w:tc>
        <w:tc>
          <w:tcPr>
            <w:tcW w:w="1021" w:type="dxa"/>
          </w:tcPr>
          <w:p w14:paraId="35EFF90E" w14:textId="77777777" w:rsidR="00A74F2D" w:rsidRPr="00C6112F" w:rsidRDefault="00A74F2D" w:rsidP="007F397B">
            <w:pPr>
              <w:rPr>
                <w:rFonts w:ascii="Times New Roman" w:hAnsi="Times New Roman" w:cs="Times New Roman"/>
              </w:rPr>
            </w:pPr>
            <w:r w:rsidRPr="00C6112F">
              <w:rPr>
                <w:rFonts w:ascii="Times New Roman" w:hAnsi="Times New Roman" w:cs="Times New Roman"/>
                <w:sz w:val="22"/>
                <w:szCs w:val="22"/>
              </w:rPr>
              <w:t>0.159</w:t>
            </w:r>
          </w:p>
        </w:tc>
      </w:tr>
    </w:tbl>
    <w:p w14:paraId="5DC2517E" w14:textId="77777777" w:rsidR="00A74F2D" w:rsidRDefault="00A74F2D" w:rsidP="00023969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B7903A8" w14:textId="341C8666" w:rsidR="00023969" w:rsidRPr="00C6112F" w:rsidRDefault="00023969" w:rsidP="0002396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sz w:val="22"/>
          <w:szCs w:val="22"/>
        </w:rPr>
        <w:t>Table S</w:t>
      </w:r>
      <w:r w:rsidR="00AF7E0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D648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C6112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C6112F">
        <w:rPr>
          <w:rFonts w:ascii="Times New Roman" w:hAnsi="Times New Roman" w:cs="Times New Roman"/>
          <w:sz w:val="22"/>
          <w:szCs w:val="22"/>
        </w:rPr>
        <w:t>Chi-squared results from Day 12 of heating phase.</w:t>
      </w:r>
    </w:p>
    <w:p w14:paraId="6C8E4F8C" w14:textId="77777777" w:rsidR="00023969" w:rsidRPr="00C6112F" w:rsidRDefault="00023969" w:rsidP="0002396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6112F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724FD025" wp14:editId="107E59F1">
            <wp:extent cx="8537418" cy="3135423"/>
            <wp:effectExtent l="0" t="0" r="0" b="1905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79" cy="31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E9018" w14:textId="77777777" w:rsidR="00023969" w:rsidRPr="00C6112F" w:rsidRDefault="00023969" w:rsidP="0002396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A3AA14A" w14:textId="77777777" w:rsidR="00023969" w:rsidRPr="00C6112F" w:rsidRDefault="00023969" w:rsidP="0002396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64A730A" w14:textId="70E76B74" w:rsidR="00023969" w:rsidRPr="00C6112F" w:rsidRDefault="00023969" w:rsidP="0002396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6112F">
        <w:rPr>
          <w:rFonts w:ascii="Times New Roman" w:eastAsia="Times New Roman" w:hAnsi="Times New Roman" w:cs="Times New Roman"/>
          <w:b/>
          <w:sz w:val="22"/>
          <w:szCs w:val="22"/>
        </w:rPr>
        <w:t>Table S</w:t>
      </w:r>
      <w:r w:rsidR="00AF7E07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6F11F9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C6112F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Pr="00C6112F">
        <w:rPr>
          <w:rFonts w:ascii="Times New Roman" w:eastAsia="Times New Roman" w:hAnsi="Times New Roman" w:cs="Times New Roman"/>
          <w:sz w:val="22"/>
          <w:szCs w:val="22"/>
        </w:rPr>
        <w:t>MCA contribution plots of all variable levels at Day 12.</w:t>
      </w:r>
    </w:p>
    <w:tbl>
      <w:tblPr>
        <w:tblStyle w:val="GridTable5Dark-Accent1"/>
        <w:tblW w:w="7995" w:type="dxa"/>
        <w:tblLayout w:type="fixed"/>
        <w:tblLook w:val="0400" w:firstRow="0" w:lastRow="0" w:firstColumn="0" w:lastColumn="0" w:noHBand="0" w:noVBand="1"/>
      </w:tblPr>
      <w:tblGrid>
        <w:gridCol w:w="975"/>
        <w:gridCol w:w="1140"/>
        <w:gridCol w:w="1695"/>
        <w:gridCol w:w="675"/>
        <w:gridCol w:w="1140"/>
        <w:gridCol w:w="1695"/>
        <w:gridCol w:w="675"/>
      </w:tblGrid>
      <w:tr w:rsidR="00023969" w:rsidRPr="00C6112F" w14:paraId="68975992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212C3AB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</w:tcPr>
          <w:p w14:paraId="38D4A67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5102067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112F">
              <w:rPr>
                <w:rFonts w:ascii="Times New Roman" w:eastAsia="Times New Roman" w:hAnsi="Times New Roman" w:cs="Times New Roman"/>
                <w:b/>
              </w:rPr>
              <w:t>Dimension 1</w:t>
            </w:r>
          </w:p>
        </w:tc>
        <w:tc>
          <w:tcPr>
            <w:tcW w:w="675" w:type="dxa"/>
          </w:tcPr>
          <w:p w14:paraId="55BF76D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</w:tcPr>
          <w:p w14:paraId="2D3E43D6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48BD31A6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112F">
              <w:rPr>
                <w:rFonts w:ascii="Times New Roman" w:eastAsia="Times New Roman" w:hAnsi="Times New Roman" w:cs="Times New Roman"/>
                <w:b/>
              </w:rPr>
              <w:t>Dimension 2</w:t>
            </w:r>
          </w:p>
        </w:tc>
        <w:tc>
          <w:tcPr>
            <w:tcW w:w="675" w:type="dxa"/>
          </w:tcPr>
          <w:p w14:paraId="1D267D0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3969" w:rsidRPr="00C6112F" w14:paraId="489A7590" w14:textId="77777777" w:rsidTr="00340ECC">
        <w:trPr>
          <w:trHeight w:val="169"/>
        </w:trPr>
        <w:tc>
          <w:tcPr>
            <w:tcW w:w="975" w:type="dxa"/>
          </w:tcPr>
          <w:p w14:paraId="115422B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</w:tcPr>
          <w:p w14:paraId="63C37BF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Coordinate</w:t>
            </w:r>
          </w:p>
        </w:tc>
        <w:tc>
          <w:tcPr>
            <w:tcW w:w="1695" w:type="dxa"/>
          </w:tcPr>
          <w:p w14:paraId="5D76F41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Contribution (%)</w:t>
            </w:r>
          </w:p>
        </w:tc>
        <w:tc>
          <w:tcPr>
            <w:tcW w:w="675" w:type="dxa"/>
          </w:tcPr>
          <w:p w14:paraId="377EF5E4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cos</w:t>
            </w:r>
            <w:r w:rsidRPr="00C6112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40" w:type="dxa"/>
          </w:tcPr>
          <w:p w14:paraId="1CABF60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Coordinate</w:t>
            </w:r>
          </w:p>
        </w:tc>
        <w:tc>
          <w:tcPr>
            <w:tcW w:w="1695" w:type="dxa"/>
          </w:tcPr>
          <w:p w14:paraId="0C097DD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Contribution (%)</w:t>
            </w:r>
          </w:p>
        </w:tc>
        <w:tc>
          <w:tcPr>
            <w:tcW w:w="675" w:type="dxa"/>
          </w:tcPr>
          <w:p w14:paraId="632CCBFC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cos</w:t>
            </w:r>
            <w:r w:rsidRPr="00C6112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023969" w:rsidRPr="00C6112F" w14:paraId="6DB752F5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689CE82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140" w:type="dxa"/>
          </w:tcPr>
          <w:p w14:paraId="668428D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-0.264</w:t>
            </w:r>
          </w:p>
        </w:tc>
        <w:tc>
          <w:tcPr>
            <w:tcW w:w="1695" w:type="dxa"/>
          </w:tcPr>
          <w:p w14:paraId="7720A5A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1.115</w:t>
            </w:r>
          </w:p>
        </w:tc>
        <w:tc>
          <w:tcPr>
            <w:tcW w:w="675" w:type="dxa"/>
          </w:tcPr>
          <w:p w14:paraId="3A803C8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0.025</w:t>
            </w:r>
          </w:p>
        </w:tc>
        <w:tc>
          <w:tcPr>
            <w:tcW w:w="1140" w:type="dxa"/>
          </w:tcPr>
          <w:p w14:paraId="649E014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-0.633</w:t>
            </w:r>
          </w:p>
        </w:tc>
        <w:tc>
          <w:tcPr>
            <w:tcW w:w="1695" w:type="dxa"/>
          </w:tcPr>
          <w:p w14:paraId="1CA491A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9.088</w:t>
            </w:r>
          </w:p>
        </w:tc>
        <w:tc>
          <w:tcPr>
            <w:tcW w:w="675" w:type="dxa"/>
          </w:tcPr>
          <w:p w14:paraId="7075AE94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0.144</w:t>
            </w:r>
          </w:p>
        </w:tc>
      </w:tr>
      <w:tr w:rsidR="00023969" w:rsidRPr="00C6112F" w14:paraId="54A6DF70" w14:textId="77777777" w:rsidTr="00340ECC">
        <w:trPr>
          <w:trHeight w:val="288"/>
        </w:trPr>
        <w:tc>
          <w:tcPr>
            <w:tcW w:w="975" w:type="dxa"/>
          </w:tcPr>
          <w:p w14:paraId="2CF6702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40" w:type="dxa"/>
          </w:tcPr>
          <w:p w14:paraId="05383D7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-1.105</w:t>
            </w:r>
          </w:p>
        </w:tc>
        <w:tc>
          <w:tcPr>
            <w:tcW w:w="1695" w:type="dxa"/>
          </w:tcPr>
          <w:p w14:paraId="599BB14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20.180</w:t>
            </w:r>
          </w:p>
        </w:tc>
        <w:tc>
          <w:tcPr>
            <w:tcW w:w="675" w:type="dxa"/>
          </w:tcPr>
          <w:p w14:paraId="44ED254C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0.460</w:t>
            </w:r>
          </w:p>
        </w:tc>
        <w:tc>
          <w:tcPr>
            <w:tcW w:w="1140" w:type="dxa"/>
          </w:tcPr>
          <w:p w14:paraId="58BC9E0A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0.344</w:t>
            </w:r>
          </w:p>
        </w:tc>
        <w:tc>
          <w:tcPr>
            <w:tcW w:w="1695" w:type="dxa"/>
          </w:tcPr>
          <w:p w14:paraId="5707BFC5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2.776</w:t>
            </w:r>
          </w:p>
        </w:tc>
        <w:tc>
          <w:tcPr>
            <w:tcW w:w="675" w:type="dxa"/>
          </w:tcPr>
          <w:p w14:paraId="5F54D61C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0.045</w:t>
            </w:r>
          </w:p>
        </w:tc>
      </w:tr>
      <w:tr w:rsidR="00023969" w:rsidRPr="00C6112F" w14:paraId="3536127E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20D6C1C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NH</w:t>
            </w:r>
          </w:p>
        </w:tc>
        <w:tc>
          <w:tcPr>
            <w:tcW w:w="1140" w:type="dxa"/>
          </w:tcPr>
          <w:p w14:paraId="69D4ACF5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0.070</w:t>
            </w:r>
          </w:p>
        </w:tc>
        <w:tc>
          <w:tcPr>
            <w:tcW w:w="1695" w:type="dxa"/>
          </w:tcPr>
          <w:p w14:paraId="1EFC1FA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0.056</w:t>
            </w:r>
          </w:p>
        </w:tc>
        <w:tc>
          <w:tcPr>
            <w:tcW w:w="675" w:type="dxa"/>
          </w:tcPr>
          <w:p w14:paraId="49570BA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0.001</w:t>
            </w:r>
          </w:p>
        </w:tc>
        <w:tc>
          <w:tcPr>
            <w:tcW w:w="1140" w:type="dxa"/>
          </w:tcPr>
          <w:p w14:paraId="2B67ED0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-0.007</w:t>
            </w:r>
          </w:p>
        </w:tc>
        <w:tc>
          <w:tcPr>
            <w:tcW w:w="1695" w:type="dxa"/>
          </w:tcPr>
          <w:p w14:paraId="4CFCDEB6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0.001</w:t>
            </w:r>
          </w:p>
        </w:tc>
        <w:tc>
          <w:tcPr>
            <w:tcW w:w="675" w:type="dxa"/>
          </w:tcPr>
          <w:p w14:paraId="1BF8DCA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0.000</w:t>
            </w:r>
          </w:p>
        </w:tc>
      </w:tr>
      <w:tr w:rsidR="00023969" w:rsidRPr="00C6112F" w14:paraId="4BF4BC56" w14:textId="77777777" w:rsidTr="00340ECC">
        <w:trPr>
          <w:trHeight w:val="288"/>
        </w:trPr>
        <w:tc>
          <w:tcPr>
            <w:tcW w:w="975" w:type="dxa"/>
          </w:tcPr>
          <w:p w14:paraId="7670301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140" w:type="dxa"/>
          </w:tcPr>
          <w:p w14:paraId="48F26ED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1.297</w:t>
            </w:r>
          </w:p>
        </w:tc>
        <w:tc>
          <w:tcPr>
            <w:tcW w:w="1695" w:type="dxa"/>
          </w:tcPr>
          <w:p w14:paraId="1792679A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28.145</w:t>
            </w:r>
          </w:p>
        </w:tc>
        <w:tc>
          <w:tcPr>
            <w:tcW w:w="675" w:type="dxa"/>
          </w:tcPr>
          <w:p w14:paraId="669D355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0.644</w:t>
            </w:r>
          </w:p>
        </w:tc>
        <w:tc>
          <w:tcPr>
            <w:tcW w:w="1140" w:type="dxa"/>
          </w:tcPr>
          <w:p w14:paraId="381445D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0.269</w:t>
            </w:r>
          </w:p>
        </w:tc>
        <w:tc>
          <w:tcPr>
            <w:tcW w:w="1695" w:type="dxa"/>
          </w:tcPr>
          <w:p w14:paraId="7CC9016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1.718</w:t>
            </w:r>
          </w:p>
        </w:tc>
        <w:tc>
          <w:tcPr>
            <w:tcW w:w="675" w:type="dxa"/>
          </w:tcPr>
          <w:p w14:paraId="4647CF9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0.028</w:t>
            </w:r>
          </w:p>
        </w:tc>
      </w:tr>
      <w:tr w:rsidR="00023969" w:rsidRPr="00C6112F" w14:paraId="590252E8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06EA043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Ls</w:t>
            </w:r>
          </w:p>
        </w:tc>
        <w:tc>
          <w:tcPr>
            <w:tcW w:w="1140" w:type="dxa"/>
          </w:tcPr>
          <w:p w14:paraId="5AB064B5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0.086</w:t>
            </w:r>
          </w:p>
        </w:tc>
        <w:tc>
          <w:tcPr>
            <w:tcW w:w="1695" w:type="dxa"/>
          </w:tcPr>
          <w:p w14:paraId="3C144C7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0.153</w:t>
            </w:r>
          </w:p>
        </w:tc>
        <w:tc>
          <w:tcPr>
            <w:tcW w:w="675" w:type="dxa"/>
          </w:tcPr>
          <w:p w14:paraId="71C673D4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0.004</w:t>
            </w:r>
          </w:p>
        </w:tc>
        <w:tc>
          <w:tcPr>
            <w:tcW w:w="1140" w:type="dxa"/>
          </w:tcPr>
          <w:p w14:paraId="65567CD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-0.922</w:t>
            </w:r>
          </w:p>
        </w:tc>
        <w:tc>
          <w:tcPr>
            <w:tcW w:w="1695" w:type="dxa"/>
          </w:tcPr>
          <w:p w14:paraId="4200CCA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24.763</w:t>
            </w:r>
          </w:p>
        </w:tc>
        <w:tc>
          <w:tcPr>
            <w:tcW w:w="675" w:type="dxa"/>
          </w:tcPr>
          <w:p w14:paraId="33B8F10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0.437</w:t>
            </w:r>
          </w:p>
        </w:tc>
      </w:tr>
      <w:tr w:rsidR="00023969" w:rsidRPr="00C6112F" w14:paraId="688B136A" w14:textId="77777777" w:rsidTr="00340ECC">
        <w:trPr>
          <w:trHeight w:val="288"/>
        </w:trPr>
        <w:tc>
          <w:tcPr>
            <w:tcW w:w="975" w:type="dxa"/>
          </w:tcPr>
          <w:p w14:paraId="49337A2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1140" w:type="dxa"/>
          </w:tcPr>
          <w:p w14:paraId="56E2FFC4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0.046</w:t>
            </w:r>
          </w:p>
        </w:tc>
        <w:tc>
          <w:tcPr>
            <w:tcW w:w="1695" w:type="dxa"/>
          </w:tcPr>
          <w:p w14:paraId="5D7ADFD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0.042</w:t>
            </w:r>
          </w:p>
        </w:tc>
        <w:tc>
          <w:tcPr>
            <w:tcW w:w="675" w:type="dxa"/>
          </w:tcPr>
          <w:p w14:paraId="4DEAFD1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0.001</w:t>
            </w:r>
          </w:p>
        </w:tc>
        <w:tc>
          <w:tcPr>
            <w:tcW w:w="1140" w:type="dxa"/>
          </w:tcPr>
          <w:p w14:paraId="4AFB88E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0.496</w:t>
            </w:r>
          </w:p>
        </w:tc>
        <w:tc>
          <w:tcPr>
            <w:tcW w:w="1695" w:type="dxa"/>
          </w:tcPr>
          <w:p w14:paraId="2EC11A2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6.900</w:t>
            </w:r>
          </w:p>
        </w:tc>
        <w:tc>
          <w:tcPr>
            <w:tcW w:w="675" w:type="dxa"/>
          </w:tcPr>
          <w:p w14:paraId="4115487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0.119</w:t>
            </w:r>
          </w:p>
        </w:tc>
      </w:tr>
      <w:tr w:rsidR="00023969" w:rsidRPr="00C6112F" w14:paraId="398A152E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3A74BD3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Pd</w:t>
            </w:r>
          </w:p>
        </w:tc>
        <w:tc>
          <w:tcPr>
            <w:tcW w:w="1140" w:type="dxa"/>
          </w:tcPr>
          <w:p w14:paraId="2B8B126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-0.133</w:t>
            </w:r>
          </w:p>
        </w:tc>
        <w:tc>
          <w:tcPr>
            <w:tcW w:w="1695" w:type="dxa"/>
          </w:tcPr>
          <w:p w14:paraId="114D370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0.356</w:t>
            </w:r>
          </w:p>
        </w:tc>
        <w:tc>
          <w:tcPr>
            <w:tcW w:w="675" w:type="dxa"/>
          </w:tcPr>
          <w:p w14:paraId="5A450A4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0.009</w:t>
            </w:r>
          </w:p>
        </w:tc>
        <w:tc>
          <w:tcPr>
            <w:tcW w:w="1140" w:type="dxa"/>
          </w:tcPr>
          <w:p w14:paraId="25A8B7AA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0.453</w:t>
            </w:r>
          </w:p>
        </w:tc>
        <w:tc>
          <w:tcPr>
            <w:tcW w:w="1695" w:type="dxa"/>
          </w:tcPr>
          <w:p w14:paraId="549AB51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5.863</w:t>
            </w:r>
          </w:p>
        </w:tc>
        <w:tc>
          <w:tcPr>
            <w:tcW w:w="675" w:type="dxa"/>
          </w:tcPr>
          <w:p w14:paraId="4E23413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0.102</w:t>
            </w:r>
          </w:p>
        </w:tc>
      </w:tr>
      <w:tr w:rsidR="00023969" w:rsidRPr="00C6112F" w14:paraId="3BFFE422" w14:textId="77777777" w:rsidTr="00340ECC">
        <w:trPr>
          <w:trHeight w:val="288"/>
        </w:trPr>
        <w:tc>
          <w:tcPr>
            <w:tcW w:w="975" w:type="dxa"/>
          </w:tcPr>
          <w:p w14:paraId="015B47A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Normal</w:t>
            </w:r>
          </w:p>
        </w:tc>
        <w:tc>
          <w:tcPr>
            <w:tcW w:w="1140" w:type="dxa"/>
          </w:tcPr>
          <w:p w14:paraId="25D87F2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-0.804</w:t>
            </w:r>
          </w:p>
        </w:tc>
        <w:tc>
          <w:tcPr>
            <w:tcW w:w="1695" w:type="dxa"/>
          </w:tcPr>
          <w:p w14:paraId="7D92B875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21.728</w:t>
            </w:r>
          </w:p>
        </w:tc>
        <w:tc>
          <w:tcPr>
            <w:tcW w:w="675" w:type="dxa"/>
          </w:tcPr>
          <w:p w14:paraId="00BB5C2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0.811</w:t>
            </w:r>
          </w:p>
        </w:tc>
        <w:tc>
          <w:tcPr>
            <w:tcW w:w="1140" w:type="dxa"/>
          </w:tcPr>
          <w:p w14:paraId="2ECBE95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0.074</w:t>
            </w:r>
          </w:p>
        </w:tc>
        <w:tc>
          <w:tcPr>
            <w:tcW w:w="1695" w:type="dxa"/>
          </w:tcPr>
          <w:p w14:paraId="5FC4656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0.265</w:t>
            </w:r>
          </w:p>
        </w:tc>
        <w:tc>
          <w:tcPr>
            <w:tcW w:w="675" w:type="dxa"/>
          </w:tcPr>
          <w:p w14:paraId="0C733D35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0.007</w:t>
            </w:r>
          </w:p>
        </w:tc>
      </w:tr>
      <w:tr w:rsidR="00023969" w:rsidRPr="00C6112F" w14:paraId="1F045495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62DFC9E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Pale</w:t>
            </w:r>
          </w:p>
        </w:tc>
        <w:tc>
          <w:tcPr>
            <w:tcW w:w="1140" w:type="dxa"/>
          </w:tcPr>
          <w:p w14:paraId="3E52D10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0.945</w:t>
            </w:r>
          </w:p>
        </w:tc>
        <w:tc>
          <w:tcPr>
            <w:tcW w:w="1695" w:type="dxa"/>
          </w:tcPr>
          <w:p w14:paraId="0A2904E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21.046</w:t>
            </w:r>
          </w:p>
        </w:tc>
        <w:tc>
          <w:tcPr>
            <w:tcW w:w="675" w:type="dxa"/>
          </w:tcPr>
          <w:p w14:paraId="62AD0CB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0.571</w:t>
            </w:r>
          </w:p>
        </w:tc>
        <w:tc>
          <w:tcPr>
            <w:tcW w:w="1140" w:type="dxa"/>
          </w:tcPr>
          <w:p w14:paraId="23CCE42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-0.504</w:t>
            </w:r>
          </w:p>
        </w:tc>
        <w:tc>
          <w:tcPr>
            <w:tcW w:w="1695" w:type="dxa"/>
          </w:tcPr>
          <w:p w14:paraId="06597DB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8.490</w:t>
            </w:r>
          </w:p>
        </w:tc>
        <w:tc>
          <w:tcPr>
            <w:tcW w:w="675" w:type="dxa"/>
          </w:tcPr>
          <w:p w14:paraId="3237BAC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0.162</w:t>
            </w:r>
          </w:p>
        </w:tc>
      </w:tr>
      <w:tr w:rsidR="00023969" w:rsidRPr="00C6112F" w14:paraId="717B8FF9" w14:textId="77777777" w:rsidTr="00340ECC">
        <w:trPr>
          <w:trHeight w:val="288"/>
        </w:trPr>
        <w:tc>
          <w:tcPr>
            <w:tcW w:w="975" w:type="dxa"/>
          </w:tcPr>
          <w:p w14:paraId="042DA32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Bleached</w:t>
            </w:r>
          </w:p>
        </w:tc>
        <w:tc>
          <w:tcPr>
            <w:tcW w:w="1140" w:type="dxa"/>
          </w:tcPr>
          <w:p w14:paraId="65D8225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1.615</w:t>
            </w:r>
          </w:p>
        </w:tc>
        <w:tc>
          <w:tcPr>
            <w:tcW w:w="1695" w:type="dxa"/>
          </w:tcPr>
          <w:p w14:paraId="2FAB7A3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5.951</w:t>
            </w:r>
          </w:p>
        </w:tc>
        <w:tc>
          <w:tcPr>
            <w:tcW w:w="675" w:type="dxa"/>
          </w:tcPr>
          <w:p w14:paraId="607D6D4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0.102</w:t>
            </w:r>
          </w:p>
        </w:tc>
        <w:tc>
          <w:tcPr>
            <w:tcW w:w="1140" w:type="dxa"/>
          </w:tcPr>
          <w:p w14:paraId="46D6CF1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2.520</w:t>
            </w:r>
          </w:p>
        </w:tc>
        <w:tc>
          <w:tcPr>
            <w:tcW w:w="1695" w:type="dxa"/>
          </w:tcPr>
          <w:p w14:paraId="39D4182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20.568</w:t>
            </w:r>
          </w:p>
        </w:tc>
        <w:tc>
          <w:tcPr>
            <w:tcW w:w="675" w:type="dxa"/>
          </w:tcPr>
          <w:p w14:paraId="18AE4AE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0.249</w:t>
            </w:r>
          </w:p>
        </w:tc>
      </w:tr>
      <w:tr w:rsidR="00023969" w:rsidRPr="00C6112F" w14:paraId="1D4729E8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2C4F356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lastRenderedPageBreak/>
              <w:t>Dead</w:t>
            </w:r>
          </w:p>
        </w:tc>
        <w:tc>
          <w:tcPr>
            <w:tcW w:w="1140" w:type="dxa"/>
          </w:tcPr>
          <w:p w14:paraId="75C154B6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1.138</w:t>
            </w:r>
          </w:p>
        </w:tc>
        <w:tc>
          <w:tcPr>
            <w:tcW w:w="1695" w:type="dxa"/>
          </w:tcPr>
          <w:p w14:paraId="14DBBA36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1.230</w:t>
            </w:r>
          </w:p>
        </w:tc>
        <w:tc>
          <w:tcPr>
            <w:tcW w:w="675" w:type="dxa"/>
          </w:tcPr>
          <w:p w14:paraId="4C837944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0.021</w:t>
            </w:r>
          </w:p>
        </w:tc>
        <w:tc>
          <w:tcPr>
            <w:tcW w:w="1140" w:type="dxa"/>
          </w:tcPr>
          <w:p w14:paraId="6AD002C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3.808</w:t>
            </w:r>
          </w:p>
        </w:tc>
        <w:tc>
          <w:tcPr>
            <w:tcW w:w="1695" w:type="dxa"/>
          </w:tcPr>
          <w:p w14:paraId="4906E39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19.570</w:t>
            </w:r>
          </w:p>
        </w:tc>
        <w:tc>
          <w:tcPr>
            <w:tcW w:w="675" w:type="dxa"/>
          </w:tcPr>
          <w:p w14:paraId="2856996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0.232</w:t>
            </w:r>
          </w:p>
        </w:tc>
      </w:tr>
    </w:tbl>
    <w:p w14:paraId="4E1F72EF" w14:textId="77777777" w:rsidR="00023969" w:rsidRPr="00C6112F" w:rsidRDefault="00023969" w:rsidP="0002396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78929DF" w14:textId="52D70B67" w:rsidR="00023969" w:rsidRPr="00C6112F" w:rsidRDefault="00023969" w:rsidP="0002396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6112F">
        <w:rPr>
          <w:rFonts w:ascii="Times New Roman" w:hAnsi="Times New Roman" w:cs="Times New Roman"/>
          <w:b/>
          <w:bCs/>
          <w:sz w:val="22"/>
          <w:szCs w:val="22"/>
        </w:rPr>
        <w:t>Table S1</w:t>
      </w:r>
      <w:r w:rsidR="009120B6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C6112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C6112F">
        <w:rPr>
          <w:rFonts w:ascii="Times New Roman" w:hAnsi="Times New Roman" w:cs="Times New Roman"/>
          <w:sz w:val="22"/>
          <w:szCs w:val="22"/>
        </w:rPr>
        <w:t>Chi-squared results from end of heating phase (Day 31).</w:t>
      </w:r>
    </w:p>
    <w:p w14:paraId="54180AD4" w14:textId="77777777" w:rsidR="00023969" w:rsidRPr="00C6112F" w:rsidRDefault="00023969" w:rsidP="0002396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6112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E3A20A4" wp14:editId="6702EB66">
            <wp:extent cx="7558391" cy="3117610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427" cy="312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45769" w14:textId="77777777" w:rsidR="00023969" w:rsidRPr="00C6112F" w:rsidRDefault="00023969" w:rsidP="0002396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97A1C4D" w14:textId="571428A6" w:rsidR="00023969" w:rsidRPr="00C6112F" w:rsidRDefault="00023969" w:rsidP="0002396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6112F">
        <w:rPr>
          <w:rFonts w:ascii="Times New Roman" w:eastAsia="Times New Roman" w:hAnsi="Times New Roman" w:cs="Times New Roman"/>
          <w:b/>
          <w:sz w:val="22"/>
          <w:szCs w:val="22"/>
        </w:rPr>
        <w:t>Table S1</w:t>
      </w:r>
      <w:r w:rsidR="00822533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C6112F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Pr="00C6112F">
        <w:rPr>
          <w:rFonts w:ascii="Times New Roman" w:eastAsia="Times New Roman" w:hAnsi="Times New Roman" w:cs="Times New Roman"/>
          <w:bCs/>
          <w:sz w:val="22"/>
          <w:szCs w:val="22"/>
        </w:rPr>
        <w:t xml:space="preserve">MCA </w:t>
      </w:r>
      <w:r w:rsidRPr="00C6112F">
        <w:rPr>
          <w:rFonts w:ascii="Times New Roman" w:eastAsia="Times New Roman" w:hAnsi="Times New Roman" w:cs="Times New Roman"/>
          <w:sz w:val="22"/>
          <w:szCs w:val="22"/>
        </w:rPr>
        <w:t>contribution plots of all variable levels at the end of heating phase (Day 31).</w:t>
      </w:r>
    </w:p>
    <w:tbl>
      <w:tblPr>
        <w:tblStyle w:val="GridTable5Dark-Accent1"/>
        <w:tblW w:w="7995" w:type="dxa"/>
        <w:tblLayout w:type="fixed"/>
        <w:tblLook w:val="0400" w:firstRow="0" w:lastRow="0" w:firstColumn="0" w:lastColumn="0" w:noHBand="0" w:noVBand="1"/>
      </w:tblPr>
      <w:tblGrid>
        <w:gridCol w:w="975"/>
        <w:gridCol w:w="1140"/>
        <w:gridCol w:w="1695"/>
        <w:gridCol w:w="675"/>
        <w:gridCol w:w="1140"/>
        <w:gridCol w:w="1695"/>
        <w:gridCol w:w="675"/>
      </w:tblGrid>
      <w:tr w:rsidR="00023969" w:rsidRPr="00C6112F" w14:paraId="7139467D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3C9CA8EA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</w:tcPr>
          <w:p w14:paraId="6108E4E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2D42988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112F">
              <w:rPr>
                <w:rFonts w:ascii="Times New Roman" w:eastAsia="Times New Roman" w:hAnsi="Times New Roman" w:cs="Times New Roman"/>
                <w:b/>
              </w:rPr>
              <w:t>Dimension 1</w:t>
            </w:r>
          </w:p>
        </w:tc>
        <w:tc>
          <w:tcPr>
            <w:tcW w:w="675" w:type="dxa"/>
          </w:tcPr>
          <w:p w14:paraId="6EE37E96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</w:tcPr>
          <w:p w14:paraId="287C3C2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411B666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112F">
              <w:rPr>
                <w:rFonts w:ascii="Times New Roman" w:eastAsia="Times New Roman" w:hAnsi="Times New Roman" w:cs="Times New Roman"/>
                <w:b/>
              </w:rPr>
              <w:t>Dimension 2</w:t>
            </w:r>
          </w:p>
        </w:tc>
        <w:tc>
          <w:tcPr>
            <w:tcW w:w="675" w:type="dxa"/>
          </w:tcPr>
          <w:p w14:paraId="5333470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3969" w:rsidRPr="00C6112F" w14:paraId="639154BC" w14:textId="77777777" w:rsidTr="00340ECC">
        <w:trPr>
          <w:trHeight w:val="169"/>
        </w:trPr>
        <w:tc>
          <w:tcPr>
            <w:tcW w:w="975" w:type="dxa"/>
          </w:tcPr>
          <w:p w14:paraId="3D520CEA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</w:tcPr>
          <w:p w14:paraId="0FC64F3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Coordinate</w:t>
            </w:r>
          </w:p>
        </w:tc>
        <w:tc>
          <w:tcPr>
            <w:tcW w:w="1695" w:type="dxa"/>
          </w:tcPr>
          <w:p w14:paraId="45DAB605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Contribution (%)</w:t>
            </w:r>
          </w:p>
        </w:tc>
        <w:tc>
          <w:tcPr>
            <w:tcW w:w="675" w:type="dxa"/>
          </w:tcPr>
          <w:p w14:paraId="7285B60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cos</w:t>
            </w:r>
            <w:r w:rsidRPr="00C6112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40" w:type="dxa"/>
          </w:tcPr>
          <w:p w14:paraId="0EA43C8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Coordinate</w:t>
            </w:r>
          </w:p>
        </w:tc>
        <w:tc>
          <w:tcPr>
            <w:tcW w:w="1695" w:type="dxa"/>
          </w:tcPr>
          <w:p w14:paraId="4DB3AE2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Contribution (%)</w:t>
            </w:r>
          </w:p>
        </w:tc>
        <w:tc>
          <w:tcPr>
            <w:tcW w:w="675" w:type="dxa"/>
          </w:tcPr>
          <w:p w14:paraId="012E2D6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cos</w:t>
            </w:r>
            <w:r w:rsidRPr="00C6112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023969" w:rsidRPr="00C6112F" w14:paraId="3BA38A11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596C9B9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140" w:type="dxa"/>
          </w:tcPr>
          <w:p w14:paraId="3699FFB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-0.824</w:t>
            </w:r>
          </w:p>
        </w:tc>
        <w:tc>
          <w:tcPr>
            <w:tcW w:w="1695" w:type="dxa"/>
          </w:tcPr>
          <w:p w14:paraId="4CF4061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8.953</w:t>
            </w:r>
          </w:p>
        </w:tc>
        <w:tc>
          <w:tcPr>
            <w:tcW w:w="675" w:type="dxa"/>
          </w:tcPr>
          <w:p w14:paraId="489A8EC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0.236</w:t>
            </w:r>
          </w:p>
        </w:tc>
        <w:tc>
          <w:tcPr>
            <w:tcW w:w="1140" w:type="dxa"/>
          </w:tcPr>
          <w:p w14:paraId="6C651E45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0.950</w:t>
            </w:r>
          </w:p>
        </w:tc>
        <w:tc>
          <w:tcPr>
            <w:tcW w:w="1695" w:type="dxa"/>
          </w:tcPr>
          <w:p w14:paraId="7E47280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17.274</w:t>
            </w:r>
          </w:p>
        </w:tc>
        <w:tc>
          <w:tcPr>
            <w:tcW w:w="675" w:type="dxa"/>
          </w:tcPr>
          <w:p w14:paraId="0AD8D65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0.314</w:t>
            </w:r>
          </w:p>
        </w:tc>
      </w:tr>
      <w:tr w:rsidR="00023969" w:rsidRPr="00C6112F" w14:paraId="3D956C33" w14:textId="77777777" w:rsidTr="00340ECC">
        <w:trPr>
          <w:trHeight w:val="288"/>
        </w:trPr>
        <w:tc>
          <w:tcPr>
            <w:tcW w:w="975" w:type="dxa"/>
          </w:tcPr>
          <w:p w14:paraId="0BF48C7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40" w:type="dxa"/>
          </w:tcPr>
          <w:p w14:paraId="3FBC6B7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-1.004</w:t>
            </w:r>
          </w:p>
        </w:tc>
        <w:tc>
          <w:tcPr>
            <w:tcW w:w="1695" w:type="dxa"/>
          </w:tcPr>
          <w:p w14:paraId="3A74B39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14.266</w:t>
            </w:r>
          </w:p>
        </w:tc>
        <w:tc>
          <w:tcPr>
            <w:tcW w:w="675" w:type="dxa"/>
          </w:tcPr>
          <w:p w14:paraId="2A197FA5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0.386</w:t>
            </w:r>
          </w:p>
        </w:tc>
        <w:tc>
          <w:tcPr>
            <w:tcW w:w="1140" w:type="dxa"/>
          </w:tcPr>
          <w:p w14:paraId="2F4298BC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-0.864</w:t>
            </w:r>
          </w:p>
        </w:tc>
        <w:tc>
          <w:tcPr>
            <w:tcW w:w="1695" w:type="dxa"/>
          </w:tcPr>
          <w:p w14:paraId="28EA3C3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15.324</w:t>
            </w:r>
          </w:p>
        </w:tc>
        <w:tc>
          <w:tcPr>
            <w:tcW w:w="675" w:type="dxa"/>
          </w:tcPr>
          <w:p w14:paraId="3D13D9C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0.286</w:t>
            </w:r>
          </w:p>
        </w:tc>
      </w:tr>
      <w:tr w:rsidR="00023969" w:rsidRPr="00C6112F" w14:paraId="6C42F608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2864A50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NH</w:t>
            </w:r>
          </w:p>
        </w:tc>
        <w:tc>
          <w:tcPr>
            <w:tcW w:w="1140" w:type="dxa"/>
          </w:tcPr>
          <w:p w14:paraId="381B3EA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0.955</w:t>
            </w:r>
          </w:p>
        </w:tc>
        <w:tc>
          <w:tcPr>
            <w:tcW w:w="1695" w:type="dxa"/>
          </w:tcPr>
          <w:p w14:paraId="084063D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8.604</w:t>
            </w:r>
          </w:p>
        </w:tc>
        <w:tc>
          <w:tcPr>
            <w:tcW w:w="675" w:type="dxa"/>
          </w:tcPr>
          <w:p w14:paraId="294305A6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0.206</w:t>
            </w:r>
          </w:p>
        </w:tc>
        <w:tc>
          <w:tcPr>
            <w:tcW w:w="1140" w:type="dxa"/>
          </w:tcPr>
          <w:p w14:paraId="0B3C834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0.562</w:t>
            </w:r>
          </w:p>
        </w:tc>
        <w:tc>
          <w:tcPr>
            <w:tcW w:w="1695" w:type="dxa"/>
          </w:tcPr>
          <w:p w14:paraId="2B8509B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4.328</w:t>
            </w:r>
          </w:p>
        </w:tc>
        <w:tc>
          <w:tcPr>
            <w:tcW w:w="675" w:type="dxa"/>
          </w:tcPr>
          <w:p w14:paraId="29D1AF6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0.072</w:t>
            </w:r>
          </w:p>
        </w:tc>
      </w:tr>
      <w:tr w:rsidR="00023969" w:rsidRPr="00C6112F" w14:paraId="2A7B33B8" w14:textId="77777777" w:rsidTr="00340ECC">
        <w:trPr>
          <w:trHeight w:val="288"/>
        </w:trPr>
        <w:tc>
          <w:tcPr>
            <w:tcW w:w="975" w:type="dxa"/>
          </w:tcPr>
          <w:p w14:paraId="5FE5752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140" w:type="dxa"/>
          </w:tcPr>
          <w:p w14:paraId="00CC813C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1.122</w:t>
            </w:r>
          </w:p>
        </w:tc>
        <w:tc>
          <w:tcPr>
            <w:tcW w:w="1695" w:type="dxa"/>
          </w:tcPr>
          <w:p w14:paraId="40869E6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18.019</w:t>
            </w:r>
          </w:p>
        </w:tc>
        <w:tc>
          <w:tcPr>
            <w:tcW w:w="675" w:type="dxa"/>
          </w:tcPr>
          <w:p w14:paraId="0776E94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0.490</w:t>
            </w:r>
          </w:p>
        </w:tc>
        <w:tc>
          <w:tcPr>
            <w:tcW w:w="1140" w:type="dxa"/>
          </w:tcPr>
          <w:p w14:paraId="77E0E9CA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-0.391</w:t>
            </w:r>
          </w:p>
        </w:tc>
        <w:tc>
          <w:tcPr>
            <w:tcW w:w="1695" w:type="dxa"/>
          </w:tcPr>
          <w:p w14:paraId="0A75DAC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3.183</w:t>
            </w:r>
          </w:p>
        </w:tc>
        <w:tc>
          <w:tcPr>
            <w:tcW w:w="675" w:type="dxa"/>
          </w:tcPr>
          <w:p w14:paraId="6656C97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0.060</w:t>
            </w:r>
          </w:p>
        </w:tc>
      </w:tr>
      <w:tr w:rsidR="00023969" w:rsidRPr="00C6112F" w14:paraId="0D0CA51F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537BE5B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Ls</w:t>
            </w:r>
          </w:p>
        </w:tc>
        <w:tc>
          <w:tcPr>
            <w:tcW w:w="1140" w:type="dxa"/>
          </w:tcPr>
          <w:p w14:paraId="5329AA4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-0.050</w:t>
            </w:r>
          </w:p>
        </w:tc>
        <w:tc>
          <w:tcPr>
            <w:tcW w:w="1695" w:type="dxa"/>
          </w:tcPr>
          <w:p w14:paraId="0077249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0.043</w:t>
            </w:r>
          </w:p>
        </w:tc>
        <w:tc>
          <w:tcPr>
            <w:tcW w:w="675" w:type="dxa"/>
          </w:tcPr>
          <w:p w14:paraId="75C4704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0.001</w:t>
            </w:r>
          </w:p>
        </w:tc>
        <w:tc>
          <w:tcPr>
            <w:tcW w:w="1140" w:type="dxa"/>
          </w:tcPr>
          <w:p w14:paraId="0C152EF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0.533</w:t>
            </w:r>
          </w:p>
        </w:tc>
        <w:tc>
          <w:tcPr>
            <w:tcW w:w="1695" w:type="dxa"/>
          </w:tcPr>
          <w:p w14:paraId="23B6810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7.239</w:t>
            </w:r>
          </w:p>
        </w:tc>
        <w:tc>
          <w:tcPr>
            <w:tcW w:w="675" w:type="dxa"/>
          </w:tcPr>
          <w:p w14:paraId="2B80F39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0.149</w:t>
            </w:r>
          </w:p>
        </w:tc>
      </w:tr>
      <w:tr w:rsidR="00023969" w:rsidRPr="00C6112F" w14:paraId="31C88138" w14:textId="77777777" w:rsidTr="00340ECC">
        <w:trPr>
          <w:trHeight w:val="288"/>
        </w:trPr>
        <w:tc>
          <w:tcPr>
            <w:tcW w:w="975" w:type="dxa"/>
          </w:tcPr>
          <w:p w14:paraId="39274684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Mc</w:t>
            </w:r>
          </w:p>
        </w:tc>
        <w:tc>
          <w:tcPr>
            <w:tcW w:w="1140" w:type="dxa"/>
          </w:tcPr>
          <w:p w14:paraId="32C90EE5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0.095</w:t>
            </w:r>
          </w:p>
        </w:tc>
        <w:tc>
          <w:tcPr>
            <w:tcW w:w="1695" w:type="dxa"/>
          </w:tcPr>
          <w:p w14:paraId="664D31F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0.148</w:t>
            </w:r>
          </w:p>
        </w:tc>
        <w:tc>
          <w:tcPr>
            <w:tcW w:w="675" w:type="dxa"/>
          </w:tcPr>
          <w:p w14:paraId="3A82DB9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0.004</w:t>
            </w:r>
          </w:p>
        </w:tc>
        <w:tc>
          <w:tcPr>
            <w:tcW w:w="1140" w:type="dxa"/>
          </w:tcPr>
          <w:p w14:paraId="492E602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-0.352</w:t>
            </w:r>
          </w:p>
        </w:tc>
        <w:tc>
          <w:tcPr>
            <w:tcW w:w="1695" w:type="dxa"/>
          </w:tcPr>
          <w:p w14:paraId="132AC80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2.924</w:t>
            </w:r>
          </w:p>
        </w:tc>
        <w:tc>
          <w:tcPr>
            <w:tcW w:w="675" w:type="dxa"/>
          </w:tcPr>
          <w:p w14:paraId="6B47850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0.058</w:t>
            </w:r>
          </w:p>
        </w:tc>
      </w:tr>
      <w:tr w:rsidR="00023969" w:rsidRPr="00C6112F" w14:paraId="31393F64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7412030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Pd</w:t>
            </w:r>
          </w:p>
        </w:tc>
        <w:tc>
          <w:tcPr>
            <w:tcW w:w="1140" w:type="dxa"/>
          </w:tcPr>
          <w:p w14:paraId="720C1563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-0.039</w:t>
            </w:r>
          </w:p>
        </w:tc>
        <w:tc>
          <w:tcPr>
            <w:tcW w:w="1695" w:type="dxa"/>
          </w:tcPr>
          <w:p w14:paraId="549D66F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675" w:type="dxa"/>
          </w:tcPr>
          <w:p w14:paraId="35849A4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0.001</w:t>
            </w:r>
          </w:p>
        </w:tc>
        <w:tc>
          <w:tcPr>
            <w:tcW w:w="1140" w:type="dxa"/>
          </w:tcPr>
          <w:p w14:paraId="3B20642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-0.211</w:t>
            </w:r>
          </w:p>
        </w:tc>
        <w:tc>
          <w:tcPr>
            <w:tcW w:w="1695" w:type="dxa"/>
          </w:tcPr>
          <w:p w14:paraId="64ADE58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1.113</w:t>
            </w:r>
          </w:p>
        </w:tc>
        <w:tc>
          <w:tcPr>
            <w:tcW w:w="675" w:type="dxa"/>
          </w:tcPr>
          <w:p w14:paraId="7E4B7E4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0.023</w:t>
            </w:r>
          </w:p>
        </w:tc>
      </w:tr>
      <w:tr w:rsidR="00023969" w:rsidRPr="00C6112F" w14:paraId="149317A5" w14:textId="77777777" w:rsidTr="00340ECC">
        <w:trPr>
          <w:trHeight w:val="288"/>
        </w:trPr>
        <w:tc>
          <w:tcPr>
            <w:tcW w:w="975" w:type="dxa"/>
          </w:tcPr>
          <w:p w14:paraId="7C41BD0F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Normal</w:t>
            </w:r>
          </w:p>
        </w:tc>
        <w:tc>
          <w:tcPr>
            <w:tcW w:w="1140" w:type="dxa"/>
          </w:tcPr>
          <w:p w14:paraId="00FEF192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-0.972</w:t>
            </w:r>
          </w:p>
        </w:tc>
        <w:tc>
          <w:tcPr>
            <w:tcW w:w="1695" w:type="dxa"/>
          </w:tcPr>
          <w:p w14:paraId="4F86311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22.736</w:t>
            </w:r>
          </w:p>
        </w:tc>
        <w:tc>
          <w:tcPr>
            <w:tcW w:w="675" w:type="dxa"/>
          </w:tcPr>
          <w:p w14:paraId="6A167BB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0.841</w:t>
            </w:r>
          </w:p>
        </w:tc>
        <w:tc>
          <w:tcPr>
            <w:tcW w:w="1140" w:type="dxa"/>
          </w:tcPr>
          <w:p w14:paraId="7B95663C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-0.322</w:t>
            </w:r>
          </w:p>
        </w:tc>
        <w:tc>
          <w:tcPr>
            <w:tcW w:w="1695" w:type="dxa"/>
          </w:tcPr>
          <w:p w14:paraId="2D7FF991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3.627</w:t>
            </w:r>
          </w:p>
        </w:tc>
        <w:tc>
          <w:tcPr>
            <w:tcW w:w="675" w:type="dxa"/>
          </w:tcPr>
          <w:p w14:paraId="21960D9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0.093</w:t>
            </w:r>
          </w:p>
        </w:tc>
      </w:tr>
      <w:tr w:rsidR="00023969" w:rsidRPr="00C6112F" w14:paraId="30B4330B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69FECF9C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lastRenderedPageBreak/>
              <w:t>Pale</w:t>
            </w:r>
          </w:p>
        </w:tc>
        <w:tc>
          <w:tcPr>
            <w:tcW w:w="1140" w:type="dxa"/>
          </w:tcPr>
          <w:p w14:paraId="6F6F7620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-0.170</w:t>
            </w:r>
          </w:p>
        </w:tc>
        <w:tc>
          <w:tcPr>
            <w:tcW w:w="1695" w:type="dxa"/>
          </w:tcPr>
          <w:p w14:paraId="22139D64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0.151</w:t>
            </w:r>
          </w:p>
        </w:tc>
        <w:tc>
          <w:tcPr>
            <w:tcW w:w="675" w:type="dxa"/>
          </w:tcPr>
          <w:p w14:paraId="6589D13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0.003</w:t>
            </w:r>
          </w:p>
        </w:tc>
        <w:tc>
          <w:tcPr>
            <w:tcW w:w="1140" w:type="dxa"/>
          </w:tcPr>
          <w:p w14:paraId="732C9E5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2.397</w:t>
            </w:r>
          </w:p>
        </w:tc>
        <w:tc>
          <w:tcPr>
            <w:tcW w:w="1695" w:type="dxa"/>
          </w:tcPr>
          <w:p w14:paraId="11C394FA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43.430</w:t>
            </w:r>
          </w:p>
        </w:tc>
        <w:tc>
          <w:tcPr>
            <w:tcW w:w="675" w:type="dxa"/>
          </w:tcPr>
          <w:p w14:paraId="1736E9C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0.652</w:t>
            </w:r>
          </w:p>
        </w:tc>
      </w:tr>
      <w:tr w:rsidR="00023969" w:rsidRPr="00C6112F" w14:paraId="0A744D28" w14:textId="77777777" w:rsidTr="00340ECC">
        <w:trPr>
          <w:trHeight w:val="288"/>
        </w:trPr>
        <w:tc>
          <w:tcPr>
            <w:tcW w:w="975" w:type="dxa"/>
          </w:tcPr>
          <w:p w14:paraId="0C16F11C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Bleached</w:t>
            </w:r>
          </w:p>
        </w:tc>
        <w:tc>
          <w:tcPr>
            <w:tcW w:w="1140" w:type="dxa"/>
          </w:tcPr>
          <w:p w14:paraId="672C76E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1.120</w:t>
            </w:r>
          </w:p>
        </w:tc>
        <w:tc>
          <w:tcPr>
            <w:tcW w:w="1695" w:type="dxa"/>
          </w:tcPr>
          <w:p w14:paraId="2FDAF49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23.077</w:t>
            </w:r>
          </w:p>
        </w:tc>
        <w:tc>
          <w:tcPr>
            <w:tcW w:w="675" w:type="dxa"/>
          </w:tcPr>
          <w:p w14:paraId="7DE6B2F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0.705</w:t>
            </w:r>
          </w:p>
        </w:tc>
        <w:tc>
          <w:tcPr>
            <w:tcW w:w="1140" w:type="dxa"/>
          </w:tcPr>
          <w:p w14:paraId="166D0467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-0.237</w:t>
            </w:r>
          </w:p>
        </w:tc>
        <w:tc>
          <w:tcPr>
            <w:tcW w:w="1695" w:type="dxa"/>
          </w:tcPr>
          <w:p w14:paraId="6F4EA654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1.503</w:t>
            </w:r>
          </w:p>
        </w:tc>
        <w:tc>
          <w:tcPr>
            <w:tcW w:w="675" w:type="dxa"/>
          </w:tcPr>
          <w:p w14:paraId="374FC639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0.032</w:t>
            </w:r>
          </w:p>
        </w:tc>
      </w:tr>
      <w:tr w:rsidR="00023969" w:rsidRPr="00C6112F" w14:paraId="73642D06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75" w:type="dxa"/>
          </w:tcPr>
          <w:p w14:paraId="2AC09FD8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Dead</w:t>
            </w:r>
          </w:p>
        </w:tc>
        <w:tc>
          <w:tcPr>
            <w:tcW w:w="1140" w:type="dxa"/>
          </w:tcPr>
          <w:p w14:paraId="3AC0F0AB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1.079</w:t>
            </w:r>
          </w:p>
        </w:tc>
        <w:tc>
          <w:tcPr>
            <w:tcW w:w="1695" w:type="dxa"/>
          </w:tcPr>
          <w:p w14:paraId="16DDA9B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3.977</w:t>
            </w:r>
          </w:p>
        </w:tc>
        <w:tc>
          <w:tcPr>
            <w:tcW w:w="675" w:type="dxa"/>
          </w:tcPr>
          <w:p w14:paraId="50C5746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0.083</w:t>
            </w:r>
          </w:p>
        </w:tc>
        <w:tc>
          <w:tcPr>
            <w:tcW w:w="1140" w:type="dxa"/>
          </w:tcPr>
          <w:p w14:paraId="42105F5A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-0.106</w:t>
            </w:r>
          </w:p>
        </w:tc>
        <w:tc>
          <w:tcPr>
            <w:tcW w:w="1695" w:type="dxa"/>
          </w:tcPr>
          <w:p w14:paraId="0926CCCD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0.055</w:t>
            </w:r>
          </w:p>
        </w:tc>
        <w:tc>
          <w:tcPr>
            <w:tcW w:w="675" w:type="dxa"/>
          </w:tcPr>
          <w:p w14:paraId="308B846E" w14:textId="77777777" w:rsidR="00023969" w:rsidRPr="00C6112F" w:rsidRDefault="00023969" w:rsidP="0034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112F">
              <w:rPr>
                <w:rFonts w:ascii="Times New Roman" w:eastAsia="Times New Roman" w:hAnsi="Times New Roman" w:cs="Times New Roman"/>
              </w:rPr>
              <w:t>0.001</w:t>
            </w:r>
          </w:p>
        </w:tc>
      </w:tr>
    </w:tbl>
    <w:p w14:paraId="652040CE" w14:textId="77777777" w:rsidR="00023969" w:rsidRPr="00C6112F" w:rsidRDefault="00023969" w:rsidP="0002396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4EAA694" w14:textId="1B4D2835" w:rsidR="009F59B4" w:rsidRPr="00C6112F" w:rsidRDefault="009F59B4" w:rsidP="00C63FB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A0C2A2E" w14:textId="6E69791B" w:rsidR="00C81537" w:rsidRPr="00C6112F" w:rsidRDefault="00C81537" w:rsidP="00C63F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6112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Figures</w:t>
      </w:r>
      <w:r w:rsidRPr="00C6112F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14:paraId="672F5839" w14:textId="77777777" w:rsidR="009F59B4" w:rsidRPr="00C6112F" w:rsidRDefault="009F59B4" w:rsidP="00C63FB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307DB7C" w14:textId="77777777" w:rsidR="009F59B4" w:rsidRPr="00C6112F" w:rsidRDefault="009F59B4" w:rsidP="009F59B4">
      <w:pPr>
        <w:jc w:val="left"/>
        <w:rPr>
          <w:rFonts w:ascii="Times New Roman" w:hAnsi="Times New Roman" w:cs="Times New Roman"/>
          <w:bCs/>
          <w:lang w:bidi="en-US"/>
        </w:rPr>
      </w:pPr>
      <w:r w:rsidRPr="00C6112F">
        <w:rPr>
          <w:rFonts w:ascii="Times New Roman" w:hAnsi="Times New Roman" w:cs="Times New Roman"/>
          <w:bCs/>
          <w:noProof/>
          <w:lang w:bidi="en-US"/>
        </w:rPr>
        <w:drawing>
          <wp:inline distT="0" distB="0" distL="0" distR="0" wp14:anchorId="73183B83" wp14:editId="03B0100C">
            <wp:extent cx="5133668" cy="3208543"/>
            <wp:effectExtent l="0" t="0" r="0" b="508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668" cy="320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1C297" w14:textId="77777777" w:rsidR="00733AC9" w:rsidRPr="00CD2387" w:rsidRDefault="009F59B4" w:rsidP="00733AC9">
      <w:pPr>
        <w:spacing w:line="240" w:lineRule="auto"/>
        <w:rPr>
          <w:rFonts w:ascii="Times New Roman" w:hAnsi="Times New Roman" w:cs="Times New Roman"/>
          <w:bCs/>
          <w:sz w:val="22"/>
          <w:szCs w:val="22"/>
          <w:lang w:bidi="en-US"/>
        </w:rPr>
      </w:pPr>
      <w:r w:rsidRPr="00CD2387">
        <w:rPr>
          <w:rFonts w:ascii="Times New Roman" w:hAnsi="Times New Roman" w:cs="Times New Roman"/>
          <w:b/>
          <w:sz w:val="22"/>
          <w:szCs w:val="22"/>
          <w:lang w:bidi="en-US"/>
        </w:rPr>
        <w:t xml:space="preserve">Figure </w:t>
      </w:r>
      <w:r w:rsidR="00733AC9" w:rsidRPr="00CD2387">
        <w:rPr>
          <w:rFonts w:ascii="Times New Roman" w:hAnsi="Times New Roman" w:cs="Times New Roman"/>
          <w:b/>
          <w:sz w:val="22"/>
          <w:szCs w:val="22"/>
          <w:lang w:bidi="en-US"/>
        </w:rPr>
        <w:t>S1</w:t>
      </w:r>
      <w:r w:rsidRPr="00CD2387">
        <w:rPr>
          <w:rFonts w:ascii="Times New Roman" w:hAnsi="Times New Roman" w:cs="Times New Roman"/>
          <w:b/>
          <w:sz w:val="22"/>
          <w:szCs w:val="22"/>
          <w:lang w:bidi="en-US"/>
        </w:rPr>
        <w:t xml:space="preserve">. </w:t>
      </w:r>
      <w:r w:rsidRPr="00CD2387">
        <w:rPr>
          <w:rFonts w:ascii="Times New Roman" w:hAnsi="Times New Roman" w:cs="Times New Roman"/>
          <w:bCs/>
          <w:sz w:val="22"/>
          <w:szCs w:val="22"/>
          <w:lang w:bidi="en-US"/>
        </w:rPr>
        <w:t>Percentage (%) of colonies that were either normal, pale, bleached, or dead by</w:t>
      </w:r>
    </w:p>
    <w:p w14:paraId="1F7BFFFC" w14:textId="5102EBED" w:rsidR="009F59B4" w:rsidRPr="00CD2387" w:rsidRDefault="009F59B4" w:rsidP="00733AC9">
      <w:pPr>
        <w:spacing w:line="240" w:lineRule="auto"/>
        <w:rPr>
          <w:rFonts w:ascii="Times New Roman" w:hAnsi="Times New Roman" w:cs="Times New Roman"/>
          <w:b/>
          <w:sz w:val="22"/>
          <w:szCs w:val="22"/>
          <w:lang w:bidi="en-US"/>
        </w:rPr>
      </w:pPr>
      <w:r w:rsidRPr="00CD2387">
        <w:rPr>
          <w:rFonts w:ascii="Times New Roman" w:hAnsi="Times New Roman" w:cs="Times New Roman"/>
          <w:bCs/>
          <w:sz w:val="22"/>
          <w:szCs w:val="22"/>
          <w:lang w:bidi="en-US"/>
        </w:rPr>
        <w:t>treatment group and species at the end of the heating period (Day 31).</w:t>
      </w:r>
    </w:p>
    <w:p w14:paraId="1ACB9750" w14:textId="77777777" w:rsidR="003B0BEF" w:rsidRPr="00C6112F" w:rsidRDefault="003B0BEF" w:rsidP="003B0BEF">
      <w:pPr>
        <w:jc w:val="left"/>
        <w:rPr>
          <w:rFonts w:ascii="Times New Roman" w:hAnsi="Times New Roman" w:cs="Times New Roman"/>
          <w:bCs/>
          <w:lang w:bidi="en-US"/>
        </w:rPr>
      </w:pPr>
      <w:r w:rsidRPr="00C6112F">
        <w:rPr>
          <w:rFonts w:ascii="Times New Roman" w:hAnsi="Times New Roman" w:cs="Times New Roman"/>
          <w:noProof/>
        </w:rPr>
        <w:lastRenderedPageBreak/>
        <w:drawing>
          <wp:inline distT="114300" distB="114300" distL="114300" distR="114300" wp14:anchorId="1F7C9413" wp14:editId="09495327">
            <wp:extent cx="4645864" cy="3267385"/>
            <wp:effectExtent l="0" t="0" r="2540" b="0"/>
            <wp:docPr id="341" name="image6.jp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6.jpg" descr="Ch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0846" cy="3320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F84659" w14:textId="77777777" w:rsidR="003B0BEF" w:rsidRPr="00CD2387" w:rsidRDefault="003B0BEF" w:rsidP="003B0BEF">
      <w:pPr>
        <w:rPr>
          <w:rFonts w:ascii="Times New Roman" w:hAnsi="Times New Roman" w:cs="Times New Roman"/>
          <w:bCs/>
          <w:sz w:val="22"/>
          <w:szCs w:val="22"/>
          <w:lang w:bidi="en-US"/>
        </w:rPr>
      </w:pPr>
      <w:r w:rsidRPr="00CD2387">
        <w:rPr>
          <w:rFonts w:ascii="Times New Roman" w:eastAsia="Arial" w:hAnsi="Times New Roman" w:cs="Times New Roman"/>
          <w:b/>
          <w:sz w:val="22"/>
          <w:szCs w:val="22"/>
          <w:lang w:bidi="en-US"/>
        </w:rPr>
        <w:t>Figure S2</w:t>
      </w:r>
      <w:r w:rsidRPr="00CD2387">
        <w:rPr>
          <w:rFonts w:ascii="Times New Roman" w:eastAsia="Arial" w:hAnsi="Times New Roman" w:cs="Times New Roman"/>
          <w:bCs/>
          <w:sz w:val="22"/>
          <w:szCs w:val="22"/>
          <w:lang w:bidi="en-US"/>
        </w:rPr>
        <w:t xml:space="preserve">. </w:t>
      </w:r>
      <w:r w:rsidRPr="00CD2387">
        <w:rPr>
          <w:rFonts w:ascii="Times New Roman" w:hAnsi="Times New Roman" w:cs="Times New Roman"/>
          <w:bCs/>
          <w:sz w:val="22"/>
          <w:szCs w:val="22"/>
          <w:lang w:bidi="en-US"/>
        </w:rPr>
        <w:t xml:space="preserve">MCA plot of treatment, species, and visual assessment data from the end of the </w:t>
      </w:r>
    </w:p>
    <w:p w14:paraId="7CF40311" w14:textId="77777777" w:rsidR="008112EC" w:rsidRPr="00CD2387" w:rsidRDefault="003B0BEF" w:rsidP="00B83679">
      <w:pPr>
        <w:rPr>
          <w:rFonts w:ascii="Times New Roman" w:eastAsia="Arial" w:hAnsi="Times New Roman" w:cs="Times New Roman"/>
          <w:bCs/>
          <w:sz w:val="22"/>
          <w:szCs w:val="22"/>
          <w:lang w:bidi="en-US"/>
        </w:rPr>
      </w:pPr>
      <w:r w:rsidRPr="00CD2387">
        <w:rPr>
          <w:rFonts w:ascii="Times New Roman" w:hAnsi="Times New Roman" w:cs="Times New Roman"/>
          <w:bCs/>
          <w:sz w:val="22"/>
          <w:szCs w:val="22"/>
          <w:lang w:bidi="en-US"/>
        </w:rPr>
        <w:t>heating period (Day 31). Treatment group centroids are shown along with corresponding 95% CI ellipses.</w:t>
      </w:r>
    </w:p>
    <w:p w14:paraId="7D4093D4" w14:textId="77777777" w:rsidR="00C6112F" w:rsidRPr="00CD2387" w:rsidRDefault="00C6112F" w:rsidP="00C6112F">
      <w:pPr>
        <w:rPr>
          <w:rFonts w:ascii="Times New Roman" w:hAnsi="Times New Roman" w:cs="Times New Roman"/>
          <w:sz w:val="22"/>
          <w:szCs w:val="22"/>
        </w:rPr>
      </w:pPr>
    </w:p>
    <w:p w14:paraId="67A16487" w14:textId="77777777" w:rsidR="00B83679" w:rsidRPr="00C6112F" w:rsidRDefault="00B83679" w:rsidP="009F59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sectPr w:rsidR="00B83679" w:rsidRPr="00C6112F" w:rsidSect="003637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zQyMjGwMLQ0MTZV0lEKTi0uzszPAykwqgUAf+IjaSwAAAA="/>
  </w:docVars>
  <w:rsids>
    <w:rsidRoot w:val="00B7781B"/>
    <w:rsid w:val="000153BE"/>
    <w:rsid w:val="0001655A"/>
    <w:rsid w:val="00023969"/>
    <w:rsid w:val="000369C8"/>
    <w:rsid w:val="00041C38"/>
    <w:rsid w:val="00047A5C"/>
    <w:rsid w:val="00060131"/>
    <w:rsid w:val="00067B55"/>
    <w:rsid w:val="000C73B6"/>
    <w:rsid w:val="000F4874"/>
    <w:rsid w:val="0010639A"/>
    <w:rsid w:val="001220CB"/>
    <w:rsid w:val="001402CE"/>
    <w:rsid w:val="001538A4"/>
    <w:rsid w:val="00186D9B"/>
    <w:rsid w:val="001F2E1B"/>
    <w:rsid w:val="00220759"/>
    <w:rsid w:val="00264681"/>
    <w:rsid w:val="002D6481"/>
    <w:rsid w:val="003056E3"/>
    <w:rsid w:val="003079B8"/>
    <w:rsid w:val="003235AE"/>
    <w:rsid w:val="00363714"/>
    <w:rsid w:val="003B0BEF"/>
    <w:rsid w:val="003F6AE3"/>
    <w:rsid w:val="00414807"/>
    <w:rsid w:val="0044035E"/>
    <w:rsid w:val="004E0C11"/>
    <w:rsid w:val="00503CE7"/>
    <w:rsid w:val="00556834"/>
    <w:rsid w:val="00585631"/>
    <w:rsid w:val="005A54E2"/>
    <w:rsid w:val="005B389C"/>
    <w:rsid w:val="005C04C5"/>
    <w:rsid w:val="005C79FF"/>
    <w:rsid w:val="005D038D"/>
    <w:rsid w:val="005F44D8"/>
    <w:rsid w:val="00645FD7"/>
    <w:rsid w:val="006513A9"/>
    <w:rsid w:val="0066715E"/>
    <w:rsid w:val="00675131"/>
    <w:rsid w:val="006F11F9"/>
    <w:rsid w:val="00733AC9"/>
    <w:rsid w:val="00733EEF"/>
    <w:rsid w:val="00734CCE"/>
    <w:rsid w:val="0078570F"/>
    <w:rsid w:val="007A4A44"/>
    <w:rsid w:val="007C62B5"/>
    <w:rsid w:val="007E6BEF"/>
    <w:rsid w:val="007F1B1B"/>
    <w:rsid w:val="007F5A3B"/>
    <w:rsid w:val="008112EC"/>
    <w:rsid w:val="00822533"/>
    <w:rsid w:val="009009D9"/>
    <w:rsid w:val="009119F0"/>
    <w:rsid w:val="00911DDD"/>
    <w:rsid w:val="009120B6"/>
    <w:rsid w:val="009150B8"/>
    <w:rsid w:val="009276FE"/>
    <w:rsid w:val="0098340C"/>
    <w:rsid w:val="00997DFD"/>
    <w:rsid w:val="009C6A03"/>
    <w:rsid w:val="009F2C0F"/>
    <w:rsid w:val="009F59B4"/>
    <w:rsid w:val="00A01B83"/>
    <w:rsid w:val="00A272B8"/>
    <w:rsid w:val="00A515E2"/>
    <w:rsid w:val="00A54214"/>
    <w:rsid w:val="00A74F2D"/>
    <w:rsid w:val="00AF7E07"/>
    <w:rsid w:val="00B30670"/>
    <w:rsid w:val="00B627B5"/>
    <w:rsid w:val="00B7781B"/>
    <w:rsid w:val="00B83679"/>
    <w:rsid w:val="00B920F8"/>
    <w:rsid w:val="00B96D0D"/>
    <w:rsid w:val="00BA1A8B"/>
    <w:rsid w:val="00BB19A5"/>
    <w:rsid w:val="00BB2C89"/>
    <w:rsid w:val="00BE089E"/>
    <w:rsid w:val="00C17E46"/>
    <w:rsid w:val="00C35ECB"/>
    <w:rsid w:val="00C4338D"/>
    <w:rsid w:val="00C6112F"/>
    <w:rsid w:val="00C63FB9"/>
    <w:rsid w:val="00C81537"/>
    <w:rsid w:val="00CD2387"/>
    <w:rsid w:val="00CD6897"/>
    <w:rsid w:val="00DA5F78"/>
    <w:rsid w:val="00DC6C1B"/>
    <w:rsid w:val="00DD45E1"/>
    <w:rsid w:val="00DE6079"/>
    <w:rsid w:val="00DF1DA7"/>
    <w:rsid w:val="00E02F74"/>
    <w:rsid w:val="00E05658"/>
    <w:rsid w:val="00ED4963"/>
    <w:rsid w:val="00F51D57"/>
    <w:rsid w:val="00F748D5"/>
    <w:rsid w:val="00F756F0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C272"/>
  <w15:chartTrackingRefBased/>
  <w15:docId w15:val="{C0F9A590-ABB7-4B45-8EB3-271FB297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81B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1">
    <w:name w:val="List Table 4 Accent 1"/>
    <w:basedOn w:val="TableNormal"/>
    <w:uiPriority w:val="49"/>
    <w:rsid w:val="00B778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B778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B778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7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81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7781B"/>
    <w:rPr>
      <w:rFonts w:ascii="Malgun Gothic" w:eastAsia="Malgun Gothic" w:hAnsi="Malgun Gothic" w:cs="Malgun Gothic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1538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2-Accent1">
    <w:name w:val="List Table 2 Accent 1"/>
    <w:basedOn w:val="TableNormal"/>
    <w:uiPriority w:val="47"/>
    <w:rsid w:val="00B920F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B920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ormal1">
    <w:name w:val="Normal1"/>
    <w:link w:val="Normal1Char"/>
    <w:rsid w:val="00DC6C1B"/>
    <w:pPr>
      <w:spacing w:after="0" w:line="276" w:lineRule="auto"/>
      <w:contextualSpacing/>
    </w:pPr>
    <w:rPr>
      <w:rFonts w:ascii="Arial" w:eastAsia="Arial" w:hAnsi="Arial" w:cs="Arial"/>
      <w:lang w:eastAsia="en-US"/>
    </w:rPr>
  </w:style>
  <w:style w:type="character" w:customStyle="1" w:styleId="Normal1Char">
    <w:name w:val="Normal1 Char"/>
    <w:basedOn w:val="DefaultParagraphFont"/>
    <w:link w:val="Normal1"/>
    <w:rsid w:val="00DC6C1B"/>
    <w:rPr>
      <w:rFonts w:ascii="Arial" w:eastAsia="Arial" w:hAnsi="Arial" w:cs="Arial"/>
      <w:lang w:eastAsia="en-US"/>
    </w:rPr>
  </w:style>
  <w:style w:type="table" w:styleId="GridTable6Colorful-Accent1">
    <w:name w:val="Grid Table 6 Colorful Accent 1"/>
    <w:basedOn w:val="TableNormal"/>
    <w:uiPriority w:val="51"/>
    <w:rsid w:val="00F748D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F748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HAN</dc:creator>
  <cp:keywords/>
  <dc:description/>
  <cp:lastModifiedBy>JUSTIN HAN</cp:lastModifiedBy>
  <cp:revision>91</cp:revision>
  <dcterms:created xsi:type="dcterms:W3CDTF">2021-12-01T02:38:00Z</dcterms:created>
  <dcterms:modified xsi:type="dcterms:W3CDTF">2022-04-20T16:34:00Z</dcterms:modified>
</cp:coreProperties>
</file>