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F14760" w:rsidP="0022554A">
            <w:pPr>
              <w:tabs>
                <w:tab w:val="left" w:pos="5400"/>
              </w:tabs>
              <w:rPr>
                <w:sz w:val="20"/>
              </w:rPr>
            </w:pPr>
            <w:r>
              <w:rPr>
                <w:rFonts w:hint="eastAsia"/>
                <w:sz w:val="20"/>
                <w:lang w:eastAsia="ja-JP"/>
              </w:rPr>
              <w:t>1</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3</w:t>
            </w:r>
            <w:r>
              <w:rPr>
                <w:sz w:val="20"/>
                <w:lang w:eastAsia="ja-JP"/>
              </w:rPr>
              <w:t>,24</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1</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2</w:t>
            </w:r>
            <w:r>
              <w:rPr>
                <w:sz w:val="20"/>
                <w:lang w:eastAsia="ja-JP"/>
              </w:rPr>
              <w:t>6-32,33-40</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2</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4</w:t>
            </w:r>
            <w:r>
              <w:rPr>
                <w:sz w:val="20"/>
                <w:lang w:eastAsia="ja-JP"/>
              </w:rPr>
              <w:t>7-64</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2</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6</w:t>
            </w:r>
            <w:r>
              <w:rPr>
                <w:sz w:val="20"/>
                <w:lang w:eastAsia="ja-JP"/>
              </w:rPr>
              <w:t>4-67</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2</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7</w:t>
            </w:r>
            <w:r>
              <w:rPr>
                <w:sz w:val="20"/>
                <w:lang w:eastAsia="ja-JP"/>
              </w:rPr>
              <w:t>0-72</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2</w:t>
            </w:r>
            <w:r>
              <w:rPr>
                <w:sz w:val="20"/>
                <w:lang w:eastAsia="ja-JP"/>
              </w:rPr>
              <w:t>-3</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7</w:t>
            </w:r>
            <w:r>
              <w:rPr>
                <w:sz w:val="20"/>
                <w:lang w:eastAsia="ja-JP"/>
              </w:rPr>
              <w:t>2-82</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3</w:t>
            </w:r>
          </w:p>
        </w:tc>
        <w:tc>
          <w:tcPr>
            <w:tcW w:w="2835" w:type="dxa"/>
          </w:tcPr>
          <w:p w:rsidR="00191A23" w:rsidRPr="0022554A" w:rsidRDefault="00F14760" w:rsidP="0022554A">
            <w:pPr>
              <w:tabs>
                <w:tab w:val="left" w:pos="5400"/>
              </w:tabs>
              <w:rPr>
                <w:rFonts w:hint="eastAsia"/>
                <w:sz w:val="20"/>
                <w:lang w:eastAsia="ja-JP"/>
              </w:rPr>
            </w:pPr>
            <w:r>
              <w:rPr>
                <w:sz w:val="20"/>
                <w:lang w:eastAsia="ja-JP"/>
              </w:rPr>
              <w:t>Figure 1</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3</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1</w:t>
            </w:r>
            <w:r>
              <w:rPr>
                <w:sz w:val="20"/>
                <w:lang w:eastAsia="ja-JP"/>
              </w:rPr>
              <w:t>00-101</w:t>
            </w: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2</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7</w:t>
            </w:r>
            <w:r>
              <w:rPr>
                <w:sz w:val="20"/>
                <w:lang w:eastAsia="ja-JP"/>
              </w:rPr>
              <w:t>2-76</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F14760" w:rsidRDefault="00F14760" w:rsidP="0022554A">
            <w:pPr>
              <w:tabs>
                <w:tab w:val="left" w:pos="5400"/>
              </w:tabs>
              <w:rPr>
                <w:rFonts w:hint="eastAsia"/>
                <w:sz w:val="20"/>
                <w:lang w:eastAsia="ja-JP"/>
              </w:rPr>
            </w:pPr>
            <w:r>
              <w:rPr>
                <w:rFonts w:hint="eastAsia"/>
                <w:sz w:val="20"/>
                <w:lang w:eastAsia="ja-JP"/>
              </w:rPr>
              <w:t>3</w:t>
            </w:r>
          </w:p>
        </w:tc>
        <w:tc>
          <w:tcPr>
            <w:tcW w:w="2835" w:type="dxa"/>
          </w:tcPr>
          <w:p w:rsidR="00191A23" w:rsidRPr="00F14760" w:rsidRDefault="00F14760" w:rsidP="0022554A">
            <w:pPr>
              <w:tabs>
                <w:tab w:val="left" w:pos="5400"/>
              </w:tabs>
              <w:rPr>
                <w:rFonts w:hint="eastAsia"/>
                <w:sz w:val="20"/>
                <w:lang w:eastAsia="ja-JP"/>
              </w:rPr>
            </w:pPr>
            <w:r>
              <w:rPr>
                <w:rFonts w:hint="eastAsia"/>
                <w:sz w:val="20"/>
                <w:lang w:eastAsia="ja-JP"/>
              </w:rPr>
              <w:t>8</w:t>
            </w:r>
            <w:r>
              <w:rPr>
                <w:sz w:val="20"/>
                <w:lang w:eastAsia="ja-JP"/>
              </w:rPr>
              <w:t>6-91</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F14760" w:rsidP="0022554A">
            <w:pPr>
              <w:tabs>
                <w:tab w:val="left" w:pos="5400"/>
              </w:tabs>
              <w:rPr>
                <w:rFonts w:hint="eastAsia"/>
                <w:color w:val="000000"/>
                <w:sz w:val="20"/>
                <w:lang w:eastAsia="ja-JP"/>
              </w:rPr>
            </w:pPr>
            <w:r>
              <w:rPr>
                <w:rFonts w:hint="eastAsia"/>
                <w:color w:val="000000"/>
                <w:sz w:val="20"/>
                <w:lang w:eastAsia="ja-JP"/>
              </w:rPr>
              <w:t>3</w:t>
            </w:r>
          </w:p>
        </w:tc>
        <w:tc>
          <w:tcPr>
            <w:tcW w:w="2835" w:type="dxa"/>
          </w:tcPr>
          <w:p w:rsidR="00191A23" w:rsidRPr="0022554A" w:rsidRDefault="00F14760" w:rsidP="0022554A">
            <w:pPr>
              <w:tabs>
                <w:tab w:val="left" w:pos="5400"/>
              </w:tabs>
              <w:rPr>
                <w:rFonts w:hint="eastAsia"/>
                <w:color w:val="000000"/>
                <w:sz w:val="20"/>
                <w:lang w:eastAsia="ja-JP"/>
              </w:rPr>
            </w:pPr>
            <w:r>
              <w:rPr>
                <w:rFonts w:hint="eastAsia"/>
                <w:color w:val="000000"/>
                <w:sz w:val="20"/>
                <w:lang w:eastAsia="ja-JP"/>
              </w:rPr>
              <w:t>1</w:t>
            </w:r>
            <w:r>
              <w:rPr>
                <w:color w:val="000000"/>
                <w:sz w:val="20"/>
                <w:lang w:eastAsia="ja-JP"/>
              </w:rPr>
              <w:t>00-101</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F14760" w:rsidP="0022554A">
            <w:pPr>
              <w:tabs>
                <w:tab w:val="left" w:pos="5400"/>
              </w:tabs>
              <w:rPr>
                <w:rFonts w:hint="eastAsia"/>
                <w:sz w:val="20"/>
                <w:lang w:eastAsia="ja-JP"/>
              </w:rPr>
            </w:pPr>
            <w:r>
              <w:rPr>
                <w:rFonts w:hint="eastAsia"/>
                <w:sz w:val="20"/>
                <w:lang w:eastAsia="ja-JP"/>
              </w:rPr>
              <w:t>6</w:t>
            </w:r>
          </w:p>
        </w:tc>
        <w:tc>
          <w:tcPr>
            <w:tcW w:w="2835" w:type="dxa"/>
          </w:tcPr>
          <w:p w:rsidR="00191A23" w:rsidRPr="0022554A" w:rsidRDefault="00F14760" w:rsidP="0022554A">
            <w:pPr>
              <w:tabs>
                <w:tab w:val="left" w:pos="5400"/>
              </w:tabs>
              <w:rPr>
                <w:rFonts w:hint="eastAsia"/>
                <w:sz w:val="20"/>
                <w:lang w:eastAsia="ja-JP"/>
              </w:rPr>
            </w:pPr>
            <w:r>
              <w:rPr>
                <w:rFonts w:hint="eastAsia"/>
                <w:sz w:val="20"/>
                <w:lang w:eastAsia="ja-JP"/>
              </w:rPr>
              <w:t>2</w:t>
            </w:r>
            <w:r>
              <w:rPr>
                <w:sz w:val="20"/>
                <w:lang w:eastAsia="ja-JP"/>
              </w:rPr>
              <w:t>15-216</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F14760" w:rsidP="00191A23">
            <w:pPr>
              <w:tabs>
                <w:tab w:val="left" w:pos="5400"/>
              </w:tabs>
              <w:rPr>
                <w:rFonts w:hint="eastAsia"/>
                <w:sz w:val="20"/>
                <w:lang w:eastAsia="ja-JP"/>
              </w:rPr>
            </w:pPr>
            <w:r>
              <w:rPr>
                <w:rFonts w:hint="eastAsia"/>
                <w:sz w:val="20"/>
                <w:lang w:eastAsia="ja-JP"/>
              </w:rPr>
              <w:t>3</w:t>
            </w:r>
          </w:p>
        </w:tc>
        <w:tc>
          <w:tcPr>
            <w:tcW w:w="3118" w:type="dxa"/>
          </w:tcPr>
          <w:p w:rsidR="00191A23" w:rsidRPr="0022554A" w:rsidRDefault="00F14760" w:rsidP="00191A23">
            <w:pPr>
              <w:tabs>
                <w:tab w:val="left" w:pos="5400"/>
              </w:tabs>
              <w:rPr>
                <w:rFonts w:hint="eastAsia"/>
                <w:sz w:val="20"/>
                <w:lang w:eastAsia="ja-JP"/>
              </w:rPr>
            </w:pPr>
            <w:r>
              <w:rPr>
                <w:rFonts w:hint="eastAsia"/>
                <w:sz w:val="20"/>
                <w:lang w:eastAsia="ja-JP"/>
              </w:rPr>
              <w:t>9</w:t>
            </w:r>
            <w:r>
              <w:rPr>
                <w:sz w:val="20"/>
                <w:lang w:eastAsia="ja-JP"/>
              </w:rPr>
              <w:t>3-99</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F14760" w:rsidP="00191A23">
            <w:pPr>
              <w:tabs>
                <w:tab w:val="left" w:pos="5400"/>
              </w:tabs>
              <w:rPr>
                <w:rFonts w:hint="eastAsia"/>
                <w:sz w:val="20"/>
                <w:lang w:eastAsia="ja-JP"/>
              </w:rPr>
            </w:pPr>
            <w:r>
              <w:rPr>
                <w:rFonts w:hint="eastAsia"/>
                <w:sz w:val="20"/>
                <w:lang w:eastAsia="ja-JP"/>
              </w:rPr>
              <w:t>3</w:t>
            </w:r>
          </w:p>
        </w:tc>
        <w:tc>
          <w:tcPr>
            <w:tcW w:w="3118" w:type="dxa"/>
          </w:tcPr>
          <w:p w:rsidR="00191A23" w:rsidRPr="0022554A" w:rsidRDefault="00F14760" w:rsidP="00191A23">
            <w:pPr>
              <w:tabs>
                <w:tab w:val="left" w:pos="5400"/>
              </w:tabs>
              <w:rPr>
                <w:rFonts w:hint="eastAsia"/>
                <w:sz w:val="20"/>
                <w:lang w:eastAsia="ja-JP"/>
              </w:rPr>
            </w:pPr>
            <w:r>
              <w:rPr>
                <w:rFonts w:hint="eastAsia"/>
                <w:sz w:val="20"/>
                <w:lang w:eastAsia="ja-JP"/>
              </w:rPr>
              <w:t>9</w:t>
            </w:r>
            <w:r>
              <w:rPr>
                <w:sz w:val="20"/>
                <w:lang w:eastAsia="ja-JP"/>
              </w:rPr>
              <w:t>2-101</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3</w:t>
            </w:r>
          </w:p>
        </w:tc>
        <w:tc>
          <w:tcPr>
            <w:tcW w:w="3118" w:type="dxa"/>
          </w:tcPr>
          <w:p w:rsidR="00191A23" w:rsidRPr="0022554A" w:rsidRDefault="00093B53" w:rsidP="00191A23">
            <w:pPr>
              <w:tabs>
                <w:tab w:val="left" w:pos="5400"/>
              </w:tabs>
              <w:rPr>
                <w:rFonts w:hint="eastAsia"/>
                <w:sz w:val="20"/>
                <w:lang w:eastAsia="ja-JP"/>
              </w:rPr>
            </w:pPr>
            <w:r>
              <w:rPr>
                <w:rFonts w:hint="eastAsia"/>
                <w:sz w:val="20"/>
                <w:lang w:eastAsia="ja-JP"/>
              </w:rPr>
              <w:t>1</w:t>
            </w:r>
            <w:r>
              <w:rPr>
                <w:sz w:val="20"/>
                <w:lang w:eastAsia="ja-JP"/>
              </w:rPr>
              <w:t>00-101</w:t>
            </w: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093B53" w:rsidP="00191A23">
            <w:pPr>
              <w:tabs>
                <w:tab w:val="left" w:pos="5400"/>
              </w:tabs>
              <w:rPr>
                <w:rFonts w:hint="eastAsia"/>
                <w:sz w:val="20"/>
                <w:lang w:eastAsia="ja-JP"/>
              </w:rPr>
            </w:pPr>
            <w:r>
              <w:rPr>
                <w:sz w:val="20"/>
                <w:lang w:eastAsia="ja-JP"/>
              </w:rPr>
              <w:t xml:space="preserve">Missing data was addressed in each </w:t>
            </w:r>
            <w:proofErr w:type="gramStart"/>
            <w:r>
              <w:rPr>
                <w:sz w:val="20"/>
                <w:lang w:eastAsia="ja-JP"/>
              </w:rPr>
              <w:t>tables</w:t>
            </w:r>
            <w:proofErr w:type="gramEnd"/>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3</w:t>
            </w:r>
          </w:p>
        </w:tc>
        <w:tc>
          <w:tcPr>
            <w:tcW w:w="3118" w:type="dxa"/>
          </w:tcPr>
          <w:p w:rsidR="00191A23" w:rsidRPr="0022554A" w:rsidRDefault="00093B53" w:rsidP="00191A23">
            <w:pPr>
              <w:tabs>
                <w:tab w:val="left" w:pos="5400"/>
              </w:tabs>
              <w:rPr>
                <w:rFonts w:hint="eastAsia"/>
                <w:sz w:val="20"/>
                <w:lang w:eastAsia="ja-JP"/>
              </w:rPr>
            </w:pPr>
            <w:r>
              <w:rPr>
                <w:rFonts w:hint="eastAsia"/>
                <w:sz w:val="20"/>
                <w:lang w:eastAsia="ja-JP"/>
              </w:rPr>
              <w:t>1</w:t>
            </w:r>
            <w:r>
              <w:rPr>
                <w:sz w:val="20"/>
                <w:lang w:eastAsia="ja-JP"/>
              </w:rPr>
              <w:t>00-101</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n</w:t>
            </w:r>
            <w:r>
              <w:rPr>
                <w:sz w:val="20"/>
                <w:lang w:eastAsia="ja-JP"/>
              </w:rPr>
              <w:t>one</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093B53" w:rsidP="00191A23">
            <w:pPr>
              <w:tabs>
                <w:tab w:val="left" w:pos="5400"/>
              </w:tabs>
              <w:rPr>
                <w:rFonts w:hint="eastAsia"/>
                <w:sz w:val="20"/>
                <w:lang w:eastAsia="ja-JP"/>
              </w:rPr>
            </w:pPr>
            <w:r>
              <w:rPr>
                <w:rFonts w:hint="eastAsia"/>
                <w:sz w:val="20"/>
                <w:lang w:eastAsia="ja-JP"/>
              </w:rPr>
              <w:t>3</w:t>
            </w:r>
          </w:p>
        </w:tc>
        <w:tc>
          <w:tcPr>
            <w:tcW w:w="3118" w:type="dxa"/>
          </w:tcPr>
          <w:p w:rsidR="00191A23" w:rsidRDefault="00093B53" w:rsidP="00191A23">
            <w:pPr>
              <w:tabs>
                <w:tab w:val="left" w:pos="5400"/>
              </w:tabs>
              <w:rPr>
                <w:rFonts w:hint="eastAsia"/>
                <w:sz w:val="20"/>
                <w:lang w:eastAsia="ja-JP"/>
              </w:rPr>
            </w:pPr>
            <w:r>
              <w:rPr>
                <w:rFonts w:hint="eastAsia"/>
                <w:sz w:val="20"/>
                <w:lang w:eastAsia="ja-JP"/>
              </w:rPr>
              <w:t>1</w:t>
            </w:r>
            <w:r>
              <w:rPr>
                <w:sz w:val="20"/>
                <w:lang w:eastAsia="ja-JP"/>
              </w:rPr>
              <w:t>10-114</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093B53" w:rsidP="00191A23">
            <w:pPr>
              <w:tabs>
                <w:tab w:val="left" w:pos="5400"/>
              </w:tabs>
              <w:rPr>
                <w:rFonts w:hint="eastAsia"/>
                <w:sz w:val="20"/>
                <w:lang w:eastAsia="ja-JP"/>
              </w:rPr>
            </w:pPr>
            <w:r>
              <w:rPr>
                <w:rFonts w:hint="eastAsia"/>
                <w:sz w:val="20"/>
                <w:lang w:eastAsia="ja-JP"/>
              </w:rPr>
              <w:t>3</w:t>
            </w:r>
          </w:p>
        </w:tc>
        <w:tc>
          <w:tcPr>
            <w:tcW w:w="3118" w:type="dxa"/>
          </w:tcPr>
          <w:p w:rsidR="00191A23" w:rsidRDefault="00093B53" w:rsidP="00191A23">
            <w:pPr>
              <w:tabs>
                <w:tab w:val="left" w:pos="5400"/>
              </w:tabs>
              <w:rPr>
                <w:rFonts w:hint="eastAsia"/>
                <w:sz w:val="20"/>
                <w:lang w:eastAsia="ja-JP"/>
              </w:rPr>
            </w:pPr>
            <w:r>
              <w:rPr>
                <w:rFonts w:hint="eastAsia"/>
                <w:sz w:val="20"/>
                <w:lang w:eastAsia="ja-JP"/>
              </w:rPr>
              <w:t>1</w:t>
            </w:r>
            <w:r>
              <w:rPr>
                <w:sz w:val="20"/>
                <w:lang w:eastAsia="ja-JP"/>
              </w:rPr>
              <w:t>11-112</w:t>
            </w: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093B53" w:rsidP="00191A23">
            <w:pPr>
              <w:tabs>
                <w:tab w:val="left" w:pos="5400"/>
              </w:tabs>
              <w:rPr>
                <w:rFonts w:hint="eastAsia"/>
                <w:sz w:val="20"/>
                <w:lang w:eastAsia="ja-JP"/>
              </w:rPr>
            </w:pPr>
            <w:r>
              <w:rPr>
                <w:rFonts w:hint="eastAsia"/>
                <w:sz w:val="20"/>
                <w:lang w:eastAsia="ja-JP"/>
              </w:rPr>
              <w:t>2</w:t>
            </w:r>
          </w:p>
        </w:tc>
        <w:tc>
          <w:tcPr>
            <w:tcW w:w="3118" w:type="dxa"/>
          </w:tcPr>
          <w:p w:rsidR="00191A23" w:rsidRDefault="00093B53" w:rsidP="00191A23">
            <w:pPr>
              <w:tabs>
                <w:tab w:val="left" w:pos="5400"/>
              </w:tabs>
              <w:rPr>
                <w:rFonts w:hint="eastAsia"/>
                <w:sz w:val="20"/>
                <w:lang w:eastAsia="ja-JP"/>
              </w:rPr>
            </w:pPr>
            <w:r>
              <w:rPr>
                <w:sz w:val="20"/>
                <w:lang w:eastAsia="ja-JP"/>
              </w:rPr>
              <w:t>Figure 1</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093B53" w:rsidP="00191A23">
            <w:pPr>
              <w:tabs>
                <w:tab w:val="left" w:pos="5400"/>
              </w:tabs>
              <w:rPr>
                <w:rFonts w:hint="eastAsia"/>
                <w:sz w:val="20"/>
                <w:lang w:eastAsia="ja-JP"/>
              </w:rPr>
            </w:pPr>
            <w:r>
              <w:rPr>
                <w:rFonts w:hint="eastAsia"/>
                <w:sz w:val="20"/>
                <w:lang w:eastAsia="ja-JP"/>
              </w:rPr>
              <w:t>3</w:t>
            </w:r>
          </w:p>
        </w:tc>
        <w:tc>
          <w:tcPr>
            <w:tcW w:w="3118" w:type="dxa"/>
          </w:tcPr>
          <w:p w:rsidR="00191A23" w:rsidRDefault="00093B53" w:rsidP="00191A23">
            <w:pPr>
              <w:tabs>
                <w:tab w:val="left" w:pos="5400"/>
              </w:tabs>
              <w:rPr>
                <w:rFonts w:hint="eastAsia"/>
                <w:sz w:val="20"/>
                <w:lang w:eastAsia="ja-JP"/>
              </w:rPr>
            </w:pPr>
            <w:r>
              <w:rPr>
                <w:sz w:val="20"/>
                <w:lang w:eastAsia="ja-JP"/>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093B53" w:rsidP="00191A23">
            <w:pPr>
              <w:tabs>
                <w:tab w:val="left" w:pos="5400"/>
              </w:tabs>
              <w:rPr>
                <w:rFonts w:hint="eastAsia"/>
                <w:sz w:val="20"/>
                <w:lang w:eastAsia="ja-JP"/>
              </w:rPr>
            </w:pPr>
            <w:r>
              <w:rPr>
                <w:rFonts w:hint="eastAsia"/>
                <w:sz w:val="20"/>
                <w:lang w:eastAsia="ja-JP"/>
              </w:rPr>
              <w:t>3</w:t>
            </w:r>
            <w:r>
              <w:rPr>
                <w:sz w:val="20"/>
                <w:lang w:eastAsia="ja-JP"/>
              </w:rPr>
              <w:t xml:space="preserve"> </w:t>
            </w:r>
          </w:p>
        </w:tc>
        <w:tc>
          <w:tcPr>
            <w:tcW w:w="3118" w:type="dxa"/>
          </w:tcPr>
          <w:p w:rsidR="00093B53" w:rsidRDefault="00093B53" w:rsidP="00191A23">
            <w:pPr>
              <w:tabs>
                <w:tab w:val="left" w:pos="5400"/>
              </w:tabs>
              <w:rPr>
                <w:rFonts w:hint="eastAsia"/>
                <w:sz w:val="20"/>
                <w:lang w:eastAsia="ja-JP"/>
              </w:rPr>
            </w:pPr>
            <w:r>
              <w:rPr>
                <w:sz w:val="20"/>
                <w:lang w:eastAsia="ja-JP"/>
              </w:rPr>
              <w:t>Table 1</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093B53" w:rsidRDefault="00093B53" w:rsidP="00191A23">
            <w:pPr>
              <w:tabs>
                <w:tab w:val="left" w:pos="5400"/>
              </w:tabs>
              <w:rPr>
                <w:rFonts w:hint="eastAsia"/>
                <w:sz w:val="20"/>
                <w:lang w:eastAsia="ja-JP"/>
              </w:rPr>
            </w:pPr>
            <w:r>
              <w:rPr>
                <w:rFonts w:hint="eastAsia"/>
                <w:sz w:val="20"/>
                <w:lang w:eastAsia="ja-JP"/>
              </w:rPr>
              <w:t>4</w:t>
            </w:r>
          </w:p>
        </w:tc>
        <w:tc>
          <w:tcPr>
            <w:tcW w:w="3118" w:type="dxa"/>
          </w:tcPr>
          <w:p w:rsidR="00191A23" w:rsidRPr="00093B53" w:rsidRDefault="00093B53" w:rsidP="00191A23">
            <w:pPr>
              <w:tabs>
                <w:tab w:val="left" w:pos="5400"/>
              </w:tabs>
              <w:rPr>
                <w:rFonts w:hint="eastAsia"/>
                <w:sz w:val="20"/>
                <w:lang w:eastAsia="ja-JP"/>
              </w:rPr>
            </w:pPr>
            <w:r>
              <w:rPr>
                <w:sz w:val="20"/>
                <w:lang w:eastAsia="ja-JP"/>
              </w:rPr>
              <w:t>Table 1</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4</w:t>
            </w:r>
          </w:p>
        </w:tc>
        <w:tc>
          <w:tcPr>
            <w:tcW w:w="3118" w:type="dxa"/>
          </w:tcPr>
          <w:p w:rsidR="00191A23" w:rsidRPr="0022554A" w:rsidRDefault="00093B53" w:rsidP="00191A23">
            <w:pPr>
              <w:tabs>
                <w:tab w:val="left" w:pos="5400"/>
              </w:tabs>
              <w:rPr>
                <w:rFonts w:hint="eastAsia"/>
                <w:sz w:val="20"/>
                <w:lang w:eastAsia="ja-JP"/>
              </w:rPr>
            </w:pPr>
            <w:r>
              <w:rPr>
                <w:sz w:val="20"/>
                <w:lang w:eastAsia="ja-JP"/>
              </w:rPr>
              <w:t>Table 1, Table2</w:t>
            </w: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4</w:t>
            </w:r>
          </w:p>
        </w:tc>
        <w:tc>
          <w:tcPr>
            <w:tcW w:w="3118" w:type="dxa"/>
          </w:tcPr>
          <w:p w:rsidR="00191A23" w:rsidRPr="0022554A" w:rsidRDefault="00093B53" w:rsidP="00191A23">
            <w:pPr>
              <w:tabs>
                <w:tab w:val="left" w:pos="5400"/>
              </w:tabs>
              <w:rPr>
                <w:rFonts w:hint="eastAsia"/>
                <w:sz w:val="20"/>
                <w:lang w:eastAsia="ja-JP"/>
              </w:rPr>
            </w:pPr>
            <w:r>
              <w:rPr>
                <w:rFonts w:hint="eastAsia"/>
                <w:sz w:val="20"/>
                <w:lang w:eastAsia="ja-JP"/>
              </w:rPr>
              <w:t>T</w:t>
            </w:r>
            <w:r>
              <w:rPr>
                <w:sz w:val="20"/>
                <w:lang w:eastAsia="ja-JP"/>
              </w:rPr>
              <w:t>able 3,4</w:t>
            </w: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093B53" w:rsidP="00191A23">
            <w:pPr>
              <w:tabs>
                <w:tab w:val="left" w:pos="5400"/>
              </w:tabs>
              <w:rPr>
                <w:rFonts w:hint="eastAsia"/>
                <w:sz w:val="20"/>
                <w:lang w:eastAsia="ja-JP"/>
              </w:rPr>
            </w:pPr>
            <w:r>
              <w:rPr>
                <w:rFonts w:hint="eastAsia"/>
                <w:sz w:val="20"/>
                <w:lang w:eastAsia="ja-JP"/>
              </w:rPr>
              <w:t>4</w:t>
            </w:r>
          </w:p>
        </w:tc>
        <w:tc>
          <w:tcPr>
            <w:tcW w:w="3118" w:type="dxa"/>
          </w:tcPr>
          <w:p w:rsidR="00191A23" w:rsidRPr="0022554A" w:rsidRDefault="00093B53" w:rsidP="00191A23">
            <w:pPr>
              <w:tabs>
                <w:tab w:val="left" w:pos="5400"/>
              </w:tabs>
              <w:rPr>
                <w:rFonts w:hint="eastAsia"/>
                <w:sz w:val="20"/>
                <w:lang w:eastAsia="ja-JP"/>
              </w:rPr>
            </w:pPr>
            <w:r>
              <w:rPr>
                <w:rFonts w:hint="eastAsia"/>
                <w:sz w:val="20"/>
                <w:lang w:eastAsia="ja-JP"/>
              </w:rPr>
              <w:t>T</w:t>
            </w:r>
            <w:r>
              <w:rPr>
                <w:sz w:val="20"/>
                <w:lang w:eastAsia="ja-JP"/>
              </w:rPr>
              <w:t>able 3,4</w:t>
            </w:r>
          </w:p>
        </w:tc>
      </w:tr>
    </w:tbl>
    <w:p w:rsidR="00191A23" w:rsidRDefault="00191A23">
      <w:bookmarkStart w:id="80" w:name="italic43"/>
      <w:bookmarkStart w:id="81" w:name="bold44"/>
      <w:bookmarkEnd w:id="78"/>
      <w:bookmarkEnd w:id="79"/>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093B53" w:rsidP="00191A23">
            <w:pPr>
              <w:tabs>
                <w:tab w:val="left" w:pos="5400"/>
              </w:tabs>
              <w:rPr>
                <w:rFonts w:hint="eastAsia"/>
                <w:sz w:val="20"/>
                <w:lang w:eastAsia="ja-JP"/>
              </w:rPr>
            </w:pPr>
            <w:r>
              <w:rPr>
                <w:rFonts w:hint="eastAsia"/>
                <w:sz w:val="20"/>
                <w:lang w:eastAsia="ja-JP"/>
              </w:rPr>
              <w:t>n</w:t>
            </w:r>
            <w:r>
              <w:rPr>
                <w:sz w:val="20"/>
                <w:lang w:eastAsia="ja-JP"/>
              </w:rPr>
              <w:t>one</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093B53" w:rsidP="00191A23">
            <w:pPr>
              <w:tabs>
                <w:tab w:val="left" w:pos="5400"/>
              </w:tabs>
              <w:rPr>
                <w:rFonts w:hint="eastAsia"/>
                <w:sz w:val="20"/>
                <w:lang w:eastAsia="ja-JP"/>
              </w:rPr>
            </w:pPr>
            <w:r>
              <w:rPr>
                <w:rFonts w:hint="eastAsia"/>
                <w:sz w:val="20"/>
                <w:lang w:eastAsia="ja-JP"/>
              </w:rPr>
              <w:t>5</w:t>
            </w:r>
          </w:p>
        </w:tc>
        <w:tc>
          <w:tcPr>
            <w:tcW w:w="3129" w:type="dxa"/>
          </w:tcPr>
          <w:p w:rsidR="00191A23" w:rsidRPr="0022554A" w:rsidRDefault="00093B53" w:rsidP="00191A23">
            <w:pPr>
              <w:tabs>
                <w:tab w:val="left" w:pos="5400"/>
              </w:tabs>
              <w:rPr>
                <w:rFonts w:hint="eastAsia"/>
                <w:sz w:val="20"/>
                <w:lang w:eastAsia="ja-JP"/>
              </w:rPr>
            </w:pPr>
            <w:r>
              <w:rPr>
                <w:rFonts w:hint="eastAsia"/>
                <w:sz w:val="20"/>
                <w:lang w:eastAsia="ja-JP"/>
              </w:rPr>
              <w:t>1</w:t>
            </w:r>
            <w:r>
              <w:rPr>
                <w:sz w:val="20"/>
                <w:lang w:eastAsia="ja-JP"/>
              </w:rPr>
              <w:t>73-175</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rsidR="00191A23" w:rsidRPr="0022554A" w:rsidRDefault="00093B53" w:rsidP="00191A23">
            <w:pPr>
              <w:tabs>
                <w:tab w:val="left" w:pos="5400"/>
              </w:tabs>
              <w:rPr>
                <w:rFonts w:hint="eastAsia"/>
                <w:sz w:val="20"/>
                <w:lang w:eastAsia="ja-JP"/>
              </w:rPr>
            </w:pPr>
            <w:r>
              <w:rPr>
                <w:rFonts w:hint="eastAsia"/>
                <w:sz w:val="20"/>
                <w:lang w:eastAsia="ja-JP"/>
              </w:rPr>
              <w:t>6</w:t>
            </w:r>
          </w:p>
        </w:tc>
        <w:tc>
          <w:tcPr>
            <w:tcW w:w="3129" w:type="dxa"/>
          </w:tcPr>
          <w:p w:rsidR="00191A23" w:rsidRPr="0022554A" w:rsidRDefault="00093B53" w:rsidP="00191A23">
            <w:pPr>
              <w:tabs>
                <w:tab w:val="left" w:pos="5400"/>
              </w:tabs>
              <w:rPr>
                <w:rFonts w:hint="eastAsia"/>
                <w:sz w:val="20"/>
                <w:lang w:eastAsia="ja-JP"/>
              </w:rPr>
            </w:pPr>
            <w:r>
              <w:rPr>
                <w:rFonts w:hint="eastAsia"/>
                <w:sz w:val="20"/>
                <w:lang w:eastAsia="ja-JP"/>
              </w:rPr>
              <w:t>2</w:t>
            </w:r>
            <w:r>
              <w:rPr>
                <w:sz w:val="20"/>
                <w:lang w:eastAsia="ja-JP"/>
              </w:rPr>
              <w:t>14-219</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790F15" w:rsidP="00191A23">
            <w:pPr>
              <w:tabs>
                <w:tab w:val="left" w:pos="5400"/>
              </w:tabs>
              <w:rPr>
                <w:rFonts w:hint="eastAsia"/>
                <w:sz w:val="20"/>
                <w:lang w:eastAsia="ja-JP"/>
              </w:rPr>
            </w:pPr>
            <w:r>
              <w:rPr>
                <w:rFonts w:hint="eastAsia"/>
                <w:sz w:val="20"/>
                <w:lang w:eastAsia="ja-JP"/>
              </w:rPr>
              <w:t>5</w:t>
            </w:r>
            <w:r>
              <w:rPr>
                <w:sz w:val="20"/>
                <w:lang w:eastAsia="ja-JP"/>
              </w:rPr>
              <w:t>-6</w:t>
            </w:r>
          </w:p>
        </w:tc>
        <w:tc>
          <w:tcPr>
            <w:tcW w:w="3129" w:type="dxa"/>
          </w:tcPr>
          <w:p w:rsidR="00191A23" w:rsidRPr="0022554A" w:rsidRDefault="00790F15" w:rsidP="00191A23">
            <w:pPr>
              <w:tabs>
                <w:tab w:val="left" w:pos="5400"/>
              </w:tabs>
              <w:rPr>
                <w:rFonts w:hint="eastAsia"/>
                <w:sz w:val="20"/>
                <w:lang w:eastAsia="ja-JP"/>
              </w:rPr>
            </w:pPr>
            <w:r>
              <w:rPr>
                <w:rFonts w:hint="eastAsia"/>
                <w:sz w:val="20"/>
                <w:lang w:eastAsia="ja-JP"/>
              </w:rPr>
              <w:t>1</w:t>
            </w:r>
            <w:r>
              <w:rPr>
                <w:sz w:val="20"/>
                <w:lang w:eastAsia="ja-JP"/>
              </w:rPr>
              <w:t>98-213</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790F15" w:rsidP="00191A23">
            <w:pPr>
              <w:tabs>
                <w:tab w:val="left" w:pos="5400"/>
              </w:tabs>
              <w:rPr>
                <w:rFonts w:hint="eastAsia"/>
                <w:sz w:val="20"/>
                <w:lang w:eastAsia="ja-JP"/>
              </w:rPr>
            </w:pPr>
            <w:r>
              <w:rPr>
                <w:rFonts w:hint="eastAsia"/>
                <w:sz w:val="20"/>
                <w:lang w:eastAsia="ja-JP"/>
              </w:rPr>
              <w:t>5</w:t>
            </w:r>
          </w:p>
        </w:tc>
        <w:tc>
          <w:tcPr>
            <w:tcW w:w="3129" w:type="dxa"/>
          </w:tcPr>
          <w:p w:rsidR="00191A23" w:rsidRPr="0022554A" w:rsidRDefault="00790F15" w:rsidP="00191A23">
            <w:pPr>
              <w:tabs>
                <w:tab w:val="left" w:pos="5400"/>
              </w:tabs>
              <w:rPr>
                <w:rFonts w:hint="eastAsia"/>
                <w:sz w:val="20"/>
                <w:lang w:eastAsia="ja-JP"/>
              </w:rPr>
            </w:pPr>
            <w:r>
              <w:rPr>
                <w:rFonts w:hint="eastAsia"/>
                <w:sz w:val="20"/>
                <w:lang w:eastAsia="ja-JP"/>
              </w:rPr>
              <w:t>1</w:t>
            </w:r>
            <w:r>
              <w:rPr>
                <w:sz w:val="20"/>
                <w:lang w:eastAsia="ja-JP"/>
              </w:rPr>
              <w:t>75-179</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790F15" w:rsidP="00191A23">
            <w:pPr>
              <w:tabs>
                <w:tab w:val="left" w:pos="5400"/>
              </w:tabs>
              <w:rPr>
                <w:rFonts w:hint="eastAsia"/>
                <w:sz w:val="20"/>
                <w:lang w:eastAsia="ja-JP"/>
              </w:rPr>
            </w:pPr>
            <w:r>
              <w:rPr>
                <w:sz w:val="20"/>
                <w:lang w:eastAsia="ja-JP"/>
              </w:rPr>
              <w:t>We had no research fundi</w:t>
            </w:r>
            <w:bookmarkStart w:id="96" w:name="_GoBack"/>
            <w:bookmarkEnd w:id="96"/>
            <w:r>
              <w:rPr>
                <w:sz w:val="20"/>
                <w:lang w:eastAsia="ja-JP"/>
              </w:rPr>
              <w:t>ng.</w:t>
            </w: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8C" w:rsidRDefault="00F43C8C">
      <w:r>
        <w:separator/>
      </w:r>
    </w:p>
  </w:endnote>
  <w:endnote w:type="continuationSeparator" w:id="0">
    <w:p w:rsidR="00F43C8C" w:rsidRDefault="00F4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8C" w:rsidRDefault="00F43C8C">
      <w:r>
        <w:separator/>
      </w:r>
    </w:p>
  </w:footnote>
  <w:footnote w:type="continuationSeparator" w:id="0">
    <w:p w:rsidR="00F43C8C" w:rsidRDefault="00F43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B53"/>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0F15"/>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14760"/>
    <w:rsid w:val="00F378D0"/>
    <w:rsid w:val="00F43C8C"/>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2B2574"/>
  <w15:docId w15:val="{AE534AF8-747C-40E7-BBA0-9F4FF5B4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4</Pages>
  <Words>876</Words>
  <Characters>4997</Characters>
  <Application>Microsoft Office Word</Application>
  <DocSecurity>0</DocSecurity>
  <Lines>41</Lines>
  <Paragraphs>11</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byoin073</cp:lastModifiedBy>
  <cp:revision>2</cp:revision>
  <cp:lastPrinted>2014-09-01T08:36:00Z</cp:lastPrinted>
  <dcterms:created xsi:type="dcterms:W3CDTF">2022-06-15T03:36:00Z</dcterms:created>
  <dcterms:modified xsi:type="dcterms:W3CDTF">2022-06-15T03:36:00Z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