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B51DF" w14:textId="77777777" w:rsidR="000156A3" w:rsidRPr="000156A3" w:rsidRDefault="000156A3" w:rsidP="000156A3">
      <w:pPr>
        <w:pStyle w:val="10"/>
        <w:rPr>
          <w:rFonts w:ascii="Times" w:hAnsi="Times"/>
          <w:b/>
          <w:sz w:val="28"/>
          <w:szCs w:val="24"/>
          <w:lang w:eastAsia="zh-CN"/>
        </w:rPr>
      </w:pPr>
      <w:r w:rsidRPr="000156A3">
        <w:rPr>
          <w:rFonts w:ascii="Times" w:hAnsi="Times"/>
          <w:b/>
          <w:sz w:val="28"/>
          <w:szCs w:val="24"/>
          <w:lang w:eastAsia="zh-CN"/>
        </w:rPr>
        <w:t xml:space="preserve">A new istiodactylid pterosaur, </w:t>
      </w:r>
      <w:r w:rsidRPr="000156A3">
        <w:rPr>
          <w:rFonts w:ascii="Times" w:hAnsi="Times"/>
          <w:b/>
          <w:i/>
          <w:iCs/>
          <w:sz w:val="28"/>
          <w:szCs w:val="24"/>
          <w:lang w:eastAsia="zh-CN"/>
        </w:rPr>
        <w:t xml:space="preserve">Lingyuanopterus </w:t>
      </w:r>
      <w:bookmarkStart w:id="0" w:name="_Hlk99567024"/>
      <w:r w:rsidRPr="000156A3">
        <w:rPr>
          <w:rFonts w:ascii="Times" w:hAnsi="Times"/>
          <w:b/>
          <w:i/>
          <w:iCs/>
          <w:sz w:val="28"/>
          <w:szCs w:val="24"/>
          <w:lang w:eastAsia="zh-CN"/>
        </w:rPr>
        <w:t>camposi</w:t>
      </w:r>
      <w:bookmarkEnd w:id="0"/>
      <w:r w:rsidRPr="000156A3">
        <w:rPr>
          <w:rFonts w:ascii="Times" w:hAnsi="Times"/>
          <w:b/>
          <w:sz w:val="28"/>
          <w:szCs w:val="24"/>
          <w:lang w:eastAsia="zh-CN"/>
        </w:rPr>
        <w:t xml:space="preserve"> gen. et sp. nov., from the Jiufotang Formation of western Liaoning, China</w:t>
      </w:r>
    </w:p>
    <w:p w14:paraId="7150D7FD" w14:textId="77777777" w:rsidR="000156A3" w:rsidRPr="000156A3" w:rsidRDefault="000156A3" w:rsidP="000156A3">
      <w:pPr>
        <w:pStyle w:val="10"/>
        <w:rPr>
          <w:rFonts w:ascii="Times" w:hAnsi="Times"/>
          <w:b/>
          <w:sz w:val="24"/>
          <w:lang w:eastAsia="zh-CN"/>
        </w:rPr>
      </w:pPr>
    </w:p>
    <w:p w14:paraId="457AE80A" w14:textId="677390D3" w:rsidR="000156A3" w:rsidRPr="000156A3" w:rsidRDefault="000156A3" w:rsidP="000156A3">
      <w:pPr>
        <w:pStyle w:val="10"/>
        <w:rPr>
          <w:rFonts w:ascii="Times" w:hAnsi="Times"/>
          <w:bCs/>
          <w:sz w:val="24"/>
          <w:vertAlign w:val="superscript"/>
          <w:lang w:eastAsia="zh-CN"/>
        </w:rPr>
      </w:pPr>
      <w:r w:rsidRPr="000156A3">
        <w:rPr>
          <w:rFonts w:ascii="Times" w:hAnsi="Times"/>
          <w:bCs/>
          <w:sz w:val="24"/>
          <w:lang w:eastAsia="zh-CN"/>
        </w:rPr>
        <w:t>Yizhi Xu</w:t>
      </w:r>
      <w:r w:rsidRPr="000156A3">
        <w:rPr>
          <w:rFonts w:ascii="Times" w:hAnsi="Times"/>
          <w:bCs/>
          <w:sz w:val="24"/>
          <w:vertAlign w:val="superscript"/>
          <w:lang w:eastAsia="zh-CN"/>
        </w:rPr>
        <w:t xml:space="preserve"> 1,2,3</w:t>
      </w:r>
      <w:r w:rsidRPr="000156A3">
        <w:rPr>
          <w:rFonts w:ascii="Times" w:hAnsi="Times"/>
          <w:bCs/>
          <w:sz w:val="24"/>
          <w:lang w:eastAsia="zh-CN"/>
        </w:rPr>
        <w:t>, Shunxing Jiang</w:t>
      </w:r>
      <w:r w:rsidRPr="000156A3">
        <w:rPr>
          <w:rFonts w:ascii="Times" w:hAnsi="Times"/>
          <w:bCs/>
          <w:sz w:val="24"/>
          <w:vertAlign w:val="superscript"/>
          <w:lang w:eastAsia="zh-CN"/>
        </w:rPr>
        <w:t xml:space="preserve"> 1,</w:t>
      </w:r>
      <w:r w:rsidR="00EB67EA">
        <w:rPr>
          <w:rFonts w:ascii="Times" w:hAnsi="Times"/>
          <w:bCs/>
          <w:sz w:val="24"/>
          <w:vertAlign w:val="superscript"/>
          <w:lang w:eastAsia="zh-CN"/>
        </w:rPr>
        <w:t>3</w:t>
      </w:r>
      <w:r w:rsidRPr="000156A3">
        <w:rPr>
          <w:rFonts w:ascii="Times" w:hAnsi="Times"/>
          <w:bCs/>
          <w:sz w:val="24"/>
          <w:lang w:eastAsia="zh-CN"/>
        </w:rPr>
        <w:t xml:space="preserve">, </w:t>
      </w:r>
      <w:bookmarkStart w:id="1" w:name="_Hlk86525304"/>
      <w:r w:rsidRPr="000156A3">
        <w:rPr>
          <w:rFonts w:ascii="Times" w:hAnsi="Times"/>
          <w:bCs/>
          <w:sz w:val="24"/>
          <w:lang w:eastAsia="zh-CN"/>
        </w:rPr>
        <w:t>Xiaolin Wang</w:t>
      </w:r>
      <w:bookmarkEnd w:id="1"/>
      <w:r w:rsidRPr="000156A3">
        <w:rPr>
          <w:rFonts w:ascii="Times" w:hAnsi="Times"/>
          <w:bCs/>
          <w:sz w:val="24"/>
          <w:vertAlign w:val="superscript"/>
          <w:lang w:eastAsia="zh-CN"/>
        </w:rPr>
        <w:t xml:space="preserve"> 1,2,3</w:t>
      </w:r>
    </w:p>
    <w:p w14:paraId="1724AD77" w14:textId="77777777" w:rsidR="000156A3" w:rsidRPr="000156A3" w:rsidRDefault="000156A3" w:rsidP="000156A3">
      <w:pPr>
        <w:pStyle w:val="10"/>
        <w:rPr>
          <w:rFonts w:ascii="Times" w:hAnsi="Times"/>
          <w:bCs/>
          <w:sz w:val="24"/>
          <w:vertAlign w:val="superscript"/>
          <w:lang w:eastAsia="zh-CN"/>
        </w:rPr>
      </w:pPr>
    </w:p>
    <w:p w14:paraId="751F5BEF" w14:textId="77777777" w:rsidR="000156A3" w:rsidRPr="000156A3" w:rsidRDefault="000156A3" w:rsidP="000156A3">
      <w:pPr>
        <w:pStyle w:val="10"/>
        <w:rPr>
          <w:rFonts w:ascii="Times" w:hAnsi="Times"/>
          <w:bCs/>
          <w:szCs w:val="21"/>
          <w:lang w:eastAsia="zh-CN"/>
        </w:rPr>
      </w:pPr>
      <w:r w:rsidRPr="000156A3">
        <w:rPr>
          <w:rFonts w:ascii="Times" w:hAnsi="Times"/>
          <w:bCs/>
          <w:szCs w:val="21"/>
          <w:vertAlign w:val="superscript"/>
          <w:lang w:eastAsia="zh-CN"/>
        </w:rPr>
        <w:t>1</w:t>
      </w:r>
      <w:r w:rsidRPr="000156A3">
        <w:rPr>
          <w:rFonts w:ascii="Times" w:hAnsi="Times"/>
          <w:bCs/>
          <w:szCs w:val="21"/>
          <w:lang w:eastAsia="zh-CN"/>
        </w:rPr>
        <w:t xml:space="preserve"> Key Laboratory of Vertebrate Evolution and Human Origins, Institute of Vertebrate Paleontology and Paleoanthropology, Chinese Academy of Sciences, Beijing, China</w:t>
      </w:r>
    </w:p>
    <w:p w14:paraId="4F16D862" w14:textId="29D051FB" w:rsidR="000156A3" w:rsidRPr="000156A3" w:rsidRDefault="000156A3" w:rsidP="000156A3">
      <w:pPr>
        <w:pStyle w:val="10"/>
        <w:rPr>
          <w:rFonts w:ascii="Times" w:hAnsi="Times"/>
          <w:bCs/>
          <w:szCs w:val="21"/>
          <w:lang w:eastAsia="zh-CN"/>
        </w:rPr>
      </w:pPr>
      <w:r w:rsidRPr="000156A3">
        <w:rPr>
          <w:rFonts w:ascii="Times" w:hAnsi="Times"/>
          <w:bCs/>
          <w:szCs w:val="21"/>
          <w:vertAlign w:val="superscript"/>
          <w:lang w:eastAsia="zh-CN"/>
        </w:rPr>
        <w:t>2</w:t>
      </w:r>
      <w:r w:rsidRPr="000156A3">
        <w:rPr>
          <w:rFonts w:ascii="Times" w:hAnsi="Times"/>
          <w:bCs/>
          <w:szCs w:val="21"/>
          <w:lang w:eastAsia="zh-CN"/>
        </w:rPr>
        <w:t xml:space="preserve"> </w:t>
      </w:r>
      <w:r w:rsidR="00EB67EA" w:rsidRPr="000156A3">
        <w:rPr>
          <w:rFonts w:ascii="Times" w:hAnsi="Times"/>
          <w:bCs/>
          <w:szCs w:val="21"/>
          <w:lang w:eastAsia="zh-CN"/>
        </w:rPr>
        <w:t>College of Earth and Planetary Sciences, University of Chinese Academy of Sciences, Beijing, China</w:t>
      </w:r>
      <w:r w:rsidR="00EB67EA" w:rsidRPr="000156A3">
        <w:rPr>
          <w:rFonts w:ascii="Times" w:hAnsi="Times"/>
          <w:bCs/>
          <w:szCs w:val="21"/>
          <w:lang w:eastAsia="zh-CN"/>
        </w:rPr>
        <w:t xml:space="preserve"> </w:t>
      </w:r>
    </w:p>
    <w:p w14:paraId="0E9A73C3" w14:textId="37E5D1E4" w:rsidR="005D4374" w:rsidRPr="00B847A8" w:rsidRDefault="000156A3" w:rsidP="000156A3">
      <w:pPr>
        <w:pStyle w:val="10"/>
        <w:rPr>
          <w:rFonts w:ascii="Times" w:hAnsi="Times"/>
          <w:bCs/>
          <w:szCs w:val="21"/>
          <w:lang w:eastAsia="zh-CN"/>
        </w:rPr>
      </w:pPr>
      <w:r w:rsidRPr="000156A3">
        <w:rPr>
          <w:rFonts w:ascii="Times" w:hAnsi="Times"/>
          <w:bCs/>
          <w:szCs w:val="21"/>
          <w:vertAlign w:val="superscript"/>
          <w:lang w:eastAsia="zh-CN"/>
        </w:rPr>
        <w:t>3</w:t>
      </w:r>
      <w:r w:rsidRPr="000156A3">
        <w:rPr>
          <w:rFonts w:ascii="Times" w:hAnsi="Times"/>
          <w:bCs/>
          <w:szCs w:val="21"/>
          <w:lang w:eastAsia="zh-CN"/>
        </w:rPr>
        <w:t xml:space="preserve"> </w:t>
      </w:r>
      <w:r w:rsidR="00EB67EA" w:rsidRPr="000156A3">
        <w:rPr>
          <w:rFonts w:ascii="Times" w:hAnsi="Times"/>
          <w:bCs/>
          <w:szCs w:val="21"/>
          <w:lang w:eastAsia="zh-CN"/>
        </w:rPr>
        <w:t>CAS Center for Excellence in Life and Paleoenvironment, Beijing, China</w:t>
      </w:r>
    </w:p>
    <w:p w14:paraId="13BCBE04" w14:textId="77777777" w:rsidR="00B847A8" w:rsidRDefault="00B847A8" w:rsidP="000156A3">
      <w:pPr>
        <w:pStyle w:val="10"/>
        <w:rPr>
          <w:rFonts w:ascii="Times" w:hAnsi="Times"/>
          <w:b/>
          <w:sz w:val="24"/>
          <w:lang w:eastAsia="zh-CN"/>
        </w:rPr>
      </w:pPr>
    </w:p>
    <w:p w14:paraId="513711D7" w14:textId="77777777" w:rsidR="00B847A8" w:rsidRDefault="00B847A8" w:rsidP="000156A3">
      <w:pPr>
        <w:pStyle w:val="10"/>
        <w:rPr>
          <w:rFonts w:ascii="Times" w:hAnsi="Times"/>
          <w:b/>
          <w:sz w:val="24"/>
          <w:lang w:eastAsia="zh-CN"/>
        </w:rPr>
      </w:pPr>
    </w:p>
    <w:p w14:paraId="29D6F590" w14:textId="523187E4" w:rsidR="00B847A8" w:rsidRDefault="000156A3" w:rsidP="000156A3">
      <w:pPr>
        <w:pStyle w:val="10"/>
        <w:rPr>
          <w:rFonts w:ascii="Times" w:hAnsi="Times"/>
          <w:b/>
          <w:sz w:val="24"/>
          <w:lang w:eastAsia="zh-CN"/>
        </w:rPr>
      </w:pPr>
      <w:r w:rsidRPr="000156A3">
        <w:rPr>
          <w:rFonts w:ascii="Times" w:hAnsi="Times"/>
          <w:b/>
          <w:sz w:val="24"/>
          <w:lang w:eastAsia="zh-CN"/>
        </w:rPr>
        <w:t>Supplementary Informatio</w:t>
      </w:r>
      <w:r w:rsidR="00B847A8">
        <w:rPr>
          <w:rFonts w:ascii="Times" w:hAnsi="Times" w:hint="eastAsia"/>
          <w:b/>
          <w:sz w:val="24"/>
          <w:lang w:eastAsia="zh-CN"/>
        </w:rPr>
        <w:t>n</w:t>
      </w:r>
    </w:p>
    <w:p w14:paraId="7690BD0E" w14:textId="77777777" w:rsidR="00B847A8" w:rsidRDefault="00B847A8" w:rsidP="000156A3">
      <w:pPr>
        <w:pStyle w:val="10"/>
        <w:rPr>
          <w:rFonts w:ascii="Times" w:hAnsi="Times"/>
          <w:b/>
          <w:sz w:val="24"/>
          <w:lang w:eastAsia="zh-CN"/>
        </w:rPr>
      </w:pPr>
    </w:p>
    <w:p w14:paraId="248CA8B4" w14:textId="486F72B7" w:rsidR="000156A3" w:rsidRPr="000156A3" w:rsidRDefault="000156A3" w:rsidP="000156A3">
      <w:pPr>
        <w:pStyle w:val="10"/>
        <w:rPr>
          <w:rFonts w:ascii="Times" w:hAnsi="Times"/>
          <w:b/>
          <w:sz w:val="24"/>
          <w:lang w:eastAsia="zh-CN"/>
        </w:rPr>
      </w:pPr>
      <w:r w:rsidRPr="005D4374">
        <w:rPr>
          <w:rFonts w:ascii="Times" w:hAnsi="Times" w:hint="eastAsia"/>
          <w:b/>
          <w:sz w:val="24"/>
          <w:lang w:eastAsia="zh-CN"/>
        </w:rPr>
        <w:t>Table</w:t>
      </w:r>
      <w:r w:rsidRPr="005D4374">
        <w:rPr>
          <w:rFonts w:ascii="Times" w:hAnsi="Times"/>
          <w:b/>
          <w:sz w:val="24"/>
          <w:lang w:eastAsia="zh-CN"/>
        </w:rPr>
        <w:t xml:space="preserve"> S1</w:t>
      </w:r>
      <w:r w:rsidR="005D4374" w:rsidRPr="005D4374">
        <w:rPr>
          <w:rFonts w:ascii="Times" w:hAnsi="Times"/>
          <w:b/>
          <w:sz w:val="24"/>
          <w:lang w:eastAsia="zh-CN"/>
        </w:rPr>
        <w:t xml:space="preserve">. Measurments of </w:t>
      </w:r>
      <w:r w:rsidR="005D4374" w:rsidRPr="005D4374">
        <w:rPr>
          <w:rFonts w:ascii="Times" w:hAnsi="Times"/>
          <w:b/>
          <w:i/>
          <w:iCs/>
          <w:sz w:val="24"/>
          <w:lang w:eastAsia="zh-CN"/>
        </w:rPr>
        <w:t xml:space="preserve">Lingyuanopterus camposi </w:t>
      </w:r>
      <w:r w:rsidR="005D4374" w:rsidRPr="005D4374">
        <w:rPr>
          <w:rFonts w:ascii="Times" w:hAnsi="Times"/>
          <w:b/>
          <w:sz w:val="24"/>
          <w:lang w:eastAsia="zh-CN"/>
        </w:rPr>
        <w:t>gen. et sp. nov., IVPP V 17940.</w:t>
      </w:r>
    </w:p>
    <w:tbl>
      <w:tblPr>
        <w:tblStyle w:val="a6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156A3" w:rsidRPr="00294188" w14:paraId="53D550B5" w14:textId="77777777" w:rsidTr="00411369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28867080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b/>
                <w:bCs/>
                <w:sz w:val="24"/>
              </w:rPr>
            </w:pPr>
            <w:r w:rsidRPr="00294188">
              <w:rPr>
                <w:rFonts w:ascii="Times" w:hAnsi="Times"/>
                <w:b/>
                <w:bCs/>
                <w:sz w:val="24"/>
              </w:rPr>
              <w:t>Dimensions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489694BF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b/>
                <w:bCs/>
                <w:sz w:val="24"/>
              </w:rPr>
            </w:pPr>
            <w:r w:rsidRPr="00294188">
              <w:rPr>
                <w:rFonts w:ascii="Times" w:hAnsi="Times"/>
                <w:b/>
                <w:bCs/>
                <w:sz w:val="24"/>
              </w:rPr>
              <w:t>Measurment (</w:t>
            </w:r>
            <w:r>
              <w:rPr>
                <w:rFonts w:ascii="Times" w:hAnsi="Times"/>
                <w:b/>
                <w:bCs/>
                <w:sz w:val="24"/>
              </w:rPr>
              <w:t>m</w:t>
            </w:r>
            <w:r w:rsidRPr="00294188">
              <w:rPr>
                <w:rFonts w:ascii="Times" w:hAnsi="Times"/>
                <w:b/>
                <w:bCs/>
                <w:sz w:val="24"/>
              </w:rPr>
              <w:t>m)</w:t>
            </w:r>
          </w:p>
        </w:tc>
      </w:tr>
      <w:tr w:rsidR="000156A3" w:rsidRPr="00294188" w14:paraId="197C3274" w14:textId="77777777" w:rsidTr="00411369">
        <w:tc>
          <w:tcPr>
            <w:tcW w:w="4148" w:type="dxa"/>
            <w:tcBorders>
              <w:top w:val="single" w:sz="4" w:space="0" w:color="auto"/>
            </w:tcBorders>
          </w:tcPr>
          <w:p w14:paraId="39860A1E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</w:rPr>
            </w:pPr>
            <w:r w:rsidRPr="00294188">
              <w:rPr>
                <w:rFonts w:ascii="Times" w:hAnsi="Times"/>
                <w:sz w:val="24"/>
              </w:rPr>
              <w:t>Skull length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14:paraId="663EFCFC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</w:rPr>
            </w:pPr>
            <w:r w:rsidRPr="00294188">
              <w:rPr>
                <w:rFonts w:ascii="Times" w:hAnsi="Times" w:hint="eastAsia"/>
                <w:sz w:val="24"/>
              </w:rPr>
              <w:t>3</w:t>
            </w:r>
            <w:r>
              <w:rPr>
                <w:rFonts w:ascii="Times" w:hAnsi="Times"/>
                <w:sz w:val="24"/>
              </w:rPr>
              <w:t>06.8</w:t>
            </w:r>
          </w:p>
        </w:tc>
      </w:tr>
      <w:tr w:rsidR="000156A3" w:rsidRPr="00294188" w14:paraId="259A4B12" w14:textId="77777777" w:rsidTr="00411369">
        <w:tc>
          <w:tcPr>
            <w:tcW w:w="4148" w:type="dxa"/>
          </w:tcPr>
          <w:p w14:paraId="4CA85CFD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</w:rPr>
            </w:pPr>
            <w:r w:rsidRPr="00294188">
              <w:rPr>
                <w:rFonts w:ascii="Times" w:hAnsi="Times"/>
                <w:sz w:val="24"/>
              </w:rPr>
              <w:t>Mandible length</w:t>
            </w:r>
          </w:p>
        </w:tc>
        <w:tc>
          <w:tcPr>
            <w:tcW w:w="4148" w:type="dxa"/>
          </w:tcPr>
          <w:p w14:paraId="72042F5F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248.6</w:t>
            </w:r>
          </w:p>
        </w:tc>
      </w:tr>
      <w:tr w:rsidR="000156A3" w:rsidRPr="00294188" w14:paraId="0A17BF7F" w14:textId="77777777" w:rsidTr="00411369">
        <w:tc>
          <w:tcPr>
            <w:tcW w:w="4148" w:type="dxa"/>
          </w:tcPr>
          <w:p w14:paraId="2B3EB93F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  <w:lang w:eastAsia="zh-CN"/>
              </w:rPr>
            </w:pPr>
            <w:r>
              <w:rPr>
                <w:rFonts w:ascii="Times" w:hAnsi="Times"/>
                <w:sz w:val="24"/>
              </w:rPr>
              <w:t>Pre-joint skull</w:t>
            </w:r>
            <w:r w:rsidRPr="00294188">
              <w:rPr>
                <w:rFonts w:ascii="Times" w:hAnsi="Times"/>
                <w:sz w:val="24"/>
              </w:rPr>
              <w:t xml:space="preserve"> length</w:t>
            </w:r>
            <w:r w:rsidRPr="009173EC">
              <w:rPr>
                <w:rFonts w:ascii="Times" w:hAnsi="Times" w:hint="eastAsia"/>
                <w:sz w:val="24"/>
                <w:vertAlign w:val="superscript"/>
                <w:lang w:eastAsia="zh-CN"/>
              </w:rPr>
              <w:t>[</w:t>
            </w:r>
            <w:r w:rsidRPr="009173EC">
              <w:rPr>
                <w:rFonts w:ascii="Times" w:hAnsi="Times"/>
                <w:sz w:val="24"/>
                <w:vertAlign w:val="superscript"/>
                <w:lang w:eastAsia="zh-CN"/>
              </w:rPr>
              <w:t>1]</w:t>
            </w:r>
          </w:p>
        </w:tc>
        <w:tc>
          <w:tcPr>
            <w:tcW w:w="4148" w:type="dxa"/>
          </w:tcPr>
          <w:p w14:paraId="20557936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236.9</w:t>
            </w:r>
          </w:p>
        </w:tc>
      </w:tr>
      <w:tr w:rsidR="000156A3" w:rsidRPr="00294188" w14:paraId="701C3A72" w14:textId="77777777" w:rsidTr="00411369">
        <w:tc>
          <w:tcPr>
            <w:tcW w:w="4148" w:type="dxa"/>
          </w:tcPr>
          <w:p w14:paraId="4C1A2B6D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S</w:t>
            </w:r>
            <w:r w:rsidRPr="00046E2F">
              <w:rPr>
                <w:rFonts w:ascii="Times" w:hAnsi="Times"/>
                <w:sz w:val="24"/>
              </w:rPr>
              <w:t>kull dorsoventral height</w:t>
            </w:r>
          </w:p>
        </w:tc>
        <w:tc>
          <w:tcPr>
            <w:tcW w:w="4148" w:type="dxa"/>
          </w:tcPr>
          <w:p w14:paraId="2300C898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51.1</w:t>
            </w:r>
          </w:p>
        </w:tc>
      </w:tr>
      <w:tr w:rsidR="000156A3" w:rsidRPr="00294188" w14:paraId="080D293A" w14:textId="77777777" w:rsidTr="00411369">
        <w:tc>
          <w:tcPr>
            <w:tcW w:w="4148" w:type="dxa"/>
          </w:tcPr>
          <w:p w14:paraId="05FB0F58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</w:rPr>
            </w:pPr>
            <w:r w:rsidRPr="00294188">
              <w:rPr>
                <w:rFonts w:ascii="Times" w:hAnsi="Times"/>
                <w:sz w:val="24"/>
              </w:rPr>
              <w:t>Mandibular symphysis length</w:t>
            </w:r>
          </w:p>
        </w:tc>
        <w:tc>
          <w:tcPr>
            <w:tcW w:w="4148" w:type="dxa"/>
          </w:tcPr>
          <w:p w14:paraId="0B88540D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64.8</w:t>
            </w:r>
          </w:p>
        </w:tc>
      </w:tr>
      <w:tr w:rsidR="000156A3" w:rsidRPr="00294188" w14:paraId="488FD3F6" w14:textId="77777777" w:rsidTr="00411369">
        <w:tc>
          <w:tcPr>
            <w:tcW w:w="4148" w:type="dxa"/>
          </w:tcPr>
          <w:p w14:paraId="7BF359E1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</w:rPr>
            </w:pPr>
            <w:r w:rsidRPr="00294188">
              <w:rPr>
                <w:rFonts w:ascii="Times" w:hAnsi="Times"/>
                <w:sz w:val="24"/>
              </w:rPr>
              <w:t>Rostral length</w:t>
            </w:r>
          </w:p>
        </w:tc>
        <w:tc>
          <w:tcPr>
            <w:tcW w:w="4148" w:type="dxa"/>
          </w:tcPr>
          <w:p w14:paraId="41CBF557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83.5</w:t>
            </w:r>
          </w:p>
        </w:tc>
      </w:tr>
      <w:tr w:rsidR="000156A3" w:rsidRPr="00294188" w14:paraId="77D6D537" w14:textId="77777777" w:rsidTr="00411369">
        <w:tc>
          <w:tcPr>
            <w:tcW w:w="4148" w:type="dxa"/>
          </w:tcPr>
          <w:p w14:paraId="50C35789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</w:rPr>
            </w:pPr>
            <w:r w:rsidRPr="00046E2F">
              <w:rPr>
                <w:rFonts w:ascii="Times" w:hAnsi="Times"/>
                <w:sz w:val="24"/>
              </w:rPr>
              <w:t>Anteroposterior length of the nasoantorbital fenestra</w:t>
            </w:r>
            <w:r w:rsidRPr="00294188">
              <w:rPr>
                <w:rFonts w:ascii="Times" w:hAnsi="Times"/>
                <w:sz w:val="24"/>
              </w:rPr>
              <w:t xml:space="preserve"> (ventral margin)</w:t>
            </w:r>
          </w:p>
        </w:tc>
        <w:tc>
          <w:tcPr>
            <w:tcW w:w="4148" w:type="dxa"/>
          </w:tcPr>
          <w:p w14:paraId="7102146F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149.3</w:t>
            </w:r>
          </w:p>
        </w:tc>
      </w:tr>
      <w:tr w:rsidR="000156A3" w:rsidRPr="00294188" w14:paraId="6CE4B544" w14:textId="77777777" w:rsidTr="00411369">
        <w:tc>
          <w:tcPr>
            <w:tcW w:w="4148" w:type="dxa"/>
          </w:tcPr>
          <w:p w14:paraId="07BE9898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</w:rPr>
            </w:pPr>
            <w:r w:rsidRPr="00046E2F">
              <w:rPr>
                <w:rFonts w:ascii="Times" w:hAnsi="Times"/>
                <w:sz w:val="24"/>
              </w:rPr>
              <w:t>Dorsoventral height of nasoantorbital fenestra</w:t>
            </w:r>
          </w:p>
        </w:tc>
        <w:tc>
          <w:tcPr>
            <w:tcW w:w="4148" w:type="dxa"/>
          </w:tcPr>
          <w:p w14:paraId="35F0AB34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35.6</w:t>
            </w:r>
          </w:p>
        </w:tc>
      </w:tr>
      <w:tr w:rsidR="000156A3" w:rsidRPr="00294188" w14:paraId="4A2A8EFD" w14:textId="77777777" w:rsidTr="00411369">
        <w:tc>
          <w:tcPr>
            <w:tcW w:w="4148" w:type="dxa"/>
          </w:tcPr>
          <w:p w14:paraId="1D0AE791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</w:rPr>
            </w:pPr>
            <w:r w:rsidRPr="00294188">
              <w:rPr>
                <w:rFonts w:ascii="Times" w:hAnsi="Times"/>
                <w:sz w:val="24"/>
              </w:rPr>
              <w:t>Upper tooth row length</w:t>
            </w:r>
            <w:r w:rsidRPr="009173EC">
              <w:rPr>
                <w:rFonts w:ascii="Times" w:hAnsi="Times"/>
                <w:sz w:val="24"/>
                <w:vertAlign w:val="superscript"/>
              </w:rPr>
              <w:t>[2]</w:t>
            </w:r>
          </w:p>
        </w:tc>
        <w:tc>
          <w:tcPr>
            <w:tcW w:w="4148" w:type="dxa"/>
          </w:tcPr>
          <w:p w14:paraId="466274E0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  <w:lang w:eastAsia="zh-CN"/>
              </w:rPr>
            </w:pPr>
            <w:r>
              <w:rPr>
                <w:rFonts w:ascii="Times" w:hAnsi="Times"/>
                <w:sz w:val="24"/>
                <w:lang w:eastAsia="zh-CN"/>
              </w:rPr>
              <w:t>83.8</w:t>
            </w:r>
          </w:p>
        </w:tc>
      </w:tr>
      <w:tr w:rsidR="000156A3" w:rsidRPr="00294188" w14:paraId="1D550F12" w14:textId="77777777" w:rsidTr="00411369">
        <w:tc>
          <w:tcPr>
            <w:tcW w:w="4148" w:type="dxa"/>
          </w:tcPr>
          <w:p w14:paraId="5DBC630A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</w:rPr>
            </w:pPr>
            <w:r w:rsidRPr="00294188">
              <w:rPr>
                <w:rFonts w:ascii="Times" w:hAnsi="Times"/>
                <w:sz w:val="24"/>
              </w:rPr>
              <w:t>Lower tooth row length</w:t>
            </w:r>
          </w:p>
        </w:tc>
        <w:tc>
          <w:tcPr>
            <w:tcW w:w="4148" w:type="dxa"/>
          </w:tcPr>
          <w:p w14:paraId="1F305C63" w14:textId="77777777" w:rsidR="000156A3" w:rsidRPr="00294188" w:rsidRDefault="000156A3" w:rsidP="00411369">
            <w:pPr>
              <w:pStyle w:val="10"/>
              <w:spacing w:line="276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71.9</w:t>
            </w:r>
          </w:p>
        </w:tc>
      </w:tr>
    </w:tbl>
    <w:p w14:paraId="632FD57E" w14:textId="4AD7A8D3" w:rsidR="000156A3" w:rsidRDefault="000156A3" w:rsidP="000156A3">
      <w:pPr>
        <w:pStyle w:val="10"/>
        <w:contextualSpacing w:val="0"/>
        <w:rPr>
          <w:rFonts w:ascii="Times" w:hAnsi="Times"/>
          <w:sz w:val="24"/>
          <w:lang w:eastAsia="zh-CN"/>
        </w:rPr>
      </w:pPr>
      <w:r>
        <w:rPr>
          <w:rFonts w:ascii="Times" w:hAnsi="Times"/>
          <w:sz w:val="24"/>
          <w:lang w:eastAsia="zh-CN"/>
        </w:rPr>
        <w:t>[1] The</w:t>
      </w:r>
      <w:r w:rsidRPr="00046E2F">
        <w:rPr>
          <w:rFonts w:ascii="Times" w:hAnsi="Times"/>
          <w:sz w:val="24"/>
          <w:lang w:eastAsia="zh-CN"/>
        </w:rPr>
        <w:t xml:space="preserve"> length measured from the </w:t>
      </w:r>
      <w:r w:rsidR="004B5F40">
        <w:rPr>
          <w:rFonts w:ascii="Times" w:hAnsi="Times"/>
          <w:sz w:val="24"/>
          <w:lang w:eastAsia="zh-CN"/>
        </w:rPr>
        <w:t>skull rostral tip</w:t>
      </w:r>
      <w:r w:rsidRPr="00046E2F">
        <w:rPr>
          <w:rFonts w:ascii="Times" w:hAnsi="Times"/>
          <w:sz w:val="24"/>
          <w:lang w:eastAsia="zh-CN"/>
        </w:rPr>
        <w:t xml:space="preserve"> to the anterior end of the jaw </w:t>
      </w:r>
      <w:r w:rsidR="004B5F40">
        <w:rPr>
          <w:rFonts w:ascii="Times" w:hAnsi="Times"/>
          <w:sz w:val="24"/>
          <w:lang w:eastAsia="zh-CN"/>
        </w:rPr>
        <w:t>articulation</w:t>
      </w:r>
      <w:r>
        <w:rPr>
          <w:rFonts w:ascii="Times" w:hAnsi="Times"/>
          <w:sz w:val="24"/>
          <w:lang w:eastAsia="zh-CN"/>
        </w:rPr>
        <w:t>.</w:t>
      </w:r>
    </w:p>
    <w:p w14:paraId="3D1E2634" w14:textId="1BCAE903" w:rsidR="000156A3" w:rsidRDefault="000156A3" w:rsidP="000156A3">
      <w:pPr>
        <w:pStyle w:val="10"/>
        <w:contextualSpacing w:val="0"/>
        <w:rPr>
          <w:rFonts w:ascii="Times" w:hAnsi="Times"/>
          <w:sz w:val="24"/>
          <w:lang w:eastAsia="zh-CN"/>
        </w:rPr>
      </w:pPr>
      <w:r>
        <w:rPr>
          <w:rFonts w:ascii="Times" w:hAnsi="Times" w:hint="eastAsia"/>
          <w:sz w:val="24"/>
          <w:lang w:eastAsia="zh-CN"/>
        </w:rPr>
        <w:t>[</w:t>
      </w:r>
      <w:r>
        <w:rPr>
          <w:rFonts w:ascii="Times" w:hAnsi="Times"/>
          <w:sz w:val="24"/>
          <w:lang w:eastAsia="zh-CN"/>
        </w:rPr>
        <w:t xml:space="preserve">2] </w:t>
      </w:r>
      <w:r w:rsidRPr="00046E2F">
        <w:rPr>
          <w:rFonts w:ascii="Times" w:hAnsi="Times"/>
          <w:sz w:val="24"/>
          <w:lang w:eastAsia="zh-CN"/>
        </w:rPr>
        <w:t>measured from the anterior margin of the first alveoli to the posterior margin of the last alveoli</w:t>
      </w:r>
      <w:r w:rsidR="00F96E24">
        <w:rPr>
          <w:rFonts w:ascii="Times" w:hAnsi="Times" w:hint="eastAsia"/>
          <w:sz w:val="24"/>
          <w:lang w:eastAsia="zh-CN"/>
        </w:rPr>
        <w:t>.</w:t>
      </w:r>
    </w:p>
    <w:p w14:paraId="21E73277" w14:textId="77777777" w:rsidR="000156A3" w:rsidRDefault="000156A3">
      <w:pPr>
        <w:pStyle w:val="10"/>
        <w:contextualSpacing w:val="0"/>
        <w:rPr>
          <w:rFonts w:ascii="Times" w:hAnsi="Times"/>
          <w:sz w:val="24"/>
          <w:lang w:eastAsia="zh-CN"/>
        </w:rPr>
      </w:pPr>
    </w:p>
    <w:p w14:paraId="1978711B" w14:textId="77777777" w:rsidR="00481D37" w:rsidRDefault="000156A3">
      <w:pPr>
        <w:pStyle w:val="10"/>
        <w:contextualSpacing w:val="0"/>
        <w:rPr>
          <w:rFonts w:ascii="Times" w:hAnsi="Times"/>
          <w:b/>
          <w:bCs/>
          <w:sz w:val="24"/>
          <w:lang w:eastAsia="zh-CN"/>
        </w:rPr>
      </w:pPr>
      <w:r>
        <w:rPr>
          <w:rFonts w:ascii="Times" w:hAnsi="Times"/>
          <w:b/>
          <w:bCs/>
          <w:sz w:val="24"/>
          <w:lang w:eastAsia="zh-CN"/>
        </w:rPr>
        <w:t>Figure S1</w:t>
      </w:r>
      <w:r w:rsidR="005D4374">
        <w:rPr>
          <w:rFonts w:ascii="Times" w:hAnsi="Times"/>
          <w:b/>
          <w:bCs/>
          <w:sz w:val="24"/>
          <w:lang w:eastAsia="zh-CN"/>
        </w:rPr>
        <w:t>.</w:t>
      </w:r>
      <w:r>
        <w:rPr>
          <w:rFonts w:ascii="Times" w:hAnsi="Times"/>
          <w:b/>
          <w:bCs/>
          <w:sz w:val="24"/>
          <w:lang w:eastAsia="zh-CN"/>
        </w:rPr>
        <w:t xml:space="preserve"> </w:t>
      </w:r>
      <w:r w:rsidRPr="000156A3">
        <w:rPr>
          <w:rFonts w:ascii="Times" w:hAnsi="Times"/>
          <w:b/>
          <w:bCs/>
          <w:sz w:val="24"/>
          <w:lang w:eastAsia="zh-CN"/>
        </w:rPr>
        <w:t>Phylogenetic tree of</w:t>
      </w:r>
      <w:r w:rsidR="008A4D09">
        <w:rPr>
          <w:rFonts w:ascii="Times" w:hAnsi="Times"/>
          <w:b/>
          <w:bCs/>
          <w:sz w:val="24"/>
          <w:lang w:eastAsia="zh-CN"/>
        </w:rPr>
        <w:t xml:space="preserve"> o</w:t>
      </w:r>
      <w:r w:rsidR="008A4D09" w:rsidRPr="008A4D09">
        <w:rPr>
          <w:rFonts w:ascii="Times" w:hAnsi="Times"/>
          <w:b/>
          <w:bCs/>
          <w:sz w:val="24"/>
          <w:lang w:eastAsia="zh-CN"/>
        </w:rPr>
        <w:t>rnithocheiroid</w:t>
      </w:r>
      <w:r w:rsidR="008A4D09">
        <w:rPr>
          <w:rFonts w:ascii="Times" w:hAnsi="Times"/>
          <w:b/>
          <w:bCs/>
          <w:sz w:val="24"/>
          <w:lang w:eastAsia="zh-CN"/>
        </w:rPr>
        <w:t>s with</w:t>
      </w:r>
      <w:r w:rsidRPr="000156A3">
        <w:rPr>
          <w:rFonts w:ascii="Times" w:hAnsi="Times"/>
          <w:b/>
          <w:bCs/>
          <w:sz w:val="24"/>
          <w:lang w:eastAsia="zh-CN"/>
        </w:rPr>
        <w:t xml:space="preserve"> </w:t>
      </w:r>
      <w:r w:rsidR="00481D37" w:rsidRPr="00481D37">
        <w:rPr>
          <w:rFonts w:ascii="Times" w:hAnsi="Times"/>
          <w:b/>
          <w:bCs/>
          <w:sz w:val="24"/>
          <w:lang w:eastAsia="zh-CN"/>
        </w:rPr>
        <w:t>branch support values</w:t>
      </w:r>
    </w:p>
    <w:p w14:paraId="526E99B8" w14:textId="71FA0EBA" w:rsidR="005D4374" w:rsidRPr="00481D37" w:rsidRDefault="00481D37">
      <w:pPr>
        <w:pStyle w:val="10"/>
        <w:contextualSpacing w:val="0"/>
        <w:rPr>
          <w:rFonts w:ascii="Times" w:hAnsi="Times"/>
          <w:sz w:val="24"/>
          <w:lang w:eastAsia="zh-CN"/>
        </w:rPr>
      </w:pPr>
      <w:r>
        <w:rPr>
          <w:rFonts w:ascii="Times" w:hAnsi="Times"/>
          <w:sz w:val="24"/>
          <w:lang w:eastAsia="zh-CN"/>
        </w:rPr>
        <w:t>V</w:t>
      </w:r>
      <w:r w:rsidR="000156A3" w:rsidRPr="00481D37">
        <w:rPr>
          <w:rFonts w:ascii="Times" w:hAnsi="Times"/>
          <w:sz w:val="24"/>
          <w:lang w:eastAsia="zh-CN"/>
        </w:rPr>
        <w:t xml:space="preserve">alues </w:t>
      </w:r>
      <w:r>
        <w:rPr>
          <w:rFonts w:ascii="Times" w:hAnsi="Times"/>
          <w:sz w:val="24"/>
          <w:lang w:eastAsia="zh-CN"/>
        </w:rPr>
        <w:t xml:space="preserve">on nodes </w:t>
      </w:r>
      <w:r w:rsidR="000156A3" w:rsidRPr="00481D37">
        <w:rPr>
          <w:rFonts w:ascii="Times" w:hAnsi="Times"/>
          <w:sz w:val="24"/>
          <w:lang w:eastAsia="zh-CN"/>
        </w:rPr>
        <w:t>indicat</w:t>
      </w:r>
      <w:r>
        <w:rPr>
          <w:rFonts w:ascii="Times" w:hAnsi="Times"/>
          <w:sz w:val="24"/>
          <w:lang w:eastAsia="zh-CN"/>
        </w:rPr>
        <w:t>e</w:t>
      </w:r>
      <w:r w:rsidR="000156A3" w:rsidRPr="00481D37">
        <w:rPr>
          <w:rFonts w:ascii="Times" w:hAnsi="Times"/>
          <w:sz w:val="24"/>
          <w:lang w:eastAsia="zh-CN"/>
        </w:rPr>
        <w:t xml:space="preserve"> Bremer </w:t>
      </w:r>
      <w:r w:rsidR="00214954">
        <w:rPr>
          <w:rFonts w:ascii="Times" w:hAnsi="Times" w:hint="eastAsia"/>
          <w:sz w:val="24"/>
          <w:lang w:eastAsia="zh-CN"/>
        </w:rPr>
        <w:t>s</w:t>
      </w:r>
      <w:r w:rsidR="000156A3" w:rsidRPr="00481D37">
        <w:rPr>
          <w:rFonts w:ascii="Times" w:hAnsi="Times"/>
          <w:sz w:val="24"/>
          <w:lang w:eastAsia="zh-CN"/>
        </w:rPr>
        <w:t>upport of nodes</w:t>
      </w:r>
      <w:r w:rsidR="005D4374" w:rsidRPr="00481D37">
        <w:rPr>
          <w:rFonts w:ascii="Times" w:hAnsi="Times"/>
          <w:sz w:val="24"/>
          <w:lang w:eastAsia="zh-CN"/>
        </w:rPr>
        <w:t>.</w:t>
      </w:r>
    </w:p>
    <w:p w14:paraId="696FC042" w14:textId="194567F3" w:rsidR="00B054A1" w:rsidRPr="00B054A1" w:rsidRDefault="007C3C6E">
      <w:pPr>
        <w:pStyle w:val="10"/>
        <w:contextualSpacing w:val="0"/>
        <w:rPr>
          <w:rFonts w:ascii="Times" w:hAnsi="Times"/>
          <w:sz w:val="24"/>
          <w:lang w:eastAsia="zh-CN"/>
        </w:rPr>
      </w:pPr>
      <w:r>
        <w:rPr>
          <w:rFonts w:ascii="Times" w:hAnsi="Times"/>
          <w:noProof/>
          <w:sz w:val="24"/>
          <w:lang w:eastAsia="zh-CN"/>
        </w:rPr>
        <w:lastRenderedPageBreak/>
        <w:drawing>
          <wp:inline distT="0" distB="0" distL="0" distR="0" wp14:anchorId="16B194BF" wp14:editId="4D40CFD0">
            <wp:extent cx="5424805" cy="8229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48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4A1" w:rsidRPr="00B054A1" w:rsidSect="00715328">
      <w:pgSz w:w="12240" w:h="15840" w:code="1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E0B1A" w14:textId="77777777" w:rsidR="000A79E8" w:rsidRDefault="000A79E8" w:rsidP="00766AA4">
      <w:pPr>
        <w:spacing w:line="240" w:lineRule="auto"/>
      </w:pPr>
      <w:r>
        <w:separator/>
      </w:r>
    </w:p>
  </w:endnote>
  <w:endnote w:type="continuationSeparator" w:id="0">
    <w:p w14:paraId="798C0FBF" w14:textId="77777777" w:rsidR="000A79E8" w:rsidRDefault="000A79E8" w:rsidP="00766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22216" w14:textId="77777777" w:rsidR="000A79E8" w:rsidRDefault="000A79E8" w:rsidP="00766AA4">
      <w:pPr>
        <w:spacing w:line="240" w:lineRule="auto"/>
      </w:pPr>
      <w:r>
        <w:separator/>
      </w:r>
    </w:p>
  </w:footnote>
  <w:footnote w:type="continuationSeparator" w:id="0">
    <w:p w14:paraId="33F4384B" w14:textId="77777777" w:rsidR="000A79E8" w:rsidRDefault="000A79E8" w:rsidP="00766A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oNotTrackMoves/>
  <w:defaultTabStop w:val="720"/>
  <w:characterSpacingControl w:val="doNotCompress"/>
  <w:hdrShapeDefaults>
    <o:shapedefaults v:ext="edit" spidmax="2049">
      <o:colormru v:ext="edit" colors="#21ff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860"/>
    <w:rsid w:val="000156A3"/>
    <w:rsid w:val="00035CB5"/>
    <w:rsid w:val="00046E2F"/>
    <w:rsid w:val="00076F97"/>
    <w:rsid w:val="0009553C"/>
    <w:rsid w:val="000A6459"/>
    <w:rsid w:val="000A79E8"/>
    <w:rsid w:val="000C3F1D"/>
    <w:rsid w:val="0012215A"/>
    <w:rsid w:val="00131D97"/>
    <w:rsid w:val="00144190"/>
    <w:rsid w:val="00190970"/>
    <w:rsid w:val="001A3031"/>
    <w:rsid w:val="001D1A69"/>
    <w:rsid w:val="001F07CD"/>
    <w:rsid w:val="00214954"/>
    <w:rsid w:val="002229AB"/>
    <w:rsid w:val="0022793E"/>
    <w:rsid w:val="00273DB2"/>
    <w:rsid w:val="002C6BA7"/>
    <w:rsid w:val="002D3D82"/>
    <w:rsid w:val="0035350F"/>
    <w:rsid w:val="00356757"/>
    <w:rsid w:val="003774B5"/>
    <w:rsid w:val="003C4D83"/>
    <w:rsid w:val="003D45F1"/>
    <w:rsid w:val="00481D37"/>
    <w:rsid w:val="004A1F94"/>
    <w:rsid w:val="004B3D60"/>
    <w:rsid w:val="004B5F40"/>
    <w:rsid w:val="004D3C18"/>
    <w:rsid w:val="004D4590"/>
    <w:rsid w:val="004F54AB"/>
    <w:rsid w:val="005707A9"/>
    <w:rsid w:val="0058364F"/>
    <w:rsid w:val="005D4374"/>
    <w:rsid w:val="005D77AE"/>
    <w:rsid w:val="00612E95"/>
    <w:rsid w:val="00626DDD"/>
    <w:rsid w:val="00653710"/>
    <w:rsid w:val="00657B96"/>
    <w:rsid w:val="00662BED"/>
    <w:rsid w:val="00751064"/>
    <w:rsid w:val="00766AA4"/>
    <w:rsid w:val="007807F5"/>
    <w:rsid w:val="00793B71"/>
    <w:rsid w:val="007B6DD5"/>
    <w:rsid w:val="007C3C6E"/>
    <w:rsid w:val="007C7029"/>
    <w:rsid w:val="007F2870"/>
    <w:rsid w:val="007F6464"/>
    <w:rsid w:val="00800358"/>
    <w:rsid w:val="00833B94"/>
    <w:rsid w:val="00861616"/>
    <w:rsid w:val="008A4D09"/>
    <w:rsid w:val="008A575A"/>
    <w:rsid w:val="008E2B2F"/>
    <w:rsid w:val="008E3EA1"/>
    <w:rsid w:val="009173EC"/>
    <w:rsid w:val="00926B3F"/>
    <w:rsid w:val="00932E96"/>
    <w:rsid w:val="00942BD4"/>
    <w:rsid w:val="00951C47"/>
    <w:rsid w:val="0099516E"/>
    <w:rsid w:val="009E27BB"/>
    <w:rsid w:val="009E7441"/>
    <w:rsid w:val="00A039DB"/>
    <w:rsid w:val="00A37569"/>
    <w:rsid w:val="00A54D90"/>
    <w:rsid w:val="00A73A8B"/>
    <w:rsid w:val="00AA18ED"/>
    <w:rsid w:val="00AF4906"/>
    <w:rsid w:val="00AF5B37"/>
    <w:rsid w:val="00B054A1"/>
    <w:rsid w:val="00B45195"/>
    <w:rsid w:val="00B66057"/>
    <w:rsid w:val="00B77860"/>
    <w:rsid w:val="00B847A8"/>
    <w:rsid w:val="00BB0F08"/>
    <w:rsid w:val="00C05704"/>
    <w:rsid w:val="00C063F6"/>
    <w:rsid w:val="00C260FD"/>
    <w:rsid w:val="00CC42E3"/>
    <w:rsid w:val="00D4776A"/>
    <w:rsid w:val="00D55AD8"/>
    <w:rsid w:val="00D94FB8"/>
    <w:rsid w:val="00DA534E"/>
    <w:rsid w:val="00E140AC"/>
    <w:rsid w:val="00EB04D4"/>
    <w:rsid w:val="00EB67EA"/>
    <w:rsid w:val="00EC44AA"/>
    <w:rsid w:val="00ED33C9"/>
    <w:rsid w:val="00F7280B"/>
    <w:rsid w:val="00F96E24"/>
    <w:rsid w:val="00FA40FF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F085ED86-ACA5-4448-872D-8F6D4113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rsid w:val="00FD22BE"/>
    <w:pPr>
      <w:ind w:left="720"/>
    </w:pPr>
  </w:style>
  <w:style w:type="table" w:styleId="a6">
    <w:name w:val="Table Grid"/>
    <w:basedOn w:val="a1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rsid w:val="00932E96"/>
  </w:style>
  <w:style w:type="paragraph" w:styleId="ab">
    <w:name w:val="header"/>
    <w:basedOn w:val="a"/>
    <w:link w:val="ac"/>
    <w:unhideWhenUsed/>
    <w:rsid w:val="00766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766AA4"/>
    <w:rPr>
      <w:sz w:val="18"/>
      <w:szCs w:val="18"/>
    </w:rPr>
  </w:style>
  <w:style w:type="paragraph" w:styleId="ad">
    <w:name w:val="footer"/>
    <w:basedOn w:val="a"/>
    <w:link w:val="ae"/>
    <w:unhideWhenUsed/>
    <w:rsid w:val="00766AA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766AA4"/>
    <w:rPr>
      <w:sz w:val="18"/>
      <w:szCs w:val="18"/>
    </w:rPr>
  </w:style>
  <w:style w:type="paragraph" w:styleId="af">
    <w:name w:val="Balloon Text"/>
    <w:basedOn w:val="a"/>
    <w:link w:val="af0"/>
    <w:semiHidden/>
    <w:unhideWhenUsed/>
    <w:rsid w:val="00766AA4"/>
    <w:pPr>
      <w:spacing w:line="240" w:lineRule="auto"/>
    </w:pPr>
    <w:rPr>
      <w:sz w:val="18"/>
      <w:szCs w:val="18"/>
    </w:rPr>
  </w:style>
  <w:style w:type="character" w:customStyle="1" w:styleId="af0">
    <w:name w:val="批注框文本 字符"/>
    <w:basedOn w:val="a0"/>
    <w:link w:val="af"/>
    <w:semiHidden/>
    <w:rsid w:val="00766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1823054585@qq.com</cp:lastModifiedBy>
  <cp:revision>63</cp:revision>
  <dcterms:created xsi:type="dcterms:W3CDTF">2018-09-06T06:29:00Z</dcterms:created>
  <dcterms:modified xsi:type="dcterms:W3CDTF">2022-06-20T02:16:00Z</dcterms:modified>
</cp:coreProperties>
</file>