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026E" w14:textId="33FCD440" w:rsidR="008C72BE" w:rsidRPr="003F7D5D" w:rsidRDefault="008C72BE" w:rsidP="008C72BE">
      <w:pPr>
        <w:pStyle w:val="NormalWeb"/>
        <w:rPr>
          <w:bCs/>
        </w:rPr>
      </w:pPr>
    </w:p>
    <w:tbl>
      <w:tblPr>
        <w:tblStyle w:val="TableGridLight"/>
        <w:tblpPr w:leftFromText="180" w:rightFromText="180" w:vertAnchor="text" w:horzAnchor="margin" w:tblpY="94"/>
        <w:tblW w:w="12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173"/>
        <w:gridCol w:w="966"/>
        <w:gridCol w:w="819"/>
        <w:gridCol w:w="921"/>
        <w:gridCol w:w="1331"/>
        <w:gridCol w:w="1433"/>
        <w:gridCol w:w="923"/>
        <w:gridCol w:w="307"/>
        <w:gridCol w:w="921"/>
        <w:gridCol w:w="1433"/>
        <w:gridCol w:w="1331"/>
        <w:gridCol w:w="102"/>
        <w:gridCol w:w="923"/>
      </w:tblGrid>
      <w:tr w:rsidR="008C72BE" w:rsidRPr="003F7D5D" w14:paraId="0185E456" w14:textId="77777777" w:rsidTr="00E66AAE">
        <w:trPr>
          <w:trHeight w:val="330"/>
        </w:trPr>
        <w:tc>
          <w:tcPr>
            <w:tcW w:w="1491" w:type="dxa"/>
            <w:gridSpan w:val="2"/>
            <w:tcBorders>
              <w:top w:val="single" w:sz="4" w:space="0" w:color="auto"/>
            </w:tcBorders>
          </w:tcPr>
          <w:p w14:paraId="15D70876" w14:textId="77777777" w:rsidR="008C72BE" w:rsidRPr="003F7D5D" w:rsidRDefault="008C72BE" w:rsidP="00E66AAE">
            <w:pPr>
              <w:pStyle w:val="NormalWeb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756C49D1" w14:textId="77777777" w:rsidR="008C72BE" w:rsidRPr="003F7D5D" w:rsidRDefault="008C72BE" w:rsidP="00E66AAE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5658C48B" w14:textId="77777777" w:rsidR="008C72BE" w:rsidRPr="003F7D5D" w:rsidRDefault="008C72BE" w:rsidP="00E66AAE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78FECF" w14:textId="77777777" w:rsidR="008C72BE" w:rsidRPr="003F7D5D" w:rsidRDefault="008C72BE" w:rsidP="00E66AAE">
            <w:pPr>
              <w:pStyle w:val="NormalWeb"/>
              <w:jc w:val="center"/>
              <w:rPr>
                <w:b/>
              </w:rPr>
            </w:pPr>
            <w:r w:rsidRPr="003F7D5D">
              <w:rPr>
                <w:b/>
              </w:rPr>
              <w:t>RE (n)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14:paraId="0AD41DC6" w14:textId="77777777" w:rsidR="008C72BE" w:rsidRPr="003F7D5D" w:rsidRDefault="008C72BE" w:rsidP="00E66AAE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86EEDA" w14:textId="77777777" w:rsidR="008C72BE" w:rsidRPr="003F7D5D" w:rsidRDefault="008C72BE" w:rsidP="00E66AAE">
            <w:pPr>
              <w:pStyle w:val="NormalWeb"/>
              <w:jc w:val="center"/>
              <w:rPr>
                <w:b/>
              </w:rPr>
            </w:pPr>
            <w:r w:rsidRPr="003F7D5D">
              <w:rPr>
                <w:b/>
              </w:rPr>
              <w:t>% RE</w:t>
            </w:r>
          </w:p>
        </w:tc>
      </w:tr>
      <w:tr w:rsidR="008C72BE" w:rsidRPr="003F7D5D" w14:paraId="2955694A" w14:textId="77777777" w:rsidTr="00E66AAE">
        <w:trPr>
          <w:trHeight w:val="747"/>
        </w:trPr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14:paraId="08956121" w14:textId="77777777" w:rsidR="008C72BE" w:rsidRPr="003F7D5D" w:rsidRDefault="008C72BE" w:rsidP="00E66AAE">
            <w:pPr>
              <w:pStyle w:val="NormalWeb"/>
              <w:rPr>
                <w:b/>
              </w:rPr>
            </w:pPr>
            <w:r w:rsidRPr="003F7D5D">
              <w:rPr>
                <w:b/>
              </w:rPr>
              <w:t>Species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65BBF712" w14:textId="77777777" w:rsidR="008C72BE" w:rsidRPr="003F7D5D" w:rsidRDefault="008C72BE" w:rsidP="00E66AAE">
            <w:pPr>
              <w:pStyle w:val="NormalWeb"/>
              <w:jc w:val="center"/>
              <w:rPr>
                <w:b/>
              </w:rPr>
            </w:pPr>
            <w:r w:rsidRPr="003F7D5D">
              <w:rPr>
                <w:b/>
              </w:rPr>
              <w:t>RE (n)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770248D6" w14:textId="77777777" w:rsidR="008C72BE" w:rsidRPr="003F7D5D" w:rsidRDefault="008C72BE" w:rsidP="00E66AAE">
            <w:pPr>
              <w:pStyle w:val="NormalWeb"/>
              <w:jc w:val="center"/>
              <w:rPr>
                <w:b/>
              </w:rPr>
            </w:pPr>
            <w:r w:rsidRPr="003F7D5D">
              <w:rPr>
                <w:b/>
              </w:rPr>
              <w:t>% RE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DB1336D" w14:textId="77777777" w:rsidR="008C72BE" w:rsidRPr="003F7D5D" w:rsidRDefault="008C72BE" w:rsidP="00E66AAE">
            <w:pPr>
              <w:pStyle w:val="NormalWeb"/>
              <w:jc w:val="center"/>
              <w:rPr>
                <w:b/>
              </w:rPr>
            </w:pPr>
            <w:r w:rsidRPr="003F7D5D">
              <w:rPr>
                <w:b/>
              </w:rPr>
              <w:t>≤ 20 min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20EB5D7" w14:textId="77777777" w:rsidR="008C72BE" w:rsidRPr="003F7D5D" w:rsidRDefault="008C72BE" w:rsidP="00E66AAE">
            <w:pPr>
              <w:pStyle w:val="NormalWeb"/>
              <w:jc w:val="center"/>
              <w:rPr>
                <w:b/>
              </w:rPr>
            </w:pPr>
            <w:r w:rsidRPr="003F7D5D">
              <w:rPr>
                <w:b/>
              </w:rPr>
              <w:t>&gt; 20 min  ≤ 60 min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0962B966" w14:textId="77777777" w:rsidR="008C72BE" w:rsidRPr="003F7D5D" w:rsidRDefault="008C72BE" w:rsidP="00E66AAE">
            <w:pPr>
              <w:pStyle w:val="NormalWeb"/>
              <w:jc w:val="center"/>
              <w:rPr>
                <w:b/>
              </w:rPr>
            </w:pPr>
            <w:r w:rsidRPr="003F7D5D">
              <w:rPr>
                <w:b/>
              </w:rPr>
              <w:t>&gt; 60 min  ≤ 360 min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2B6F2BB1" w14:textId="77777777" w:rsidR="008C72BE" w:rsidRPr="003F7D5D" w:rsidRDefault="008C72BE" w:rsidP="00E66AAE">
            <w:pPr>
              <w:pStyle w:val="NormalWeb"/>
              <w:jc w:val="center"/>
              <w:rPr>
                <w:b/>
              </w:rPr>
            </w:pPr>
            <w:r w:rsidRPr="003F7D5D">
              <w:rPr>
                <w:b/>
              </w:rPr>
              <w:t>&gt; 360 min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2EBE128" w14:textId="77777777" w:rsidR="008C72BE" w:rsidRPr="003F7D5D" w:rsidRDefault="008C72BE" w:rsidP="00E66AAE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29B182" w14:textId="77777777" w:rsidR="008C72BE" w:rsidRPr="003F7D5D" w:rsidRDefault="008C72BE" w:rsidP="00E66AAE">
            <w:pPr>
              <w:pStyle w:val="NormalWeb"/>
              <w:jc w:val="center"/>
              <w:rPr>
                <w:b/>
              </w:rPr>
            </w:pPr>
            <w:r w:rsidRPr="003F7D5D">
              <w:rPr>
                <w:b/>
              </w:rPr>
              <w:t>≤ 20 min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708B8EA8" w14:textId="77777777" w:rsidR="008C72BE" w:rsidRPr="003F7D5D" w:rsidRDefault="008C72BE" w:rsidP="00E66AAE">
            <w:pPr>
              <w:pStyle w:val="NormalWeb"/>
              <w:jc w:val="center"/>
              <w:rPr>
                <w:b/>
              </w:rPr>
            </w:pPr>
            <w:r w:rsidRPr="003F7D5D">
              <w:rPr>
                <w:b/>
              </w:rPr>
              <w:t>&gt; 20 min  ≤ 60 min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CB958" w14:textId="77777777" w:rsidR="008C72BE" w:rsidRPr="003F7D5D" w:rsidRDefault="008C72BE" w:rsidP="00E66AAE">
            <w:pPr>
              <w:pStyle w:val="NormalWeb"/>
              <w:jc w:val="center"/>
              <w:rPr>
                <w:b/>
              </w:rPr>
            </w:pPr>
            <w:r w:rsidRPr="003F7D5D">
              <w:rPr>
                <w:b/>
              </w:rPr>
              <w:t>&gt; 60 min  ≤ 360 min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788F379D" w14:textId="77777777" w:rsidR="008C72BE" w:rsidRPr="003F7D5D" w:rsidRDefault="008C72BE" w:rsidP="00E66AAE">
            <w:pPr>
              <w:pStyle w:val="NormalWeb"/>
              <w:jc w:val="center"/>
              <w:rPr>
                <w:b/>
              </w:rPr>
            </w:pPr>
            <w:r w:rsidRPr="003F7D5D">
              <w:rPr>
                <w:b/>
              </w:rPr>
              <w:t>&gt; 360 min</w:t>
            </w:r>
          </w:p>
        </w:tc>
      </w:tr>
      <w:tr w:rsidR="008C72BE" w:rsidRPr="003F7D5D" w14:paraId="51A7429E" w14:textId="77777777" w:rsidTr="00E66AAE">
        <w:trPr>
          <w:trHeight w:val="648"/>
        </w:trPr>
        <w:tc>
          <w:tcPr>
            <w:tcW w:w="1491" w:type="dxa"/>
            <w:gridSpan w:val="2"/>
            <w:tcBorders>
              <w:top w:val="single" w:sz="4" w:space="0" w:color="auto"/>
            </w:tcBorders>
          </w:tcPr>
          <w:p w14:paraId="4CB4FB0C" w14:textId="77777777" w:rsidR="008C72BE" w:rsidRPr="003F7D5D" w:rsidRDefault="008C72BE" w:rsidP="00E66AAE">
            <w:pPr>
              <w:pStyle w:val="NormalWeb"/>
              <w:rPr>
                <w:bCs/>
              </w:rPr>
            </w:pPr>
            <w:r w:rsidRPr="003F7D5D">
              <w:rPr>
                <w:bCs/>
              </w:rPr>
              <w:t>Bigheaded carp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560FD9EB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3927EF0D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4C0AA807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4FDCFA5F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6B7DE294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576A4053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14:paraId="22329409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</w:tcBorders>
          </w:tcPr>
          <w:p w14:paraId="0965D59F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22C0D8A8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5B4458BB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</w:tcPr>
          <w:p w14:paraId="680CE482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</w:tr>
      <w:tr w:rsidR="008C72BE" w:rsidRPr="003F7D5D" w14:paraId="03DB34CF" w14:textId="77777777" w:rsidTr="00E66AAE">
        <w:trPr>
          <w:trHeight w:val="330"/>
        </w:trPr>
        <w:tc>
          <w:tcPr>
            <w:tcW w:w="318" w:type="dxa"/>
          </w:tcPr>
          <w:p w14:paraId="18B376C0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  <w:tc>
          <w:tcPr>
            <w:tcW w:w="1173" w:type="dxa"/>
          </w:tcPr>
          <w:p w14:paraId="37DF64F0" w14:textId="77777777" w:rsidR="008C72BE" w:rsidRPr="003F7D5D" w:rsidRDefault="008C72BE" w:rsidP="00E66AAE">
            <w:pPr>
              <w:pStyle w:val="NormalWeb"/>
              <w:rPr>
                <w:bCs/>
              </w:rPr>
            </w:pPr>
            <w:r w:rsidRPr="003F7D5D">
              <w:rPr>
                <w:bCs/>
              </w:rPr>
              <w:t>Spring</w:t>
            </w:r>
          </w:p>
        </w:tc>
        <w:tc>
          <w:tcPr>
            <w:tcW w:w="966" w:type="dxa"/>
          </w:tcPr>
          <w:p w14:paraId="10302614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28</w:t>
            </w:r>
          </w:p>
        </w:tc>
        <w:tc>
          <w:tcPr>
            <w:tcW w:w="819" w:type="dxa"/>
          </w:tcPr>
          <w:p w14:paraId="22318D68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21%</w:t>
            </w:r>
          </w:p>
        </w:tc>
        <w:tc>
          <w:tcPr>
            <w:tcW w:w="921" w:type="dxa"/>
          </w:tcPr>
          <w:p w14:paraId="620A94D6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18</w:t>
            </w:r>
          </w:p>
        </w:tc>
        <w:tc>
          <w:tcPr>
            <w:tcW w:w="1331" w:type="dxa"/>
          </w:tcPr>
          <w:p w14:paraId="4AFCCF93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6</w:t>
            </w:r>
          </w:p>
        </w:tc>
        <w:tc>
          <w:tcPr>
            <w:tcW w:w="1433" w:type="dxa"/>
          </w:tcPr>
          <w:p w14:paraId="5FB42194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3</w:t>
            </w:r>
          </w:p>
        </w:tc>
        <w:tc>
          <w:tcPr>
            <w:tcW w:w="923" w:type="dxa"/>
          </w:tcPr>
          <w:p w14:paraId="1C79092E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</w:t>
            </w:r>
          </w:p>
        </w:tc>
        <w:tc>
          <w:tcPr>
            <w:tcW w:w="307" w:type="dxa"/>
          </w:tcPr>
          <w:p w14:paraId="6A61D817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14:paraId="46ABD4E7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64%</w:t>
            </w:r>
          </w:p>
        </w:tc>
        <w:tc>
          <w:tcPr>
            <w:tcW w:w="1433" w:type="dxa"/>
          </w:tcPr>
          <w:p w14:paraId="491386FF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21%</w:t>
            </w:r>
          </w:p>
        </w:tc>
        <w:tc>
          <w:tcPr>
            <w:tcW w:w="1331" w:type="dxa"/>
          </w:tcPr>
          <w:p w14:paraId="0D2EBFC1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11%</w:t>
            </w:r>
          </w:p>
        </w:tc>
        <w:tc>
          <w:tcPr>
            <w:tcW w:w="1025" w:type="dxa"/>
            <w:gridSpan w:val="2"/>
          </w:tcPr>
          <w:p w14:paraId="557EFDCB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4%</w:t>
            </w:r>
          </w:p>
        </w:tc>
      </w:tr>
      <w:tr w:rsidR="008C72BE" w:rsidRPr="003F7D5D" w14:paraId="65F2182C" w14:textId="77777777" w:rsidTr="00E66AAE">
        <w:trPr>
          <w:trHeight w:val="330"/>
        </w:trPr>
        <w:tc>
          <w:tcPr>
            <w:tcW w:w="318" w:type="dxa"/>
          </w:tcPr>
          <w:p w14:paraId="0B85976F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  <w:tc>
          <w:tcPr>
            <w:tcW w:w="1173" w:type="dxa"/>
          </w:tcPr>
          <w:p w14:paraId="1F0F3393" w14:textId="77777777" w:rsidR="008C72BE" w:rsidRPr="003F7D5D" w:rsidRDefault="008C72BE" w:rsidP="00E66AAE">
            <w:pPr>
              <w:pStyle w:val="NormalWeb"/>
              <w:rPr>
                <w:bCs/>
              </w:rPr>
            </w:pPr>
            <w:r w:rsidRPr="003F7D5D">
              <w:rPr>
                <w:bCs/>
              </w:rPr>
              <w:t>Summer</w:t>
            </w:r>
          </w:p>
        </w:tc>
        <w:tc>
          <w:tcPr>
            <w:tcW w:w="966" w:type="dxa"/>
          </w:tcPr>
          <w:p w14:paraId="253A555D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102</w:t>
            </w:r>
          </w:p>
        </w:tc>
        <w:tc>
          <w:tcPr>
            <w:tcW w:w="819" w:type="dxa"/>
          </w:tcPr>
          <w:p w14:paraId="49E984C9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77%</w:t>
            </w:r>
          </w:p>
        </w:tc>
        <w:tc>
          <w:tcPr>
            <w:tcW w:w="921" w:type="dxa"/>
          </w:tcPr>
          <w:p w14:paraId="1E97EF1C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35</w:t>
            </w:r>
          </w:p>
        </w:tc>
        <w:tc>
          <w:tcPr>
            <w:tcW w:w="1331" w:type="dxa"/>
          </w:tcPr>
          <w:p w14:paraId="45BCC1B7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21</w:t>
            </w:r>
          </w:p>
        </w:tc>
        <w:tc>
          <w:tcPr>
            <w:tcW w:w="1433" w:type="dxa"/>
          </w:tcPr>
          <w:p w14:paraId="75605A53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39</w:t>
            </w:r>
          </w:p>
        </w:tc>
        <w:tc>
          <w:tcPr>
            <w:tcW w:w="923" w:type="dxa"/>
          </w:tcPr>
          <w:p w14:paraId="0C7621FC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7</w:t>
            </w:r>
          </w:p>
        </w:tc>
        <w:tc>
          <w:tcPr>
            <w:tcW w:w="307" w:type="dxa"/>
          </w:tcPr>
          <w:p w14:paraId="2B026F87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14:paraId="177D639D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34%</w:t>
            </w:r>
          </w:p>
        </w:tc>
        <w:tc>
          <w:tcPr>
            <w:tcW w:w="1433" w:type="dxa"/>
          </w:tcPr>
          <w:p w14:paraId="40634225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21%</w:t>
            </w:r>
          </w:p>
        </w:tc>
        <w:tc>
          <w:tcPr>
            <w:tcW w:w="1331" w:type="dxa"/>
          </w:tcPr>
          <w:p w14:paraId="3AED638D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38%</w:t>
            </w:r>
          </w:p>
        </w:tc>
        <w:tc>
          <w:tcPr>
            <w:tcW w:w="1025" w:type="dxa"/>
            <w:gridSpan w:val="2"/>
          </w:tcPr>
          <w:p w14:paraId="4010F775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7%</w:t>
            </w:r>
          </w:p>
        </w:tc>
      </w:tr>
      <w:tr w:rsidR="008C72BE" w:rsidRPr="003F7D5D" w14:paraId="75490DF1" w14:textId="77777777" w:rsidTr="00E66AAE">
        <w:trPr>
          <w:trHeight w:val="330"/>
        </w:trPr>
        <w:tc>
          <w:tcPr>
            <w:tcW w:w="318" w:type="dxa"/>
          </w:tcPr>
          <w:p w14:paraId="13963391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  <w:tc>
          <w:tcPr>
            <w:tcW w:w="1173" w:type="dxa"/>
          </w:tcPr>
          <w:p w14:paraId="04450484" w14:textId="77777777" w:rsidR="008C72BE" w:rsidRPr="003F7D5D" w:rsidRDefault="008C72BE" w:rsidP="00E66AAE">
            <w:pPr>
              <w:pStyle w:val="NormalWeb"/>
              <w:rPr>
                <w:bCs/>
              </w:rPr>
            </w:pPr>
            <w:r w:rsidRPr="003F7D5D">
              <w:rPr>
                <w:bCs/>
              </w:rPr>
              <w:t>Fall</w:t>
            </w:r>
          </w:p>
        </w:tc>
        <w:tc>
          <w:tcPr>
            <w:tcW w:w="966" w:type="dxa"/>
          </w:tcPr>
          <w:p w14:paraId="66CAF053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3</w:t>
            </w:r>
          </w:p>
        </w:tc>
        <w:tc>
          <w:tcPr>
            <w:tcW w:w="819" w:type="dxa"/>
          </w:tcPr>
          <w:p w14:paraId="12729F15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2%</w:t>
            </w:r>
          </w:p>
        </w:tc>
        <w:tc>
          <w:tcPr>
            <w:tcW w:w="921" w:type="dxa"/>
          </w:tcPr>
          <w:p w14:paraId="524DB6EE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3</w:t>
            </w:r>
          </w:p>
        </w:tc>
        <w:tc>
          <w:tcPr>
            <w:tcW w:w="1331" w:type="dxa"/>
          </w:tcPr>
          <w:p w14:paraId="0A6F9B2F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0</w:t>
            </w:r>
          </w:p>
        </w:tc>
        <w:tc>
          <w:tcPr>
            <w:tcW w:w="1433" w:type="dxa"/>
          </w:tcPr>
          <w:p w14:paraId="76A121ED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0</w:t>
            </w:r>
          </w:p>
        </w:tc>
        <w:tc>
          <w:tcPr>
            <w:tcW w:w="923" w:type="dxa"/>
          </w:tcPr>
          <w:p w14:paraId="1E9F88B8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0</w:t>
            </w:r>
          </w:p>
        </w:tc>
        <w:tc>
          <w:tcPr>
            <w:tcW w:w="307" w:type="dxa"/>
          </w:tcPr>
          <w:p w14:paraId="694CCBFD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14:paraId="423A9E40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100%</w:t>
            </w:r>
          </w:p>
        </w:tc>
        <w:tc>
          <w:tcPr>
            <w:tcW w:w="1433" w:type="dxa"/>
          </w:tcPr>
          <w:p w14:paraId="5DD5C1F5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0%</w:t>
            </w:r>
          </w:p>
        </w:tc>
        <w:tc>
          <w:tcPr>
            <w:tcW w:w="1331" w:type="dxa"/>
          </w:tcPr>
          <w:p w14:paraId="6C7EC37F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0%</w:t>
            </w:r>
          </w:p>
        </w:tc>
        <w:tc>
          <w:tcPr>
            <w:tcW w:w="1025" w:type="dxa"/>
            <w:gridSpan w:val="2"/>
          </w:tcPr>
          <w:p w14:paraId="561EC3C4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0%</w:t>
            </w:r>
          </w:p>
        </w:tc>
      </w:tr>
      <w:tr w:rsidR="008C72BE" w:rsidRPr="003F7D5D" w14:paraId="653356E2" w14:textId="77777777" w:rsidTr="00E66AAE">
        <w:trPr>
          <w:trHeight w:val="330"/>
        </w:trPr>
        <w:tc>
          <w:tcPr>
            <w:tcW w:w="1491" w:type="dxa"/>
            <w:gridSpan w:val="2"/>
          </w:tcPr>
          <w:p w14:paraId="0EA8CB4B" w14:textId="77777777" w:rsidR="008C72BE" w:rsidRPr="003F7D5D" w:rsidRDefault="008C72BE" w:rsidP="00E66AAE">
            <w:pPr>
              <w:pStyle w:val="NormalWeb"/>
              <w:rPr>
                <w:bCs/>
              </w:rPr>
            </w:pPr>
            <w:r w:rsidRPr="003F7D5D">
              <w:rPr>
                <w:bCs/>
              </w:rPr>
              <w:t>Paddlefish</w:t>
            </w:r>
          </w:p>
        </w:tc>
        <w:tc>
          <w:tcPr>
            <w:tcW w:w="966" w:type="dxa"/>
          </w:tcPr>
          <w:p w14:paraId="7C8BAFB8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819" w:type="dxa"/>
          </w:tcPr>
          <w:p w14:paraId="15E11DE2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921" w:type="dxa"/>
          </w:tcPr>
          <w:p w14:paraId="78441A46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14:paraId="67B0F1F4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433" w:type="dxa"/>
          </w:tcPr>
          <w:p w14:paraId="0A3F07AB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923" w:type="dxa"/>
          </w:tcPr>
          <w:p w14:paraId="2F15DF6C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307" w:type="dxa"/>
          </w:tcPr>
          <w:p w14:paraId="752903D4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14:paraId="4184D4CD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433" w:type="dxa"/>
          </w:tcPr>
          <w:p w14:paraId="1FE48ED2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14:paraId="1E47D9AB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14:paraId="4576449F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</w:tr>
      <w:tr w:rsidR="008C72BE" w:rsidRPr="003F7D5D" w14:paraId="02285371" w14:textId="77777777" w:rsidTr="00E66AAE">
        <w:trPr>
          <w:trHeight w:val="330"/>
        </w:trPr>
        <w:tc>
          <w:tcPr>
            <w:tcW w:w="318" w:type="dxa"/>
          </w:tcPr>
          <w:p w14:paraId="7D99151B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  <w:tc>
          <w:tcPr>
            <w:tcW w:w="1173" w:type="dxa"/>
          </w:tcPr>
          <w:p w14:paraId="74CBBA6C" w14:textId="77777777" w:rsidR="008C72BE" w:rsidRPr="003F7D5D" w:rsidRDefault="008C72BE" w:rsidP="00E66AAE">
            <w:pPr>
              <w:pStyle w:val="NormalWeb"/>
              <w:rPr>
                <w:bCs/>
              </w:rPr>
            </w:pPr>
            <w:r w:rsidRPr="003F7D5D">
              <w:rPr>
                <w:bCs/>
              </w:rPr>
              <w:t>Spring</w:t>
            </w:r>
          </w:p>
        </w:tc>
        <w:tc>
          <w:tcPr>
            <w:tcW w:w="966" w:type="dxa"/>
          </w:tcPr>
          <w:p w14:paraId="46BBA6C3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291</w:t>
            </w:r>
          </w:p>
        </w:tc>
        <w:tc>
          <w:tcPr>
            <w:tcW w:w="819" w:type="dxa"/>
          </w:tcPr>
          <w:p w14:paraId="27F9657A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54%</w:t>
            </w:r>
          </w:p>
        </w:tc>
        <w:tc>
          <w:tcPr>
            <w:tcW w:w="921" w:type="dxa"/>
          </w:tcPr>
          <w:p w14:paraId="25B6BC9C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74</w:t>
            </w:r>
          </w:p>
        </w:tc>
        <w:tc>
          <w:tcPr>
            <w:tcW w:w="1331" w:type="dxa"/>
          </w:tcPr>
          <w:p w14:paraId="6E6E647E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77</w:t>
            </w:r>
          </w:p>
        </w:tc>
        <w:tc>
          <w:tcPr>
            <w:tcW w:w="1433" w:type="dxa"/>
          </w:tcPr>
          <w:p w14:paraId="1C121BFA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102</w:t>
            </w:r>
          </w:p>
        </w:tc>
        <w:tc>
          <w:tcPr>
            <w:tcW w:w="923" w:type="dxa"/>
          </w:tcPr>
          <w:p w14:paraId="7DC8165D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38</w:t>
            </w:r>
          </w:p>
        </w:tc>
        <w:tc>
          <w:tcPr>
            <w:tcW w:w="307" w:type="dxa"/>
          </w:tcPr>
          <w:p w14:paraId="000EF81B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14:paraId="5950E346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25%</w:t>
            </w:r>
          </w:p>
        </w:tc>
        <w:tc>
          <w:tcPr>
            <w:tcW w:w="1433" w:type="dxa"/>
          </w:tcPr>
          <w:p w14:paraId="0F2BC881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27%</w:t>
            </w:r>
          </w:p>
        </w:tc>
        <w:tc>
          <w:tcPr>
            <w:tcW w:w="1331" w:type="dxa"/>
          </w:tcPr>
          <w:p w14:paraId="1DB7B656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35%</w:t>
            </w:r>
          </w:p>
        </w:tc>
        <w:tc>
          <w:tcPr>
            <w:tcW w:w="1025" w:type="dxa"/>
            <w:gridSpan w:val="2"/>
          </w:tcPr>
          <w:p w14:paraId="2BDAC0EF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13%</w:t>
            </w:r>
          </w:p>
        </w:tc>
      </w:tr>
      <w:tr w:rsidR="008C72BE" w:rsidRPr="003F7D5D" w14:paraId="2707D030" w14:textId="77777777" w:rsidTr="00E66AAE">
        <w:trPr>
          <w:trHeight w:val="315"/>
        </w:trPr>
        <w:tc>
          <w:tcPr>
            <w:tcW w:w="318" w:type="dxa"/>
          </w:tcPr>
          <w:p w14:paraId="6015B585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  <w:tc>
          <w:tcPr>
            <w:tcW w:w="1173" w:type="dxa"/>
          </w:tcPr>
          <w:p w14:paraId="3BE1943F" w14:textId="77777777" w:rsidR="008C72BE" w:rsidRPr="003F7D5D" w:rsidRDefault="008C72BE" w:rsidP="00E66AAE">
            <w:pPr>
              <w:pStyle w:val="NormalWeb"/>
              <w:rPr>
                <w:bCs/>
              </w:rPr>
            </w:pPr>
            <w:r w:rsidRPr="003F7D5D">
              <w:rPr>
                <w:bCs/>
              </w:rPr>
              <w:t>Summer</w:t>
            </w:r>
          </w:p>
        </w:tc>
        <w:tc>
          <w:tcPr>
            <w:tcW w:w="966" w:type="dxa"/>
          </w:tcPr>
          <w:p w14:paraId="58011911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211</w:t>
            </w:r>
          </w:p>
        </w:tc>
        <w:tc>
          <w:tcPr>
            <w:tcW w:w="819" w:type="dxa"/>
          </w:tcPr>
          <w:p w14:paraId="3D2B7565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40%</w:t>
            </w:r>
          </w:p>
        </w:tc>
        <w:tc>
          <w:tcPr>
            <w:tcW w:w="921" w:type="dxa"/>
          </w:tcPr>
          <w:p w14:paraId="474383D3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36</w:t>
            </w:r>
          </w:p>
        </w:tc>
        <w:tc>
          <w:tcPr>
            <w:tcW w:w="1331" w:type="dxa"/>
          </w:tcPr>
          <w:p w14:paraId="04251138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50</w:t>
            </w:r>
          </w:p>
        </w:tc>
        <w:tc>
          <w:tcPr>
            <w:tcW w:w="1433" w:type="dxa"/>
          </w:tcPr>
          <w:p w14:paraId="1D124379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110</w:t>
            </w:r>
          </w:p>
        </w:tc>
        <w:tc>
          <w:tcPr>
            <w:tcW w:w="923" w:type="dxa"/>
          </w:tcPr>
          <w:p w14:paraId="60B34049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15</w:t>
            </w:r>
          </w:p>
        </w:tc>
        <w:tc>
          <w:tcPr>
            <w:tcW w:w="307" w:type="dxa"/>
          </w:tcPr>
          <w:p w14:paraId="57B62DB9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14:paraId="0305000E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17%</w:t>
            </w:r>
          </w:p>
        </w:tc>
        <w:tc>
          <w:tcPr>
            <w:tcW w:w="1433" w:type="dxa"/>
          </w:tcPr>
          <w:p w14:paraId="71DFD780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24%</w:t>
            </w:r>
          </w:p>
        </w:tc>
        <w:tc>
          <w:tcPr>
            <w:tcW w:w="1331" w:type="dxa"/>
          </w:tcPr>
          <w:p w14:paraId="335B2F1B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52%</w:t>
            </w:r>
          </w:p>
        </w:tc>
        <w:tc>
          <w:tcPr>
            <w:tcW w:w="1025" w:type="dxa"/>
            <w:gridSpan w:val="2"/>
          </w:tcPr>
          <w:p w14:paraId="4C2AF50D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7%</w:t>
            </w:r>
          </w:p>
        </w:tc>
      </w:tr>
      <w:tr w:rsidR="008C72BE" w:rsidRPr="003F7D5D" w14:paraId="19E3B923" w14:textId="77777777" w:rsidTr="00E66AAE">
        <w:trPr>
          <w:trHeight w:val="426"/>
        </w:trPr>
        <w:tc>
          <w:tcPr>
            <w:tcW w:w="318" w:type="dxa"/>
          </w:tcPr>
          <w:p w14:paraId="71CA7A75" w14:textId="77777777" w:rsidR="008C72BE" w:rsidRPr="003F7D5D" w:rsidRDefault="008C72BE" w:rsidP="00E66AAE">
            <w:pPr>
              <w:pStyle w:val="NormalWeb"/>
              <w:rPr>
                <w:bCs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7FC8BD1B" w14:textId="77777777" w:rsidR="008C72BE" w:rsidRPr="003F7D5D" w:rsidRDefault="008C72BE" w:rsidP="00E66AAE">
            <w:pPr>
              <w:pStyle w:val="NormalWeb"/>
              <w:rPr>
                <w:bCs/>
              </w:rPr>
            </w:pPr>
            <w:r w:rsidRPr="003F7D5D">
              <w:rPr>
                <w:bCs/>
              </w:rPr>
              <w:t>Fall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530BB682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31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3658341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6%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686908E9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4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2087CA9B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13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14746EBC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12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51C8CE47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2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1F9E6B89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921" w:type="dxa"/>
            <w:tcBorders>
              <w:left w:val="nil"/>
              <w:bottom w:val="single" w:sz="4" w:space="0" w:color="auto"/>
            </w:tcBorders>
          </w:tcPr>
          <w:p w14:paraId="1B903645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13%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067EC432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42%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8395E72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39%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14:paraId="5BE922AA" w14:textId="77777777" w:rsidR="008C72BE" w:rsidRPr="003F7D5D" w:rsidRDefault="008C72B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6%</w:t>
            </w:r>
          </w:p>
        </w:tc>
      </w:tr>
    </w:tbl>
    <w:p w14:paraId="50424456" w14:textId="77777777" w:rsidR="008C72BE" w:rsidRPr="003F7D5D" w:rsidRDefault="008C72BE" w:rsidP="008C72BE">
      <w:pPr>
        <w:pStyle w:val="NormalWeb"/>
        <w:rPr>
          <w:bCs/>
        </w:rPr>
      </w:pPr>
    </w:p>
    <w:p w14:paraId="43EE1085" w14:textId="77777777" w:rsidR="008C2322" w:rsidRPr="003F7D5D" w:rsidRDefault="008C2322" w:rsidP="008C2322">
      <w:pPr>
        <w:pStyle w:val="NormalWeb"/>
        <w:rPr>
          <w:bCs/>
        </w:rPr>
      </w:pPr>
    </w:p>
    <w:p w14:paraId="38CDC688" w14:textId="77777777" w:rsidR="00EE634B" w:rsidRPr="003F7D5D" w:rsidRDefault="00EE634B" w:rsidP="00EE634B">
      <w:pPr>
        <w:pStyle w:val="NormalWeb"/>
        <w:rPr>
          <w:bCs/>
        </w:rPr>
      </w:pPr>
    </w:p>
    <w:p w14:paraId="303642A2" w14:textId="77777777" w:rsidR="00F640AD" w:rsidRPr="003F7D5D" w:rsidRDefault="00F640AD" w:rsidP="00F640AD">
      <w:pPr>
        <w:pStyle w:val="NormalWeb"/>
        <w:contextualSpacing/>
        <w:rPr>
          <w:bCs/>
        </w:rPr>
      </w:pPr>
    </w:p>
    <w:p w14:paraId="2A3D893A" w14:textId="77777777" w:rsidR="00437B97" w:rsidRDefault="00437B97"/>
    <w:sectPr w:rsidR="00437B97" w:rsidSect="008C72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AD"/>
    <w:rsid w:val="00066095"/>
    <w:rsid w:val="00157E3C"/>
    <w:rsid w:val="002336E9"/>
    <w:rsid w:val="00437B97"/>
    <w:rsid w:val="004736D7"/>
    <w:rsid w:val="004976CA"/>
    <w:rsid w:val="007F2491"/>
    <w:rsid w:val="008C2322"/>
    <w:rsid w:val="008C72BE"/>
    <w:rsid w:val="00CD6754"/>
    <w:rsid w:val="00EA031C"/>
    <w:rsid w:val="00EE634B"/>
    <w:rsid w:val="00F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F5FB"/>
  <w15:chartTrackingRefBased/>
  <w15:docId w15:val="{43B222B1-BE94-4FA7-AC03-7DC7169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0A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6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634B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8C72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Turney</dc:creator>
  <cp:keywords/>
  <dc:description/>
  <cp:lastModifiedBy>Dominique Turney</cp:lastModifiedBy>
  <cp:revision>3</cp:revision>
  <dcterms:created xsi:type="dcterms:W3CDTF">2022-01-18T16:41:00Z</dcterms:created>
  <dcterms:modified xsi:type="dcterms:W3CDTF">2022-01-18T19:46:00Z</dcterms:modified>
</cp:coreProperties>
</file>