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0BEF" w14:textId="74D78672" w:rsidR="00621024" w:rsidRDefault="00621024" w:rsidP="00621024">
      <w:pPr>
        <w:pStyle w:val="Header"/>
        <w:tabs>
          <w:tab w:val="clear" w:pos="9360"/>
        </w:tabs>
        <w:ind w:right="-360"/>
        <w:jc w:val="center"/>
        <w:rPr>
          <w:rFonts w:asciiTheme="majorBidi" w:hAnsiTheme="majorBidi" w:cstheme="majorBidi"/>
          <w:b/>
          <w:bCs/>
          <w:color w:val="2B2B2B"/>
        </w:rPr>
      </w:pPr>
      <w:r>
        <w:rPr>
          <w:rFonts w:asciiTheme="majorBidi" w:hAnsiTheme="majorBidi" w:cstheme="majorBidi"/>
          <w:b/>
          <w:bCs/>
          <w:color w:val="2B2B2B"/>
        </w:rPr>
        <w:t xml:space="preserve">Title: </w:t>
      </w:r>
      <w:r w:rsidR="008048E6" w:rsidRPr="00C65C8E">
        <w:rPr>
          <w:rFonts w:asciiTheme="majorBidi" w:hAnsiTheme="majorBidi" w:cstheme="majorBidi"/>
          <w:b/>
          <w:bCs/>
          <w:color w:val="2B2B2B"/>
        </w:rPr>
        <w:t>Radiographic assessment of endodontic mishaps in an</w:t>
      </w:r>
      <w:r w:rsidR="00C65C8E">
        <w:rPr>
          <w:rFonts w:asciiTheme="majorBidi" w:hAnsiTheme="majorBidi" w:cstheme="majorBidi"/>
          <w:b/>
          <w:bCs/>
          <w:color w:val="2B2B2B"/>
        </w:rPr>
        <w:t xml:space="preserve"> </w:t>
      </w:r>
      <w:r w:rsidR="008048E6" w:rsidRPr="00C65C8E">
        <w:rPr>
          <w:rFonts w:asciiTheme="majorBidi" w:hAnsiTheme="majorBidi" w:cstheme="majorBidi"/>
          <w:b/>
          <w:bCs/>
          <w:color w:val="2B2B2B"/>
        </w:rPr>
        <w:t>undergraduate student clinic:</w:t>
      </w:r>
    </w:p>
    <w:p w14:paraId="01068325" w14:textId="6B81DB62" w:rsidR="0043748D" w:rsidRDefault="008048E6" w:rsidP="004D5EAB">
      <w:pPr>
        <w:pStyle w:val="Header"/>
        <w:tabs>
          <w:tab w:val="clear" w:pos="9360"/>
        </w:tabs>
        <w:ind w:right="-360"/>
        <w:jc w:val="center"/>
        <w:rPr>
          <w:rFonts w:asciiTheme="majorBidi" w:hAnsiTheme="majorBidi" w:cstheme="majorBidi"/>
          <w:b/>
          <w:bCs/>
          <w:color w:val="2B2B2B"/>
        </w:rPr>
      </w:pPr>
      <w:r w:rsidRPr="00C65C8E">
        <w:rPr>
          <w:rFonts w:asciiTheme="majorBidi" w:hAnsiTheme="majorBidi" w:cstheme="majorBidi"/>
          <w:b/>
          <w:bCs/>
          <w:color w:val="2B2B2B"/>
        </w:rPr>
        <w:t>a 2-year retrospective study</w:t>
      </w:r>
    </w:p>
    <w:p w14:paraId="6FCA4013" w14:textId="77777777" w:rsidR="004D5EAB" w:rsidRPr="004D5EAB" w:rsidRDefault="004D5EAB" w:rsidP="004D5EAB">
      <w:pPr>
        <w:pStyle w:val="Header"/>
        <w:tabs>
          <w:tab w:val="clear" w:pos="9360"/>
        </w:tabs>
        <w:ind w:right="-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65CF842" w14:textId="347BEB5C" w:rsidR="0085266F" w:rsidRPr="004D5EAB" w:rsidRDefault="006A1BD4" w:rsidP="004D5EAB">
      <w:pPr>
        <w:spacing w:before="240"/>
        <w:rPr>
          <w:rFonts w:asciiTheme="majorBidi" w:hAnsiTheme="majorBidi" w:cstheme="majorBidi"/>
          <w:b/>
          <w:bCs/>
          <w:sz w:val="20"/>
          <w:szCs w:val="20"/>
        </w:rPr>
      </w:pPr>
      <w:r w:rsidRPr="006A1BD4">
        <w:rPr>
          <w:rFonts w:asciiTheme="majorBidi" w:hAnsiTheme="majorBidi" w:cstheme="majorBidi"/>
          <w:b/>
          <w:bCs/>
          <w:sz w:val="20"/>
          <w:szCs w:val="20"/>
        </w:rPr>
        <w:t>Supplementary Table 1</w:t>
      </w:r>
      <w:r w:rsidR="00177992" w:rsidRPr="006A1BD4">
        <w:rPr>
          <w:rFonts w:asciiTheme="majorBidi" w:hAnsiTheme="majorBidi" w:cstheme="majorBidi"/>
          <w:b/>
          <w:bCs/>
          <w:sz w:val="20"/>
          <w:szCs w:val="20"/>
        </w:rPr>
        <w:t xml:space="preserve">: Incidence of </w:t>
      </w:r>
      <w:r w:rsidR="00CF68CE" w:rsidRPr="006A1BD4">
        <w:rPr>
          <w:rFonts w:asciiTheme="majorBidi" w:hAnsiTheme="majorBidi" w:cstheme="majorBidi"/>
          <w:b/>
          <w:bCs/>
          <w:sz w:val="20"/>
          <w:szCs w:val="20"/>
        </w:rPr>
        <w:t xml:space="preserve">different </w:t>
      </w:r>
      <w:r w:rsidR="00177992" w:rsidRPr="006A1BD4">
        <w:rPr>
          <w:rFonts w:asciiTheme="majorBidi" w:hAnsiTheme="majorBidi" w:cstheme="majorBidi"/>
          <w:b/>
          <w:bCs/>
          <w:sz w:val="20"/>
          <w:szCs w:val="20"/>
        </w:rPr>
        <w:t xml:space="preserve">perforation </w:t>
      </w:r>
      <w:r w:rsidR="00CF68CE" w:rsidRPr="006A1BD4">
        <w:rPr>
          <w:rFonts w:asciiTheme="majorBidi" w:hAnsiTheme="majorBidi" w:cstheme="majorBidi"/>
          <w:b/>
          <w:bCs/>
          <w:sz w:val="20"/>
          <w:szCs w:val="20"/>
        </w:rPr>
        <w:t>type</w:t>
      </w:r>
      <w:r w:rsidR="00177992" w:rsidRPr="006A1BD4">
        <w:rPr>
          <w:rFonts w:asciiTheme="majorBidi" w:hAnsiTheme="majorBidi" w:cstheme="majorBidi"/>
          <w:b/>
          <w:bCs/>
          <w:sz w:val="20"/>
          <w:szCs w:val="20"/>
        </w:rPr>
        <w:t xml:space="preserve"> (n[%]) for each tooth.</w:t>
      </w:r>
    </w:p>
    <w:tbl>
      <w:tblPr>
        <w:tblW w:w="9909" w:type="dxa"/>
        <w:jc w:val="center"/>
        <w:tblLook w:val="04A0" w:firstRow="1" w:lastRow="0" w:firstColumn="1" w:lastColumn="0" w:noHBand="0" w:noVBand="1"/>
      </w:tblPr>
      <w:tblGrid>
        <w:gridCol w:w="1379"/>
        <w:gridCol w:w="1626"/>
        <w:gridCol w:w="1386"/>
        <w:gridCol w:w="1473"/>
        <w:gridCol w:w="1286"/>
        <w:gridCol w:w="1424"/>
        <w:gridCol w:w="1335"/>
      </w:tblGrid>
      <w:tr w:rsidR="00D92C50" w:rsidRPr="004D5EAB" w14:paraId="10DE5DAA" w14:textId="77777777" w:rsidTr="004D5EAB">
        <w:trPr>
          <w:trHeight w:val="290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663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042D" w14:textId="553B0C6F" w:rsidR="00D92C50" w:rsidRPr="004D5EAB" w:rsidRDefault="004D5EAB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Root</w:t>
            </w:r>
            <w:r w:rsidR="00D92C50" w:rsidRPr="004D5EAB">
              <w:rPr>
                <w:rFonts w:asciiTheme="majorBidi" w:eastAsia="Times New Roman" w:hAnsiTheme="majorBidi" w:cstheme="majorBidi"/>
                <w:color w:val="000000"/>
              </w:rPr>
              <w:t xml:space="preserve"> </w:t>
            </w:r>
            <w:r w:rsidRPr="004D5EAB">
              <w:rPr>
                <w:rFonts w:asciiTheme="majorBidi" w:eastAsia="Times New Roman" w:hAnsiTheme="majorBidi" w:cstheme="majorBidi"/>
                <w:color w:val="000000"/>
              </w:rPr>
              <w:t>p</w:t>
            </w:r>
            <w:r w:rsidR="00D92C50" w:rsidRPr="004D5EAB">
              <w:rPr>
                <w:rFonts w:asciiTheme="majorBidi" w:eastAsia="Times New Roman" w:hAnsiTheme="majorBidi" w:cstheme="majorBidi"/>
                <w:color w:val="000000"/>
              </w:rPr>
              <w:t>erforation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1507" w14:textId="72D7CEBF" w:rsidR="00D92C50" w:rsidRPr="004D5EAB" w:rsidRDefault="004D5EAB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Strip perforation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8FD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Furcation perforation</w:t>
            </w:r>
          </w:p>
        </w:tc>
      </w:tr>
      <w:tr w:rsidR="00D92C50" w:rsidRPr="004D5EAB" w14:paraId="6351658A" w14:textId="77777777" w:rsidTr="004D5EAB">
        <w:trPr>
          <w:trHeight w:val="290"/>
          <w:jc w:val="center"/>
        </w:trPr>
        <w:tc>
          <w:tcPr>
            <w:tcW w:w="13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BF08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B74C" w14:textId="05E82502" w:rsidR="00D92C50" w:rsidRPr="004D5EAB" w:rsidRDefault="00B222C4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BE4B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Rotary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1B70" w14:textId="785C3880" w:rsidR="00D92C50" w:rsidRPr="004D5EAB" w:rsidRDefault="00B222C4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698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Rotary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878E" w14:textId="706EB318" w:rsidR="00D92C50" w:rsidRPr="004D5EAB" w:rsidRDefault="00B222C4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Hand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189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Rotary</w:t>
            </w:r>
          </w:p>
        </w:tc>
      </w:tr>
      <w:tr w:rsidR="00D92C50" w:rsidRPr="004D5EAB" w14:paraId="5BD5F3DC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4A6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3BF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8[33.3]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7DE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1[50]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DFB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05F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74B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CCA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7ACCC43F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21A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DD32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3[30]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2DF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578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17D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2F6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35A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733AB85F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B10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409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3[18.8]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AB4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111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BB8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EC2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B5D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3DF787C7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139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641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13[48.1]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B73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E82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3AA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7AB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E5B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466C2556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AAEB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DA1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13[41.9]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046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2[66.7]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4E5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1E0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18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D1D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469C902E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3F7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8F4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4[36.4]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32F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4[30.8]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390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8E7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1[7.7]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ACD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9C0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62A17BB8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08E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729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1[33.3]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0CD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0D0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3C0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AFC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8FC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1BC485D3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304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56A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7[43.8]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3C3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A5C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AC1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D92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C0B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4EB0D28B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9E4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231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5[31.3]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1BE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D61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4A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50A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74B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3AD27A01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9B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AEE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3[33.3]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FD2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1[50]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B42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883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911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B54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72CCE2BC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5E3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51D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6[24]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AA3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1[25]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972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D21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7A1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B83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091DF40F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39B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E44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7[35]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AC1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096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811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888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905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63A1E518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9B7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2BE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5[55.6]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414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3[37.5]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72C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F28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5F5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291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1F41DB6B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C65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3A9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1[50]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786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837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C62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E53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46E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37C5C041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671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F72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3[75]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64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275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E7E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C5C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6D1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413C98D6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609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7F0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2[66.7]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519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1[100]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C99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039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BDC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191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1234F3BA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26A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B78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1[14.3]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736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2DD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1[14.3]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E37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816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548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75D5D0C7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F12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283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4[25]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029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2[40]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5C4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442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214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42F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457FFAB2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5F9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58D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6[40]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83D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1[20]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282B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01F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373B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90B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17D27DCC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461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FE5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7[53.8]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860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3[42.9]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AC3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823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558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B6B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0E04F6B7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C37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7E1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3[42.9]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C62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2[33.3]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489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B55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F20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4F0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1F08A5C9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8F0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543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1[100]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A27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475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5AA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3E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372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34977351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DDB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C38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2[40]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945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EC0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75A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6E9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D97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7718F3F3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BB4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45E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2[12.5]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376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989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F1E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3B3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608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63512DF5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AF3C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515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2[20]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2C9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1[16.7]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CED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C44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980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0B8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0F362B23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E9C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F54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7[31.8]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359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2[22.2]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3C9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48A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CF3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5DE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3CF2D410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8F9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793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12[57.1]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09A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7[53.8]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C54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2[9.5]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E3F3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E9D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7F0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01736D36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487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2711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2[33.3]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6EFF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1[16.7]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12D7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9E1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C0D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1[6.25]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A6B5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1[16.7]</w:t>
            </w:r>
          </w:p>
        </w:tc>
      </w:tr>
      <w:tr w:rsidR="00D92C50" w:rsidRPr="004D5EAB" w14:paraId="416FA357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630B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48</w:t>
            </w: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803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1.0[100.0]</w:t>
            </w: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1CB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597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307A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656D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EDC6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0[0]</w:t>
            </w:r>
          </w:p>
        </w:tc>
      </w:tr>
      <w:tr w:rsidR="00D92C50" w:rsidRPr="004D5EAB" w14:paraId="2FA01DCD" w14:textId="77777777" w:rsidTr="004D5EAB">
        <w:trPr>
          <w:trHeight w:val="290"/>
          <w:jc w:val="center"/>
        </w:trPr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1559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Total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E1E2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134[36.6]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59F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32[29.4]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41C8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3[0.8]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6274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1[0.9]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D0350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1[0.3]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E19E" w14:textId="77777777" w:rsidR="00D92C50" w:rsidRPr="004D5EAB" w:rsidRDefault="00D92C50" w:rsidP="004D5E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4D5EAB">
              <w:rPr>
                <w:rFonts w:asciiTheme="majorBidi" w:eastAsia="Times New Roman" w:hAnsiTheme="majorBidi" w:cstheme="majorBidi"/>
                <w:color w:val="000000"/>
              </w:rPr>
              <w:t>1[0.9]</w:t>
            </w:r>
          </w:p>
        </w:tc>
      </w:tr>
    </w:tbl>
    <w:p w14:paraId="1AF59739" w14:textId="77777777" w:rsidR="0085266F" w:rsidRPr="006A1BD4" w:rsidRDefault="0085266F" w:rsidP="0086326B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458FCE6A" w14:textId="1DD9B745" w:rsidR="006E0794" w:rsidRPr="006A1BD4" w:rsidRDefault="006E0794" w:rsidP="0086326B">
      <w:pPr>
        <w:pStyle w:val="ListParagraph"/>
        <w:spacing w:before="240" w:line="360" w:lineRule="auto"/>
        <w:ind w:left="1080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p w14:paraId="15478091" w14:textId="15EBE21F" w:rsidR="006E0794" w:rsidRPr="006A1BD4" w:rsidRDefault="006E0794" w:rsidP="003468C3">
      <w:pPr>
        <w:spacing w:before="24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</w:p>
    <w:sectPr w:rsidR="006E0794" w:rsidRPr="006A1BD4" w:rsidSect="00A0233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65C4" w14:textId="77777777" w:rsidR="00223FDD" w:rsidRDefault="00223FDD" w:rsidP="00BB709F">
      <w:pPr>
        <w:spacing w:after="0" w:line="240" w:lineRule="auto"/>
      </w:pPr>
      <w:r>
        <w:separator/>
      </w:r>
    </w:p>
  </w:endnote>
  <w:endnote w:type="continuationSeparator" w:id="0">
    <w:p w14:paraId="7AD7F5FD" w14:textId="77777777" w:rsidR="00223FDD" w:rsidRDefault="00223FDD" w:rsidP="00BB709F">
      <w:pPr>
        <w:spacing w:after="0" w:line="240" w:lineRule="auto"/>
      </w:pPr>
      <w:r>
        <w:continuationSeparator/>
      </w:r>
    </w:p>
  </w:endnote>
  <w:endnote w:type="continuationNotice" w:id="1">
    <w:p w14:paraId="36F0C98F" w14:textId="77777777" w:rsidR="00223FDD" w:rsidRDefault="00223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371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52E08" w14:textId="33C7C28A" w:rsidR="00BB709F" w:rsidRDefault="00BB7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0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794492" w14:textId="77777777" w:rsidR="00BB709F" w:rsidRDefault="00BB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84E7" w14:textId="77777777" w:rsidR="00223FDD" w:rsidRDefault="00223FDD" w:rsidP="00BB709F">
      <w:pPr>
        <w:spacing w:after="0" w:line="240" w:lineRule="auto"/>
      </w:pPr>
      <w:r>
        <w:separator/>
      </w:r>
    </w:p>
  </w:footnote>
  <w:footnote w:type="continuationSeparator" w:id="0">
    <w:p w14:paraId="7D96A1ED" w14:textId="77777777" w:rsidR="00223FDD" w:rsidRDefault="00223FDD" w:rsidP="00BB709F">
      <w:pPr>
        <w:spacing w:after="0" w:line="240" w:lineRule="auto"/>
      </w:pPr>
      <w:r>
        <w:continuationSeparator/>
      </w:r>
    </w:p>
  </w:footnote>
  <w:footnote w:type="continuationNotice" w:id="1">
    <w:p w14:paraId="1BE25635" w14:textId="77777777" w:rsidR="00223FDD" w:rsidRDefault="00223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E684" w14:textId="15C44635" w:rsidR="00A12BA8" w:rsidRPr="006A1BD4" w:rsidRDefault="006A1BD4" w:rsidP="006A1BD4">
    <w:pPr>
      <w:pStyle w:val="Header"/>
      <w:jc w:val="right"/>
      <w:rPr>
        <w:b/>
        <w:bCs/>
      </w:rPr>
    </w:pPr>
    <w:r w:rsidRPr="006A1BD4">
      <w:rPr>
        <w:rFonts w:asciiTheme="majorBidi" w:hAnsiTheme="majorBidi" w:cstheme="majorBidi"/>
        <w:b/>
        <w:bCs/>
        <w:sz w:val="20"/>
        <w:szCs w:val="20"/>
      </w:rPr>
      <w:t>Supplementary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904"/>
    <w:multiLevelType w:val="hybridMultilevel"/>
    <w:tmpl w:val="D870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61C42"/>
    <w:multiLevelType w:val="hybridMultilevel"/>
    <w:tmpl w:val="2EF02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481F"/>
    <w:multiLevelType w:val="hybridMultilevel"/>
    <w:tmpl w:val="65F26E82"/>
    <w:lvl w:ilvl="0" w:tplc="C3C2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C5880"/>
    <w:multiLevelType w:val="hybridMultilevel"/>
    <w:tmpl w:val="B15CB6C4"/>
    <w:lvl w:ilvl="0" w:tplc="C3C2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0D1584"/>
    <w:multiLevelType w:val="hybridMultilevel"/>
    <w:tmpl w:val="26F6F06C"/>
    <w:lvl w:ilvl="0" w:tplc="C3C2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BF1C7F"/>
    <w:multiLevelType w:val="hybridMultilevel"/>
    <w:tmpl w:val="5450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jU3t7Q0MjIzMbdQ0lEKTi0uzszPAykwNKoFACko5tctAAAA"/>
  </w:docVars>
  <w:rsids>
    <w:rsidRoot w:val="0043748D"/>
    <w:rsid w:val="0000411A"/>
    <w:rsid w:val="00004226"/>
    <w:rsid w:val="00014647"/>
    <w:rsid w:val="00046FE2"/>
    <w:rsid w:val="00094A40"/>
    <w:rsid w:val="000A3AE1"/>
    <w:rsid w:val="000A540F"/>
    <w:rsid w:val="000B7505"/>
    <w:rsid w:val="000E283A"/>
    <w:rsid w:val="000E68F4"/>
    <w:rsid w:val="000F6596"/>
    <w:rsid w:val="001015B1"/>
    <w:rsid w:val="00104545"/>
    <w:rsid w:val="0010764A"/>
    <w:rsid w:val="0011122B"/>
    <w:rsid w:val="00115890"/>
    <w:rsid w:val="00127A20"/>
    <w:rsid w:val="00141D26"/>
    <w:rsid w:val="00162E9F"/>
    <w:rsid w:val="00177992"/>
    <w:rsid w:val="001872B1"/>
    <w:rsid w:val="00190534"/>
    <w:rsid w:val="001A1545"/>
    <w:rsid w:val="001B6921"/>
    <w:rsid w:val="001C5F39"/>
    <w:rsid w:val="001D5452"/>
    <w:rsid w:val="001F38C4"/>
    <w:rsid w:val="00223FDD"/>
    <w:rsid w:val="00232651"/>
    <w:rsid w:val="00256B7C"/>
    <w:rsid w:val="002A0D07"/>
    <w:rsid w:val="002B34BA"/>
    <w:rsid w:val="002E6167"/>
    <w:rsid w:val="002F24A9"/>
    <w:rsid w:val="003161CA"/>
    <w:rsid w:val="0032658C"/>
    <w:rsid w:val="00332D4F"/>
    <w:rsid w:val="003468C3"/>
    <w:rsid w:val="00360092"/>
    <w:rsid w:val="00360FED"/>
    <w:rsid w:val="0036420B"/>
    <w:rsid w:val="003725DA"/>
    <w:rsid w:val="003772E9"/>
    <w:rsid w:val="003858A9"/>
    <w:rsid w:val="0039335E"/>
    <w:rsid w:val="003A11C3"/>
    <w:rsid w:val="003A5C58"/>
    <w:rsid w:val="003B4590"/>
    <w:rsid w:val="003C228C"/>
    <w:rsid w:val="003C3E8F"/>
    <w:rsid w:val="003C4D23"/>
    <w:rsid w:val="003D0873"/>
    <w:rsid w:val="003D5BDE"/>
    <w:rsid w:val="004010E1"/>
    <w:rsid w:val="004016E4"/>
    <w:rsid w:val="004106E6"/>
    <w:rsid w:val="0041793B"/>
    <w:rsid w:val="00421DA4"/>
    <w:rsid w:val="00426C80"/>
    <w:rsid w:val="0043748D"/>
    <w:rsid w:val="00455872"/>
    <w:rsid w:val="00455CFE"/>
    <w:rsid w:val="0045787D"/>
    <w:rsid w:val="004611CB"/>
    <w:rsid w:val="00480E38"/>
    <w:rsid w:val="004A6AAA"/>
    <w:rsid w:val="004D48BD"/>
    <w:rsid w:val="004D5EAB"/>
    <w:rsid w:val="005277A9"/>
    <w:rsid w:val="00535B65"/>
    <w:rsid w:val="00542C19"/>
    <w:rsid w:val="00573872"/>
    <w:rsid w:val="0057796D"/>
    <w:rsid w:val="00580D25"/>
    <w:rsid w:val="0058140C"/>
    <w:rsid w:val="005A7F16"/>
    <w:rsid w:val="005C3E63"/>
    <w:rsid w:val="005C42D6"/>
    <w:rsid w:val="005C683F"/>
    <w:rsid w:val="005C78E4"/>
    <w:rsid w:val="005D314E"/>
    <w:rsid w:val="005D36B6"/>
    <w:rsid w:val="005E486E"/>
    <w:rsid w:val="005F17E8"/>
    <w:rsid w:val="005F187E"/>
    <w:rsid w:val="0060569F"/>
    <w:rsid w:val="006059DB"/>
    <w:rsid w:val="00606FAE"/>
    <w:rsid w:val="00621024"/>
    <w:rsid w:val="00630418"/>
    <w:rsid w:val="00640E3C"/>
    <w:rsid w:val="00660260"/>
    <w:rsid w:val="00670195"/>
    <w:rsid w:val="006802B5"/>
    <w:rsid w:val="006A1BD4"/>
    <w:rsid w:val="006A5267"/>
    <w:rsid w:val="006A5BCF"/>
    <w:rsid w:val="006E0794"/>
    <w:rsid w:val="0070080D"/>
    <w:rsid w:val="007027C7"/>
    <w:rsid w:val="00756622"/>
    <w:rsid w:val="00760038"/>
    <w:rsid w:val="00783421"/>
    <w:rsid w:val="007916B5"/>
    <w:rsid w:val="00793BD0"/>
    <w:rsid w:val="007971FE"/>
    <w:rsid w:val="007B07DB"/>
    <w:rsid w:val="007D1806"/>
    <w:rsid w:val="007D3545"/>
    <w:rsid w:val="007E6BC3"/>
    <w:rsid w:val="007F27F9"/>
    <w:rsid w:val="00802914"/>
    <w:rsid w:val="00803397"/>
    <w:rsid w:val="008048E6"/>
    <w:rsid w:val="008175D4"/>
    <w:rsid w:val="0082053D"/>
    <w:rsid w:val="00835EC6"/>
    <w:rsid w:val="0085266F"/>
    <w:rsid w:val="0086326B"/>
    <w:rsid w:val="00876638"/>
    <w:rsid w:val="00883FCD"/>
    <w:rsid w:val="0088559C"/>
    <w:rsid w:val="008A3DDF"/>
    <w:rsid w:val="008B0F2D"/>
    <w:rsid w:val="008B146A"/>
    <w:rsid w:val="008C091E"/>
    <w:rsid w:val="008C1077"/>
    <w:rsid w:val="008E026E"/>
    <w:rsid w:val="008F2D60"/>
    <w:rsid w:val="008F347A"/>
    <w:rsid w:val="00902BED"/>
    <w:rsid w:val="00904E1F"/>
    <w:rsid w:val="00921CAC"/>
    <w:rsid w:val="00922111"/>
    <w:rsid w:val="00932104"/>
    <w:rsid w:val="00941718"/>
    <w:rsid w:val="009475C1"/>
    <w:rsid w:val="009737D8"/>
    <w:rsid w:val="00973A1A"/>
    <w:rsid w:val="009824B5"/>
    <w:rsid w:val="009933AC"/>
    <w:rsid w:val="00994487"/>
    <w:rsid w:val="00994A1A"/>
    <w:rsid w:val="009A1880"/>
    <w:rsid w:val="009A6EAB"/>
    <w:rsid w:val="009B1B38"/>
    <w:rsid w:val="009D341F"/>
    <w:rsid w:val="009D5806"/>
    <w:rsid w:val="009E4101"/>
    <w:rsid w:val="009E767A"/>
    <w:rsid w:val="00A0233E"/>
    <w:rsid w:val="00A0706E"/>
    <w:rsid w:val="00A07C19"/>
    <w:rsid w:val="00A12BA8"/>
    <w:rsid w:val="00A2443C"/>
    <w:rsid w:val="00A46278"/>
    <w:rsid w:val="00A67043"/>
    <w:rsid w:val="00AB77B5"/>
    <w:rsid w:val="00AC094A"/>
    <w:rsid w:val="00AD334B"/>
    <w:rsid w:val="00AD6960"/>
    <w:rsid w:val="00AF19CB"/>
    <w:rsid w:val="00AF20C7"/>
    <w:rsid w:val="00AF2C46"/>
    <w:rsid w:val="00AF3C6E"/>
    <w:rsid w:val="00B152CB"/>
    <w:rsid w:val="00B222C4"/>
    <w:rsid w:val="00B27EC1"/>
    <w:rsid w:val="00B5066B"/>
    <w:rsid w:val="00B565ED"/>
    <w:rsid w:val="00B62AC4"/>
    <w:rsid w:val="00B710F7"/>
    <w:rsid w:val="00B77AD7"/>
    <w:rsid w:val="00B84E3C"/>
    <w:rsid w:val="00BB1B85"/>
    <w:rsid w:val="00BB5689"/>
    <w:rsid w:val="00BB709F"/>
    <w:rsid w:val="00BC6E9F"/>
    <w:rsid w:val="00BE17C8"/>
    <w:rsid w:val="00C338F9"/>
    <w:rsid w:val="00C4665F"/>
    <w:rsid w:val="00C47968"/>
    <w:rsid w:val="00C5668F"/>
    <w:rsid w:val="00C65C8E"/>
    <w:rsid w:val="00C913D6"/>
    <w:rsid w:val="00C975FD"/>
    <w:rsid w:val="00CB12BE"/>
    <w:rsid w:val="00CD2665"/>
    <w:rsid w:val="00CD2A6D"/>
    <w:rsid w:val="00CD2AC8"/>
    <w:rsid w:val="00CF68CE"/>
    <w:rsid w:val="00D12A49"/>
    <w:rsid w:val="00D1379E"/>
    <w:rsid w:val="00D36E09"/>
    <w:rsid w:val="00D73F5E"/>
    <w:rsid w:val="00D92C50"/>
    <w:rsid w:val="00DA0C3E"/>
    <w:rsid w:val="00DC3899"/>
    <w:rsid w:val="00DC79E4"/>
    <w:rsid w:val="00DD2D40"/>
    <w:rsid w:val="00DD4FFB"/>
    <w:rsid w:val="00DE1DDC"/>
    <w:rsid w:val="00DE2D8E"/>
    <w:rsid w:val="00DF11B2"/>
    <w:rsid w:val="00DF58B6"/>
    <w:rsid w:val="00E029C1"/>
    <w:rsid w:val="00E2272F"/>
    <w:rsid w:val="00E31EF8"/>
    <w:rsid w:val="00E33E58"/>
    <w:rsid w:val="00E43E24"/>
    <w:rsid w:val="00E47718"/>
    <w:rsid w:val="00E52ED6"/>
    <w:rsid w:val="00E62FB1"/>
    <w:rsid w:val="00E73841"/>
    <w:rsid w:val="00E77706"/>
    <w:rsid w:val="00E804DD"/>
    <w:rsid w:val="00E85E2C"/>
    <w:rsid w:val="00EA3ACC"/>
    <w:rsid w:val="00ED1718"/>
    <w:rsid w:val="00EE2FDD"/>
    <w:rsid w:val="00EE30D4"/>
    <w:rsid w:val="00EE3816"/>
    <w:rsid w:val="00EE628C"/>
    <w:rsid w:val="00EF38B8"/>
    <w:rsid w:val="00F0175A"/>
    <w:rsid w:val="00F02614"/>
    <w:rsid w:val="00F02823"/>
    <w:rsid w:val="00F06757"/>
    <w:rsid w:val="00F230D3"/>
    <w:rsid w:val="00F450F2"/>
    <w:rsid w:val="00F60B06"/>
    <w:rsid w:val="00F62F2D"/>
    <w:rsid w:val="00FD5701"/>
    <w:rsid w:val="00FD7BCB"/>
    <w:rsid w:val="00FF1506"/>
    <w:rsid w:val="00FF583B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F8587"/>
  <w15:chartTrackingRefBased/>
  <w15:docId w15:val="{0D83D0B7-F4A0-4DAA-8B0C-57A54276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43748D"/>
    <w:pPr>
      <w:spacing w:after="0" w:line="240" w:lineRule="auto"/>
    </w:pPr>
    <w:rPr>
      <w:rFonts w:eastAsiaTheme="minorEastAsia"/>
      <w:color w:val="2F5496" w:themeColor="accent1" w:themeShade="BF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E76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9F"/>
  </w:style>
  <w:style w:type="paragraph" w:styleId="Footer">
    <w:name w:val="footer"/>
    <w:basedOn w:val="Normal"/>
    <w:link w:val="FooterChar"/>
    <w:uiPriority w:val="99"/>
    <w:unhideWhenUsed/>
    <w:rsid w:val="00BB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9F"/>
  </w:style>
  <w:style w:type="paragraph" w:styleId="ListParagraph">
    <w:name w:val="List Paragraph"/>
    <w:basedOn w:val="Normal"/>
    <w:uiPriority w:val="34"/>
    <w:qFormat/>
    <w:rsid w:val="00FF15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E9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933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632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Abdou</dc:creator>
  <cp:keywords/>
  <dc:description/>
  <cp:lastModifiedBy>rahaf abd. almohareb</cp:lastModifiedBy>
  <cp:revision>17</cp:revision>
  <dcterms:created xsi:type="dcterms:W3CDTF">2021-10-26T08:49:00Z</dcterms:created>
  <dcterms:modified xsi:type="dcterms:W3CDTF">2021-12-31T16:24:00Z</dcterms:modified>
</cp:coreProperties>
</file>