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EA82F" w14:textId="6B989EA2" w:rsidR="2263DDB9" w:rsidRDefault="2263DDB9" w:rsidP="0F3D9F4F">
      <w:pPr>
        <w:rPr>
          <w:rFonts w:ascii="Calibri" w:eastAsia="Calibri" w:hAnsi="Calibri" w:cs="Calibri"/>
          <w:sz w:val="24"/>
          <w:szCs w:val="24"/>
          <w:lang w:val="en-US"/>
        </w:rPr>
      </w:pPr>
      <w:r w:rsidRPr="0F3D9F4F">
        <w:rPr>
          <w:rFonts w:ascii="Calibri" w:eastAsia="Calibri" w:hAnsi="Calibri" w:cs="Calibri"/>
          <w:sz w:val="24"/>
          <w:szCs w:val="24"/>
          <w:lang w:val="en-US"/>
        </w:rPr>
        <w:t>Supplemental T</w:t>
      </w:r>
      <w:r w:rsidR="3B98BD71" w:rsidRPr="0F3D9F4F">
        <w:rPr>
          <w:rFonts w:ascii="Calibri" w:eastAsia="Calibri" w:hAnsi="Calibri" w:cs="Calibri"/>
          <w:sz w:val="24"/>
          <w:szCs w:val="24"/>
          <w:lang w:val="en-US"/>
        </w:rPr>
        <w:t>able 1. Model training details. The output column indicates the output dataset included in S</w:t>
      </w:r>
      <w:r w:rsidR="60E484DB" w:rsidRPr="0F3D9F4F">
        <w:rPr>
          <w:rFonts w:ascii="Calibri" w:eastAsia="Calibri" w:hAnsi="Calibri" w:cs="Calibri"/>
          <w:sz w:val="24"/>
          <w:szCs w:val="24"/>
          <w:lang w:val="en-US"/>
        </w:rPr>
        <w:t>upplementa</w:t>
      </w:r>
      <w:r w:rsidR="6FE655D4" w:rsidRPr="0F3D9F4F">
        <w:rPr>
          <w:rFonts w:ascii="Calibri" w:eastAsia="Calibri" w:hAnsi="Calibri" w:cs="Calibri"/>
          <w:sz w:val="24"/>
          <w:szCs w:val="24"/>
          <w:lang w:val="en-US"/>
        </w:rPr>
        <w:t>l</w:t>
      </w:r>
      <w:r w:rsidR="60E484DB" w:rsidRPr="0F3D9F4F">
        <w:rPr>
          <w:rFonts w:ascii="Calibri" w:eastAsia="Calibri" w:hAnsi="Calibri" w:cs="Calibri"/>
          <w:sz w:val="24"/>
          <w:szCs w:val="24"/>
          <w:lang w:val="en-US"/>
        </w:rPr>
        <w:t xml:space="preserve"> Data; the Model details column has a web permanent link to </w:t>
      </w:r>
      <w:proofErr w:type="spellStart"/>
      <w:r w:rsidR="60E484DB" w:rsidRPr="0F3D9F4F">
        <w:rPr>
          <w:rFonts w:ascii="Calibri" w:eastAsia="Calibri" w:hAnsi="Calibri" w:cs="Calibri"/>
          <w:sz w:val="24"/>
          <w:szCs w:val="24"/>
          <w:lang w:val="en-US"/>
        </w:rPr>
        <w:t>Rfcx</w:t>
      </w:r>
      <w:proofErr w:type="spellEnd"/>
      <w:r w:rsidR="60E484DB" w:rsidRPr="0F3D9F4F">
        <w:rPr>
          <w:rFonts w:ascii="Calibri" w:eastAsia="Calibri" w:hAnsi="Calibri" w:cs="Calibri"/>
          <w:sz w:val="24"/>
          <w:szCs w:val="24"/>
          <w:lang w:val="en-US"/>
        </w:rPr>
        <w:t xml:space="preserve"> </w:t>
      </w:r>
      <w:proofErr w:type="spellStart"/>
      <w:r w:rsidR="60E484DB" w:rsidRPr="0F3D9F4F">
        <w:rPr>
          <w:rFonts w:ascii="Calibri" w:eastAsia="Calibri" w:hAnsi="Calibri" w:cs="Calibri"/>
          <w:sz w:val="24"/>
          <w:szCs w:val="24"/>
          <w:lang w:val="en-US"/>
        </w:rPr>
        <w:t>Arbimon</w:t>
      </w:r>
      <w:proofErr w:type="spellEnd"/>
      <w:r w:rsidR="60E484DB" w:rsidRPr="0F3D9F4F">
        <w:rPr>
          <w:rFonts w:ascii="Calibri" w:eastAsia="Calibri" w:hAnsi="Calibri" w:cs="Calibri"/>
          <w:sz w:val="24"/>
          <w:szCs w:val="24"/>
          <w:lang w:val="en-US"/>
        </w:rPr>
        <w:t xml:space="preserve"> platform details. The Model column refers to the two types of models trained: RF = Radom Forests, PM = Pattern matching. Training set size is the number of recordings manually annotated to train the model (half) and test it (half). Total positive detections column is the number of recordings with presence of the species according to the model. Detection precision </w:t>
      </w:r>
      <w:r w:rsidR="0F3D9F4F" w:rsidRPr="0F3D9F4F">
        <w:rPr>
          <w:rFonts w:ascii="Calibri" w:eastAsia="Calibri" w:hAnsi="Calibri" w:cs="Calibri"/>
          <w:sz w:val="24"/>
          <w:szCs w:val="24"/>
          <w:lang w:val="en-US"/>
        </w:rPr>
        <w:t>is the percentage value after subtracting the manually identified false positives, from the total positive detections.</w:t>
      </w:r>
    </w:p>
    <w:tbl>
      <w:tblPr>
        <w:tblStyle w:val="TableGrid"/>
        <w:tblW w:w="10260" w:type="dxa"/>
        <w:tblLayout w:type="fixed"/>
        <w:tblLook w:val="04A0" w:firstRow="1" w:lastRow="0" w:firstColumn="1" w:lastColumn="0" w:noHBand="0" w:noVBand="1"/>
      </w:tblPr>
      <w:tblGrid>
        <w:gridCol w:w="1680"/>
        <w:gridCol w:w="619"/>
        <w:gridCol w:w="705"/>
        <w:gridCol w:w="1128"/>
        <w:gridCol w:w="1095"/>
        <w:gridCol w:w="1105"/>
        <w:gridCol w:w="1015"/>
        <w:gridCol w:w="2096"/>
        <w:gridCol w:w="817"/>
      </w:tblGrid>
      <w:tr w:rsidR="4D1FE7A7" w14:paraId="74AAC062" w14:textId="77777777" w:rsidTr="0F3D9F4F">
        <w:tc>
          <w:tcPr>
            <w:tcW w:w="1680" w:type="dxa"/>
            <w:tcBorders>
              <w:top w:val="single" w:sz="8" w:space="0" w:color="auto"/>
              <w:left w:val="single" w:sz="8" w:space="0" w:color="auto"/>
              <w:bottom w:val="single" w:sz="8" w:space="0" w:color="auto"/>
              <w:right w:val="single" w:sz="8" w:space="0" w:color="auto"/>
            </w:tcBorders>
          </w:tcPr>
          <w:p w14:paraId="55BE58BB" w14:textId="7DD081B6" w:rsidR="4D1FE7A7" w:rsidRDefault="1D19A4FD" w:rsidP="0F3D9F4F">
            <w:pPr>
              <w:rPr>
                <w:rFonts w:ascii="Arial" w:eastAsia="Arial" w:hAnsi="Arial" w:cs="Arial"/>
                <w:sz w:val="18"/>
                <w:szCs w:val="18"/>
                <w:lang w:val="en-US"/>
              </w:rPr>
            </w:pPr>
            <w:r w:rsidRPr="0F3D9F4F">
              <w:rPr>
                <w:rFonts w:ascii="Arial" w:eastAsia="Arial" w:hAnsi="Arial" w:cs="Arial"/>
                <w:sz w:val="18"/>
                <w:szCs w:val="18"/>
                <w:lang w:val="en-US"/>
              </w:rPr>
              <w:t>Species</w:t>
            </w:r>
          </w:p>
        </w:tc>
        <w:tc>
          <w:tcPr>
            <w:tcW w:w="619" w:type="dxa"/>
            <w:tcBorders>
              <w:top w:val="single" w:sz="8" w:space="0" w:color="auto"/>
              <w:left w:val="single" w:sz="8" w:space="0" w:color="auto"/>
              <w:bottom w:val="single" w:sz="8" w:space="0" w:color="auto"/>
              <w:right w:val="single" w:sz="8" w:space="0" w:color="auto"/>
            </w:tcBorders>
          </w:tcPr>
          <w:p w14:paraId="4F1E09B0" w14:textId="0DE4D3E3" w:rsidR="4D1FE7A7" w:rsidRDefault="1D19A4FD" w:rsidP="0F3D9F4F">
            <w:pPr>
              <w:rPr>
                <w:rFonts w:ascii="Arial" w:eastAsia="Arial" w:hAnsi="Arial" w:cs="Arial"/>
                <w:sz w:val="18"/>
                <w:szCs w:val="18"/>
                <w:lang w:val="en-US"/>
              </w:rPr>
            </w:pPr>
            <w:r w:rsidRPr="0F3D9F4F">
              <w:rPr>
                <w:rFonts w:ascii="Arial" w:eastAsia="Arial" w:hAnsi="Arial" w:cs="Arial"/>
                <w:sz w:val="18"/>
                <w:szCs w:val="18"/>
                <w:lang w:val="en-US"/>
              </w:rPr>
              <w:t>Model</w:t>
            </w:r>
          </w:p>
        </w:tc>
        <w:tc>
          <w:tcPr>
            <w:tcW w:w="705" w:type="dxa"/>
            <w:tcBorders>
              <w:top w:val="single" w:sz="8" w:space="0" w:color="auto"/>
              <w:left w:val="single" w:sz="8" w:space="0" w:color="auto"/>
              <w:bottom w:val="single" w:sz="8" w:space="0" w:color="auto"/>
              <w:right w:val="single" w:sz="8" w:space="0" w:color="auto"/>
            </w:tcBorders>
          </w:tcPr>
          <w:p w14:paraId="12EBAB27" w14:textId="61F41A9E" w:rsidR="0F3D9F4F" w:rsidRDefault="0F3D9F4F" w:rsidP="0F3D9F4F">
            <w:pPr>
              <w:rPr>
                <w:rFonts w:ascii="Arial" w:eastAsia="Arial" w:hAnsi="Arial" w:cs="Arial"/>
                <w:sz w:val="18"/>
                <w:szCs w:val="18"/>
                <w:lang w:val="en-US"/>
              </w:rPr>
            </w:pPr>
            <w:r w:rsidRPr="0F3D9F4F">
              <w:rPr>
                <w:rFonts w:ascii="Arial" w:eastAsia="Arial" w:hAnsi="Arial" w:cs="Arial"/>
                <w:sz w:val="18"/>
                <w:szCs w:val="18"/>
                <w:lang w:val="en-US"/>
              </w:rPr>
              <w:t>Training set size</w:t>
            </w:r>
          </w:p>
        </w:tc>
        <w:tc>
          <w:tcPr>
            <w:tcW w:w="1128" w:type="dxa"/>
            <w:tcBorders>
              <w:top w:val="single" w:sz="8" w:space="0" w:color="auto"/>
              <w:left w:val="single" w:sz="8" w:space="0" w:color="auto"/>
              <w:bottom w:val="single" w:sz="8" w:space="0" w:color="auto"/>
              <w:right w:val="single" w:sz="8" w:space="0" w:color="auto"/>
            </w:tcBorders>
          </w:tcPr>
          <w:p w14:paraId="2EF1D36D" w14:textId="7FEC04CA" w:rsidR="4D1FE7A7" w:rsidRDefault="1D19A4FD" w:rsidP="0F3D9F4F">
            <w:pPr>
              <w:rPr>
                <w:rFonts w:ascii="Arial" w:eastAsia="Arial" w:hAnsi="Arial" w:cs="Arial"/>
                <w:sz w:val="18"/>
                <w:szCs w:val="18"/>
                <w:lang w:val="en-US"/>
              </w:rPr>
            </w:pPr>
            <w:r w:rsidRPr="0F3D9F4F">
              <w:rPr>
                <w:rFonts w:ascii="Arial" w:eastAsia="Arial" w:hAnsi="Arial" w:cs="Arial"/>
                <w:sz w:val="18"/>
                <w:szCs w:val="18"/>
                <w:lang w:val="en-US"/>
              </w:rPr>
              <w:t>Training set Accuracy (%)</w:t>
            </w:r>
          </w:p>
        </w:tc>
        <w:tc>
          <w:tcPr>
            <w:tcW w:w="1095" w:type="dxa"/>
            <w:tcBorders>
              <w:top w:val="single" w:sz="8" w:space="0" w:color="auto"/>
              <w:left w:val="single" w:sz="8" w:space="0" w:color="auto"/>
              <w:bottom w:val="single" w:sz="8" w:space="0" w:color="auto"/>
              <w:right w:val="single" w:sz="8" w:space="0" w:color="auto"/>
            </w:tcBorders>
          </w:tcPr>
          <w:p w14:paraId="5C7306AE" w14:textId="05FDE202" w:rsidR="4D1FE7A7" w:rsidRDefault="1D19A4FD" w:rsidP="0F3D9F4F">
            <w:pPr>
              <w:rPr>
                <w:rFonts w:ascii="Arial" w:eastAsia="Arial" w:hAnsi="Arial" w:cs="Arial"/>
                <w:sz w:val="18"/>
                <w:szCs w:val="18"/>
                <w:lang w:val="en-US"/>
              </w:rPr>
            </w:pPr>
            <w:r w:rsidRPr="0F3D9F4F">
              <w:rPr>
                <w:rFonts w:ascii="Arial" w:eastAsia="Arial" w:hAnsi="Arial" w:cs="Arial"/>
                <w:sz w:val="18"/>
                <w:szCs w:val="18"/>
                <w:lang w:val="en-US"/>
              </w:rPr>
              <w:t>Training set Precision (%)</w:t>
            </w:r>
          </w:p>
        </w:tc>
        <w:tc>
          <w:tcPr>
            <w:tcW w:w="1105" w:type="dxa"/>
            <w:tcBorders>
              <w:top w:val="single" w:sz="8" w:space="0" w:color="auto"/>
              <w:left w:val="single" w:sz="8" w:space="0" w:color="auto"/>
              <w:bottom w:val="single" w:sz="8" w:space="0" w:color="auto"/>
              <w:right w:val="single" w:sz="8" w:space="0" w:color="auto"/>
            </w:tcBorders>
          </w:tcPr>
          <w:p w14:paraId="49F1815D" w14:textId="3FA1A0C1" w:rsidR="4D1FE7A7" w:rsidRDefault="1D19A4FD" w:rsidP="0F3D9F4F">
            <w:pPr>
              <w:rPr>
                <w:rFonts w:ascii="Arial" w:eastAsia="Arial" w:hAnsi="Arial" w:cs="Arial"/>
                <w:sz w:val="18"/>
                <w:szCs w:val="18"/>
                <w:lang w:val="en-US"/>
              </w:rPr>
            </w:pPr>
            <w:r w:rsidRPr="0F3D9F4F">
              <w:rPr>
                <w:rFonts w:ascii="Arial" w:eastAsia="Arial" w:hAnsi="Arial" w:cs="Arial"/>
                <w:sz w:val="18"/>
                <w:szCs w:val="18"/>
                <w:lang w:val="en-US"/>
              </w:rPr>
              <w:t>Total Positive Detections</w:t>
            </w:r>
          </w:p>
        </w:tc>
        <w:tc>
          <w:tcPr>
            <w:tcW w:w="1015" w:type="dxa"/>
            <w:tcBorders>
              <w:top w:val="single" w:sz="8" w:space="0" w:color="auto"/>
              <w:left w:val="single" w:sz="8" w:space="0" w:color="auto"/>
              <w:bottom w:val="single" w:sz="8" w:space="0" w:color="auto"/>
              <w:right w:val="single" w:sz="8" w:space="0" w:color="auto"/>
            </w:tcBorders>
          </w:tcPr>
          <w:p w14:paraId="19262469" w14:textId="3ECF7C4A" w:rsidR="0F3D9F4F" w:rsidRDefault="0F3D9F4F" w:rsidP="0F3D9F4F">
            <w:pPr>
              <w:rPr>
                <w:rFonts w:ascii="Arial" w:eastAsia="Arial" w:hAnsi="Arial" w:cs="Arial"/>
                <w:sz w:val="18"/>
                <w:szCs w:val="18"/>
                <w:lang w:val="en-US"/>
              </w:rPr>
            </w:pPr>
            <w:r w:rsidRPr="0F3D9F4F">
              <w:rPr>
                <w:rFonts w:ascii="Arial" w:eastAsia="Arial" w:hAnsi="Arial" w:cs="Arial"/>
                <w:sz w:val="18"/>
                <w:szCs w:val="18"/>
                <w:lang w:val="en-US"/>
              </w:rPr>
              <w:t>Detection Precision (%)</w:t>
            </w:r>
          </w:p>
        </w:tc>
        <w:tc>
          <w:tcPr>
            <w:tcW w:w="2096" w:type="dxa"/>
            <w:tcBorders>
              <w:top w:val="single" w:sz="8" w:space="0" w:color="auto"/>
              <w:left w:val="single" w:sz="8" w:space="0" w:color="auto"/>
              <w:bottom w:val="single" w:sz="8" w:space="0" w:color="auto"/>
              <w:right w:val="single" w:sz="8" w:space="0" w:color="auto"/>
            </w:tcBorders>
          </w:tcPr>
          <w:p w14:paraId="36824F05" w14:textId="55D9FC04" w:rsidR="4D1FE7A7" w:rsidRDefault="1D19A4FD" w:rsidP="0F3D9F4F">
            <w:pPr>
              <w:rPr>
                <w:rFonts w:ascii="Arial" w:eastAsia="Arial" w:hAnsi="Arial" w:cs="Arial"/>
                <w:sz w:val="18"/>
                <w:szCs w:val="18"/>
                <w:lang w:val="en-US"/>
              </w:rPr>
            </w:pPr>
            <w:r w:rsidRPr="0F3D9F4F">
              <w:rPr>
                <w:rFonts w:ascii="Arial" w:eastAsia="Arial" w:hAnsi="Arial" w:cs="Arial"/>
                <w:sz w:val="18"/>
                <w:szCs w:val="18"/>
                <w:lang w:val="en-US"/>
              </w:rPr>
              <w:t>Output</w:t>
            </w:r>
          </w:p>
        </w:tc>
        <w:tc>
          <w:tcPr>
            <w:tcW w:w="817" w:type="dxa"/>
            <w:tcBorders>
              <w:top w:val="single" w:sz="8" w:space="0" w:color="auto"/>
              <w:left w:val="single" w:sz="8" w:space="0" w:color="auto"/>
              <w:bottom w:val="single" w:sz="8" w:space="0" w:color="auto"/>
              <w:right w:val="single" w:sz="8" w:space="0" w:color="auto"/>
            </w:tcBorders>
          </w:tcPr>
          <w:p w14:paraId="04A3C9A6" w14:textId="3FE23542" w:rsidR="4D1FE7A7" w:rsidRDefault="0F3D9F4F" w:rsidP="0F3D9F4F">
            <w:pPr>
              <w:rPr>
                <w:rFonts w:ascii="Arial" w:eastAsia="Arial" w:hAnsi="Arial" w:cs="Arial"/>
                <w:sz w:val="18"/>
                <w:szCs w:val="18"/>
                <w:lang w:val="en-US"/>
              </w:rPr>
            </w:pPr>
            <w:r w:rsidRPr="0F3D9F4F">
              <w:rPr>
                <w:rFonts w:ascii="Arial" w:eastAsia="Arial" w:hAnsi="Arial" w:cs="Arial"/>
                <w:sz w:val="18"/>
                <w:szCs w:val="18"/>
                <w:lang w:val="en-US"/>
              </w:rPr>
              <w:t>Online access</w:t>
            </w:r>
          </w:p>
        </w:tc>
      </w:tr>
      <w:tr w:rsidR="4D1FE7A7" w14:paraId="2117B9DC" w14:textId="77777777" w:rsidTr="0F3D9F4F">
        <w:tc>
          <w:tcPr>
            <w:tcW w:w="1680" w:type="dxa"/>
            <w:tcBorders>
              <w:top w:val="single" w:sz="8" w:space="0" w:color="auto"/>
              <w:left w:val="single" w:sz="8" w:space="0" w:color="auto"/>
              <w:bottom w:val="single" w:sz="8" w:space="0" w:color="auto"/>
              <w:right w:val="single" w:sz="8" w:space="0" w:color="auto"/>
            </w:tcBorders>
          </w:tcPr>
          <w:p w14:paraId="5D16C1A8" w14:textId="3D2AD006" w:rsidR="4D1FE7A7" w:rsidRDefault="1D19A4FD" w:rsidP="0F3D9F4F">
            <w:pPr>
              <w:rPr>
                <w:rFonts w:ascii="Arial" w:eastAsia="Arial" w:hAnsi="Arial" w:cs="Arial"/>
                <w:sz w:val="18"/>
                <w:szCs w:val="18"/>
                <w:lang w:val="en-US"/>
              </w:rPr>
            </w:pPr>
            <w:r w:rsidRPr="0F3D9F4F">
              <w:rPr>
                <w:rFonts w:ascii="Arial" w:eastAsia="Arial" w:hAnsi="Arial" w:cs="Arial"/>
                <w:sz w:val="18"/>
                <w:szCs w:val="18"/>
                <w:lang w:val="en-US"/>
              </w:rPr>
              <w:t>“flutist” (</w:t>
            </w:r>
            <w:r w:rsidR="003A32FC">
              <w:rPr>
                <w:rFonts w:ascii="Arial" w:eastAsia="Arial" w:hAnsi="Arial" w:cs="Arial"/>
                <w:sz w:val="18"/>
                <w:szCs w:val="18"/>
                <w:lang w:val="en-US"/>
              </w:rPr>
              <w:t>Cricket1</w:t>
            </w:r>
            <w:r w:rsidRPr="0F3D9F4F">
              <w:rPr>
                <w:rFonts w:ascii="Arial" w:eastAsia="Arial" w:hAnsi="Arial" w:cs="Arial"/>
                <w:sz w:val="18"/>
                <w:szCs w:val="18"/>
                <w:lang w:val="en-US"/>
              </w:rPr>
              <w:t>)</w:t>
            </w:r>
          </w:p>
        </w:tc>
        <w:tc>
          <w:tcPr>
            <w:tcW w:w="619" w:type="dxa"/>
            <w:tcBorders>
              <w:top w:val="single" w:sz="8" w:space="0" w:color="auto"/>
              <w:left w:val="single" w:sz="8" w:space="0" w:color="auto"/>
              <w:bottom w:val="single" w:sz="8" w:space="0" w:color="auto"/>
              <w:right w:val="single" w:sz="8" w:space="0" w:color="auto"/>
            </w:tcBorders>
          </w:tcPr>
          <w:p w14:paraId="046A5452" w14:textId="057CA4FE" w:rsidR="4D1FE7A7" w:rsidRDefault="0F3D9F4F" w:rsidP="0F3D9F4F">
            <w:pPr>
              <w:spacing w:line="259" w:lineRule="auto"/>
              <w:rPr>
                <w:rFonts w:ascii="Arial" w:eastAsia="Arial" w:hAnsi="Arial" w:cs="Arial"/>
                <w:sz w:val="18"/>
                <w:szCs w:val="18"/>
                <w:lang w:val="en-US"/>
              </w:rPr>
            </w:pPr>
            <w:r w:rsidRPr="0F3D9F4F">
              <w:rPr>
                <w:rFonts w:ascii="Arial" w:eastAsia="Arial" w:hAnsi="Arial" w:cs="Arial"/>
                <w:sz w:val="18"/>
                <w:szCs w:val="18"/>
                <w:lang w:val="en-US"/>
              </w:rPr>
              <w:t>RF</w:t>
            </w:r>
          </w:p>
        </w:tc>
        <w:tc>
          <w:tcPr>
            <w:tcW w:w="705" w:type="dxa"/>
            <w:tcBorders>
              <w:top w:val="single" w:sz="8" w:space="0" w:color="auto"/>
              <w:left w:val="single" w:sz="8" w:space="0" w:color="auto"/>
              <w:bottom w:val="single" w:sz="8" w:space="0" w:color="auto"/>
              <w:right w:val="single" w:sz="8" w:space="0" w:color="auto"/>
            </w:tcBorders>
          </w:tcPr>
          <w:p w14:paraId="04AEA6BB" w14:textId="0B374138" w:rsidR="1D19A4FD" w:rsidRDefault="1D19A4FD" w:rsidP="0F3D9F4F">
            <w:pPr>
              <w:jc w:val="center"/>
              <w:rPr>
                <w:rFonts w:ascii="Arial" w:eastAsia="Arial" w:hAnsi="Arial" w:cs="Arial"/>
                <w:sz w:val="18"/>
                <w:szCs w:val="18"/>
                <w:lang w:val="en-US"/>
              </w:rPr>
            </w:pPr>
            <w:r w:rsidRPr="0F3D9F4F">
              <w:rPr>
                <w:rFonts w:ascii="Arial" w:eastAsia="Arial" w:hAnsi="Arial" w:cs="Arial"/>
                <w:sz w:val="18"/>
                <w:szCs w:val="18"/>
                <w:lang w:val="en-US"/>
              </w:rPr>
              <w:t>75</w:t>
            </w:r>
          </w:p>
        </w:tc>
        <w:tc>
          <w:tcPr>
            <w:tcW w:w="1128" w:type="dxa"/>
            <w:tcBorders>
              <w:top w:val="single" w:sz="8" w:space="0" w:color="auto"/>
              <w:left w:val="single" w:sz="8" w:space="0" w:color="auto"/>
              <w:bottom w:val="single" w:sz="8" w:space="0" w:color="auto"/>
              <w:right w:val="single" w:sz="8" w:space="0" w:color="auto"/>
            </w:tcBorders>
          </w:tcPr>
          <w:p w14:paraId="154C4DB8" w14:textId="12422BD1" w:rsidR="4D1FE7A7" w:rsidRDefault="1D19A4FD" w:rsidP="0F3D9F4F">
            <w:pPr>
              <w:jc w:val="center"/>
              <w:rPr>
                <w:rFonts w:ascii="Arial" w:eastAsia="Arial" w:hAnsi="Arial" w:cs="Arial"/>
                <w:sz w:val="18"/>
                <w:szCs w:val="18"/>
                <w:lang w:val="en-US"/>
              </w:rPr>
            </w:pPr>
            <w:r w:rsidRPr="0F3D9F4F">
              <w:rPr>
                <w:rFonts w:ascii="Arial" w:eastAsia="Arial" w:hAnsi="Arial" w:cs="Arial"/>
                <w:sz w:val="18"/>
                <w:szCs w:val="18"/>
                <w:lang w:val="en-US"/>
              </w:rPr>
              <w:t>89</w:t>
            </w:r>
          </w:p>
        </w:tc>
        <w:tc>
          <w:tcPr>
            <w:tcW w:w="1095" w:type="dxa"/>
            <w:tcBorders>
              <w:top w:val="single" w:sz="8" w:space="0" w:color="auto"/>
              <w:left w:val="single" w:sz="8" w:space="0" w:color="auto"/>
              <w:bottom w:val="single" w:sz="8" w:space="0" w:color="auto"/>
              <w:right w:val="single" w:sz="8" w:space="0" w:color="auto"/>
            </w:tcBorders>
          </w:tcPr>
          <w:p w14:paraId="74407988" w14:textId="10B7A9ED" w:rsidR="4D1FE7A7" w:rsidRDefault="1D19A4FD" w:rsidP="0F3D9F4F">
            <w:pPr>
              <w:jc w:val="center"/>
              <w:rPr>
                <w:rFonts w:ascii="Arial" w:eastAsia="Arial" w:hAnsi="Arial" w:cs="Arial"/>
                <w:sz w:val="18"/>
                <w:szCs w:val="18"/>
                <w:lang w:val="en-US"/>
              </w:rPr>
            </w:pPr>
            <w:r w:rsidRPr="0F3D9F4F">
              <w:rPr>
                <w:rFonts w:ascii="Arial" w:eastAsia="Arial" w:hAnsi="Arial" w:cs="Arial"/>
                <w:sz w:val="18"/>
                <w:szCs w:val="18"/>
                <w:lang w:val="en-US"/>
              </w:rPr>
              <w:t>94</w:t>
            </w:r>
          </w:p>
        </w:tc>
        <w:tc>
          <w:tcPr>
            <w:tcW w:w="1105" w:type="dxa"/>
            <w:tcBorders>
              <w:top w:val="single" w:sz="8" w:space="0" w:color="auto"/>
              <w:left w:val="single" w:sz="8" w:space="0" w:color="auto"/>
              <w:bottom w:val="single" w:sz="8" w:space="0" w:color="auto"/>
              <w:right w:val="single" w:sz="8" w:space="0" w:color="auto"/>
            </w:tcBorders>
          </w:tcPr>
          <w:p w14:paraId="4B2C4407" w14:textId="629A052C" w:rsidR="4D1FE7A7" w:rsidRDefault="0F3D9F4F" w:rsidP="0F3D9F4F">
            <w:pPr>
              <w:jc w:val="center"/>
              <w:rPr>
                <w:rFonts w:ascii="Arial" w:eastAsia="Arial" w:hAnsi="Arial" w:cs="Arial"/>
                <w:sz w:val="18"/>
                <w:szCs w:val="18"/>
                <w:lang w:val="en-US"/>
              </w:rPr>
            </w:pPr>
            <w:r w:rsidRPr="0F3D9F4F">
              <w:rPr>
                <w:rFonts w:ascii="Arial" w:eastAsia="Arial" w:hAnsi="Arial" w:cs="Arial"/>
                <w:sz w:val="18"/>
                <w:szCs w:val="18"/>
                <w:lang w:val="en-US"/>
              </w:rPr>
              <w:t>250</w:t>
            </w:r>
          </w:p>
        </w:tc>
        <w:tc>
          <w:tcPr>
            <w:tcW w:w="1015" w:type="dxa"/>
            <w:tcBorders>
              <w:top w:val="single" w:sz="8" w:space="0" w:color="auto"/>
              <w:left w:val="single" w:sz="8" w:space="0" w:color="auto"/>
              <w:bottom w:val="single" w:sz="8" w:space="0" w:color="auto"/>
              <w:right w:val="single" w:sz="8" w:space="0" w:color="auto"/>
            </w:tcBorders>
          </w:tcPr>
          <w:p w14:paraId="1580E4FD" w14:textId="01A23C1A" w:rsidR="0F3D9F4F" w:rsidRDefault="0F3D9F4F" w:rsidP="0F3D9F4F">
            <w:pPr>
              <w:rPr>
                <w:rFonts w:ascii="Arial" w:eastAsia="Arial" w:hAnsi="Arial" w:cs="Arial"/>
                <w:sz w:val="18"/>
                <w:szCs w:val="18"/>
                <w:lang w:val="en-US"/>
              </w:rPr>
            </w:pPr>
            <w:r w:rsidRPr="0F3D9F4F">
              <w:rPr>
                <w:rFonts w:ascii="Arial" w:eastAsia="Arial" w:hAnsi="Arial" w:cs="Arial"/>
                <w:sz w:val="18"/>
                <w:szCs w:val="18"/>
                <w:lang w:val="en-US"/>
              </w:rPr>
              <w:t>74</w:t>
            </w:r>
          </w:p>
        </w:tc>
        <w:tc>
          <w:tcPr>
            <w:tcW w:w="2096" w:type="dxa"/>
            <w:tcBorders>
              <w:top w:val="single" w:sz="8" w:space="0" w:color="auto"/>
              <w:left w:val="single" w:sz="8" w:space="0" w:color="auto"/>
              <w:bottom w:val="single" w:sz="8" w:space="0" w:color="auto"/>
              <w:right w:val="single" w:sz="8" w:space="0" w:color="auto"/>
            </w:tcBorders>
          </w:tcPr>
          <w:p w14:paraId="40468F17" w14:textId="32E60A81" w:rsidR="4D1FE7A7" w:rsidRDefault="1D19A4FD" w:rsidP="0F3D9F4F">
            <w:pPr>
              <w:rPr>
                <w:rFonts w:ascii="Arial" w:eastAsia="Arial" w:hAnsi="Arial" w:cs="Arial"/>
                <w:sz w:val="18"/>
                <w:szCs w:val="18"/>
                <w:lang w:val="en-US"/>
              </w:rPr>
            </w:pPr>
            <w:r w:rsidRPr="0F3D9F4F">
              <w:rPr>
                <w:rFonts w:ascii="Arial" w:eastAsia="Arial" w:hAnsi="Arial" w:cs="Arial"/>
                <w:sz w:val="18"/>
                <w:szCs w:val="18"/>
                <w:lang w:val="en-US"/>
              </w:rPr>
              <w:t>Supplemental Data S1</w:t>
            </w:r>
          </w:p>
        </w:tc>
        <w:tc>
          <w:tcPr>
            <w:tcW w:w="817" w:type="dxa"/>
            <w:tcBorders>
              <w:top w:val="single" w:sz="8" w:space="0" w:color="auto"/>
              <w:left w:val="single" w:sz="8" w:space="0" w:color="auto"/>
              <w:bottom w:val="single" w:sz="8" w:space="0" w:color="auto"/>
              <w:right w:val="single" w:sz="8" w:space="0" w:color="auto"/>
            </w:tcBorders>
          </w:tcPr>
          <w:p w14:paraId="24771AA7" w14:textId="759A44A9" w:rsidR="4D1FE7A7" w:rsidRDefault="00000000" w:rsidP="0F3D9F4F">
            <w:pPr>
              <w:rPr>
                <w:rFonts w:ascii="Arial" w:eastAsia="Arial" w:hAnsi="Arial" w:cs="Arial"/>
                <w:sz w:val="18"/>
                <w:szCs w:val="18"/>
              </w:rPr>
            </w:pPr>
            <w:hyperlink r:id="rId4">
              <w:r w:rsidR="1D19A4FD" w:rsidRPr="0F3D9F4F">
                <w:rPr>
                  <w:rStyle w:val="Hyperlink"/>
                  <w:rFonts w:ascii="Arial" w:eastAsia="Arial" w:hAnsi="Arial" w:cs="Arial"/>
                  <w:sz w:val="18"/>
                  <w:szCs w:val="18"/>
                  <w:lang w:val="en-US"/>
                </w:rPr>
                <w:t>Link</w:t>
              </w:r>
            </w:hyperlink>
          </w:p>
        </w:tc>
      </w:tr>
      <w:tr w:rsidR="4D1FE7A7" w14:paraId="5C30C413" w14:textId="77777777" w:rsidTr="0F3D9F4F">
        <w:tc>
          <w:tcPr>
            <w:tcW w:w="1680" w:type="dxa"/>
            <w:tcBorders>
              <w:top w:val="single" w:sz="8" w:space="0" w:color="auto"/>
              <w:left w:val="single" w:sz="8" w:space="0" w:color="auto"/>
              <w:bottom w:val="single" w:sz="8" w:space="0" w:color="auto"/>
              <w:right w:val="single" w:sz="8" w:space="0" w:color="auto"/>
            </w:tcBorders>
          </w:tcPr>
          <w:p w14:paraId="46D6F155" w14:textId="30122327" w:rsidR="4D1FE7A7" w:rsidRDefault="1D19A4FD" w:rsidP="0F3D9F4F">
            <w:pPr>
              <w:rPr>
                <w:rFonts w:ascii="Arial" w:eastAsia="Arial" w:hAnsi="Arial" w:cs="Arial"/>
                <w:sz w:val="18"/>
                <w:szCs w:val="18"/>
                <w:lang w:val="en-US"/>
              </w:rPr>
            </w:pPr>
            <w:proofErr w:type="spellStart"/>
            <w:r w:rsidRPr="0F3D9F4F">
              <w:rPr>
                <w:rFonts w:ascii="Arial" w:eastAsia="Arial" w:hAnsi="Arial" w:cs="Arial"/>
                <w:sz w:val="18"/>
                <w:szCs w:val="18"/>
                <w:lang w:val="en-US"/>
              </w:rPr>
              <w:t>Podoscirtinae</w:t>
            </w:r>
            <w:proofErr w:type="spellEnd"/>
            <w:r w:rsidRPr="0F3D9F4F">
              <w:rPr>
                <w:rFonts w:ascii="Arial" w:eastAsia="Arial" w:hAnsi="Arial" w:cs="Arial"/>
                <w:sz w:val="18"/>
                <w:szCs w:val="18"/>
                <w:lang w:val="en-US"/>
              </w:rPr>
              <w:t xml:space="preserve"> (</w:t>
            </w:r>
            <w:r w:rsidR="003A32FC">
              <w:rPr>
                <w:rFonts w:ascii="Arial" w:eastAsia="Arial" w:hAnsi="Arial" w:cs="Arial"/>
                <w:sz w:val="18"/>
                <w:szCs w:val="18"/>
                <w:lang w:val="en-US"/>
              </w:rPr>
              <w:t>Cricket2</w:t>
            </w:r>
            <w:r w:rsidRPr="0F3D9F4F">
              <w:rPr>
                <w:rFonts w:ascii="Arial" w:eastAsia="Arial" w:hAnsi="Arial" w:cs="Arial"/>
                <w:sz w:val="18"/>
                <w:szCs w:val="18"/>
                <w:lang w:val="en-US"/>
              </w:rPr>
              <w:t>)</w:t>
            </w:r>
          </w:p>
        </w:tc>
        <w:tc>
          <w:tcPr>
            <w:tcW w:w="619" w:type="dxa"/>
            <w:tcBorders>
              <w:top w:val="single" w:sz="8" w:space="0" w:color="auto"/>
              <w:left w:val="single" w:sz="8" w:space="0" w:color="auto"/>
              <w:bottom w:val="single" w:sz="8" w:space="0" w:color="auto"/>
              <w:right w:val="single" w:sz="8" w:space="0" w:color="auto"/>
            </w:tcBorders>
          </w:tcPr>
          <w:p w14:paraId="38AFF479" w14:textId="2D46EEE1" w:rsidR="4D1FE7A7" w:rsidRDefault="0F3D9F4F" w:rsidP="0F3D9F4F">
            <w:pPr>
              <w:spacing w:line="259" w:lineRule="auto"/>
              <w:rPr>
                <w:rFonts w:ascii="Arial" w:eastAsia="Arial" w:hAnsi="Arial" w:cs="Arial"/>
                <w:sz w:val="18"/>
                <w:szCs w:val="18"/>
                <w:lang w:val="en-US"/>
              </w:rPr>
            </w:pPr>
            <w:r w:rsidRPr="0F3D9F4F">
              <w:rPr>
                <w:rFonts w:ascii="Arial" w:eastAsia="Arial" w:hAnsi="Arial" w:cs="Arial"/>
                <w:sz w:val="18"/>
                <w:szCs w:val="18"/>
                <w:lang w:val="en-US"/>
              </w:rPr>
              <w:t>RF</w:t>
            </w:r>
          </w:p>
        </w:tc>
        <w:tc>
          <w:tcPr>
            <w:tcW w:w="705" w:type="dxa"/>
            <w:tcBorders>
              <w:top w:val="single" w:sz="8" w:space="0" w:color="auto"/>
              <w:left w:val="single" w:sz="8" w:space="0" w:color="auto"/>
              <w:bottom w:val="single" w:sz="8" w:space="0" w:color="auto"/>
              <w:right w:val="single" w:sz="8" w:space="0" w:color="auto"/>
            </w:tcBorders>
          </w:tcPr>
          <w:p w14:paraId="593C02DA" w14:textId="2442C1B8" w:rsidR="1D19A4FD" w:rsidRDefault="1D19A4FD" w:rsidP="0F3D9F4F">
            <w:pPr>
              <w:jc w:val="center"/>
              <w:rPr>
                <w:rFonts w:ascii="Arial" w:eastAsia="Arial" w:hAnsi="Arial" w:cs="Arial"/>
                <w:sz w:val="18"/>
                <w:szCs w:val="18"/>
                <w:lang w:val="en-US"/>
              </w:rPr>
            </w:pPr>
            <w:r w:rsidRPr="0F3D9F4F">
              <w:rPr>
                <w:rFonts w:ascii="Arial" w:eastAsia="Arial" w:hAnsi="Arial" w:cs="Arial"/>
                <w:sz w:val="18"/>
                <w:szCs w:val="18"/>
                <w:lang w:val="en-US"/>
              </w:rPr>
              <w:t>34</w:t>
            </w:r>
          </w:p>
          <w:p w14:paraId="0A897174" w14:textId="656F97EC" w:rsidR="1D19A4FD" w:rsidRDefault="1D19A4FD" w:rsidP="0F3D9F4F">
            <w:pPr>
              <w:jc w:val="center"/>
              <w:rPr>
                <w:rFonts w:ascii="Arial" w:eastAsia="Arial" w:hAnsi="Arial" w:cs="Arial"/>
                <w:sz w:val="18"/>
                <w:szCs w:val="18"/>
                <w:lang w:val="en-US"/>
              </w:rPr>
            </w:pPr>
            <w:r w:rsidRPr="0F3D9F4F">
              <w:rPr>
                <w:rFonts w:ascii="Arial" w:eastAsia="Arial" w:hAnsi="Arial" w:cs="Arial"/>
                <w:sz w:val="18"/>
                <w:szCs w:val="18"/>
                <w:lang w:val="en-US"/>
              </w:rPr>
              <w:t xml:space="preserve"> </w:t>
            </w:r>
          </w:p>
        </w:tc>
        <w:tc>
          <w:tcPr>
            <w:tcW w:w="1128" w:type="dxa"/>
            <w:tcBorders>
              <w:top w:val="single" w:sz="8" w:space="0" w:color="auto"/>
              <w:left w:val="single" w:sz="8" w:space="0" w:color="auto"/>
              <w:bottom w:val="single" w:sz="8" w:space="0" w:color="auto"/>
              <w:right w:val="single" w:sz="8" w:space="0" w:color="auto"/>
            </w:tcBorders>
          </w:tcPr>
          <w:p w14:paraId="1EFB6C8C" w14:textId="39E3FAE9" w:rsidR="4D1FE7A7" w:rsidRDefault="1D19A4FD" w:rsidP="0F3D9F4F">
            <w:pPr>
              <w:jc w:val="center"/>
              <w:rPr>
                <w:rFonts w:ascii="Arial" w:eastAsia="Arial" w:hAnsi="Arial" w:cs="Arial"/>
                <w:sz w:val="18"/>
                <w:szCs w:val="18"/>
                <w:lang w:val="en-US"/>
              </w:rPr>
            </w:pPr>
            <w:r w:rsidRPr="0F3D9F4F">
              <w:rPr>
                <w:rFonts w:ascii="Arial" w:eastAsia="Arial" w:hAnsi="Arial" w:cs="Arial"/>
                <w:sz w:val="18"/>
                <w:szCs w:val="18"/>
                <w:lang w:val="en-US"/>
              </w:rPr>
              <w:t>100</w:t>
            </w:r>
          </w:p>
        </w:tc>
        <w:tc>
          <w:tcPr>
            <w:tcW w:w="1095" w:type="dxa"/>
            <w:tcBorders>
              <w:top w:val="single" w:sz="8" w:space="0" w:color="auto"/>
              <w:left w:val="single" w:sz="8" w:space="0" w:color="auto"/>
              <w:bottom w:val="single" w:sz="8" w:space="0" w:color="auto"/>
              <w:right w:val="single" w:sz="8" w:space="0" w:color="auto"/>
            </w:tcBorders>
          </w:tcPr>
          <w:p w14:paraId="1CD11D48" w14:textId="697A8066" w:rsidR="4D1FE7A7" w:rsidRDefault="1D19A4FD" w:rsidP="0F3D9F4F">
            <w:pPr>
              <w:jc w:val="center"/>
              <w:rPr>
                <w:rFonts w:ascii="Arial" w:eastAsia="Arial" w:hAnsi="Arial" w:cs="Arial"/>
                <w:sz w:val="18"/>
                <w:szCs w:val="18"/>
                <w:lang w:val="en-US"/>
              </w:rPr>
            </w:pPr>
            <w:r w:rsidRPr="0F3D9F4F">
              <w:rPr>
                <w:rFonts w:ascii="Arial" w:eastAsia="Arial" w:hAnsi="Arial" w:cs="Arial"/>
                <w:sz w:val="18"/>
                <w:szCs w:val="18"/>
                <w:lang w:val="en-US"/>
              </w:rPr>
              <w:t>100</w:t>
            </w:r>
          </w:p>
        </w:tc>
        <w:tc>
          <w:tcPr>
            <w:tcW w:w="1105" w:type="dxa"/>
            <w:tcBorders>
              <w:top w:val="single" w:sz="8" w:space="0" w:color="auto"/>
              <w:left w:val="single" w:sz="8" w:space="0" w:color="auto"/>
              <w:bottom w:val="single" w:sz="8" w:space="0" w:color="auto"/>
              <w:right w:val="single" w:sz="8" w:space="0" w:color="auto"/>
            </w:tcBorders>
          </w:tcPr>
          <w:p w14:paraId="5796EA19" w14:textId="580A93D7" w:rsidR="4D1FE7A7" w:rsidRDefault="0F3D9F4F" w:rsidP="0F3D9F4F">
            <w:pPr>
              <w:jc w:val="center"/>
              <w:rPr>
                <w:rFonts w:ascii="Arial" w:eastAsia="Arial" w:hAnsi="Arial" w:cs="Arial"/>
                <w:sz w:val="18"/>
                <w:szCs w:val="18"/>
                <w:lang w:val="en-US"/>
              </w:rPr>
            </w:pPr>
            <w:r w:rsidRPr="0F3D9F4F">
              <w:rPr>
                <w:rFonts w:ascii="Arial" w:eastAsia="Arial" w:hAnsi="Arial" w:cs="Arial"/>
                <w:sz w:val="18"/>
                <w:szCs w:val="18"/>
                <w:lang w:val="en-US"/>
              </w:rPr>
              <w:t>159</w:t>
            </w:r>
          </w:p>
        </w:tc>
        <w:tc>
          <w:tcPr>
            <w:tcW w:w="1015" w:type="dxa"/>
            <w:tcBorders>
              <w:top w:val="single" w:sz="8" w:space="0" w:color="auto"/>
              <w:left w:val="single" w:sz="8" w:space="0" w:color="auto"/>
              <w:bottom w:val="single" w:sz="8" w:space="0" w:color="auto"/>
              <w:right w:val="single" w:sz="8" w:space="0" w:color="auto"/>
            </w:tcBorders>
          </w:tcPr>
          <w:p w14:paraId="49433C72" w14:textId="3D433284" w:rsidR="0F3D9F4F" w:rsidRDefault="0F3D9F4F" w:rsidP="0F3D9F4F">
            <w:pPr>
              <w:rPr>
                <w:rFonts w:ascii="Arial" w:eastAsia="Arial" w:hAnsi="Arial" w:cs="Arial"/>
                <w:sz w:val="18"/>
                <w:szCs w:val="18"/>
                <w:lang w:val="en-US"/>
              </w:rPr>
            </w:pPr>
            <w:r w:rsidRPr="0F3D9F4F">
              <w:rPr>
                <w:rFonts w:ascii="Arial" w:eastAsia="Arial" w:hAnsi="Arial" w:cs="Arial"/>
                <w:sz w:val="18"/>
                <w:szCs w:val="18"/>
                <w:lang w:val="en-US"/>
              </w:rPr>
              <w:t>76</w:t>
            </w:r>
          </w:p>
        </w:tc>
        <w:tc>
          <w:tcPr>
            <w:tcW w:w="2096" w:type="dxa"/>
            <w:tcBorders>
              <w:top w:val="single" w:sz="8" w:space="0" w:color="auto"/>
              <w:left w:val="single" w:sz="8" w:space="0" w:color="auto"/>
              <w:bottom w:val="single" w:sz="8" w:space="0" w:color="auto"/>
              <w:right w:val="single" w:sz="8" w:space="0" w:color="auto"/>
            </w:tcBorders>
          </w:tcPr>
          <w:p w14:paraId="1149DC34" w14:textId="7A03F6B3" w:rsidR="4D1FE7A7" w:rsidRDefault="1D19A4FD" w:rsidP="0F3D9F4F">
            <w:pPr>
              <w:rPr>
                <w:rFonts w:ascii="Arial" w:eastAsia="Arial" w:hAnsi="Arial" w:cs="Arial"/>
                <w:sz w:val="18"/>
                <w:szCs w:val="18"/>
                <w:lang w:val="en-US"/>
              </w:rPr>
            </w:pPr>
            <w:r w:rsidRPr="0F3D9F4F">
              <w:rPr>
                <w:rFonts w:ascii="Arial" w:eastAsia="Arial" w:hAnsi="Arial" w:cs="Arial"/>
                <w:sz w:val="18"/>
                <w:szCs w:val="18"/>
                <w:lang w:val="en-US"/>
              </w:rPr>
              <w:t>Supplemental Data S2</w:t>
            </w:r>
          </w:p>
        </w:tc>
        <w:tc>
          <w:tcPr>
            <w:tcW w:w="817" w:type="dxa"/>
            <w:tcBorders>
              <w:top w:val="single" w:sz="8" w:space="0" w:color="auto"/>
              <w:left w:val="single" w:sz="8" w:space="0" w:color="auto"/>
              <w:bottom w:val="single" w:sz="8" w:space="0" w:color="auto"/>
              <w:right w:val="single" w:sz="8" w:space="0" w:color="auto"/>
            </w:tcBorders>
          </w:tcPr>
          <w:p w14:paraId="3A7C3684" w14:textId="50CFE2A3" w:rsidR="4D1FE7A7" w:rsidRDefault="00000000" w:rsidP="0F3D9F4F">
            <w:pPr>
              <w:rPr>
                <w:rFonts w:ascii="Arial" w:eastAsia="Arial" w:hAnsi="Arial" w:cs="Arial"/>
                <w:sz w:val="18"/>
                <w:szCs w:val="18"/>
              </w:rPr>
            </w:pPr>
            <w:hyperlink r:id="rId5">
              <w:r w:rsidR="1D19A4FD" w:rsidRPr="0F3D9F4F">
                <w:rPr>
                  <w:rStyle w:val="Hyperlink"/>
                  <w:rFonts w:ascii="Arial" w:eastAsia="Arial" w:hAnsi="Arial" w:cs="Arial"/>
                  <w:sz w:val="18"/>
                  <w:szCs w:val="18"/>
                  <w:lang w:val="en-US"/>
                </w:rPr>
                <w:t>Link</w:t>
              </w:r>
            </w:hyperlink>
          </w:p>
        </w:tc>
      </w:tr>
      <w:tr w:rsidR="4D1FE7A7" w14:paraId="084D79EB" w14:textId="77777777" w:rsidTr="0F3D9F4F">
        <w:tc>
          <w:tcPr>
            <w:tcW w:w="1680" w:type="dxa"/>
            <w:tcBorders>
              <w:top w:val="single" w:sz="8" w:space="0" w:color="auto"/>
              <w:left w:val="single" w:sz="8" w:space="0" w:color="auto"/>
              <w:bottom w:val="single" w:sz="8" w:space="0" w:color="auto"/>
              <w:right w:val="single" w:sz="8" w:space="0" w:color="auto"/>
            </w:tcBorders>
          </w:tcPr>
          <w:p w14:paraId="03539B89" w14:textId="080FC7DF" w:rsidR="4D1FE7A7" w:rsidRDefault="1D19A4FD" w:rsidP="0F3D9F4F">
            <w:pPr>
              <w:rPr>
                <w:rFonts w:ascii="Arial" w:eastAsia="Arial" w:hAnsi="Arial" w:cs="Arial"/>
                <w:sz w:val="18"/>
                <w:szCs w:val="18"/>
                <w:lang w:val="en-US"/>
              </w:rPr>
            </w:pPr>
            <w:proofErr w:type="spellStart"/>
            <w:r w:rsidRPr="0F3D9F4F">
              <w:rPr>
                <w:rFonts w:ascii="Arial" w:eastAsia="Arial" w:hAnsi="Arial" w:cs="Arial"/>
                <w:i/>
                <w:iCs/>
                <w:sz w:val="18"/>
                <w:szCs w:val="18"/>
                <w:lang w:val="en-US"/>
              </w:rPr>
              <w:t>Copiphora</w:t>
            </w:r>
            <w:proofErr w:type="spellEnd"/>
            <w:r w:rsidRPr="0F3D9F4F">
              <w:rPr>
                <w:rFonts w:ascii="Arial" w:eastAsia="Arial" w:hAnsi="Arial" w:cs="Arial"/>
                <w:i/>
                <w:iCs/>
                <w:sz w:val="18"/>
                <w:szCs w:val="18"/>
                <w:lang w:val="en-US"/>
              </w:rPr>
              <w:t xml:space="preserve"> </w:t>
            </w:r>
            <w:proofErr w:type="spellStart"/>
            <w:r w:rsidRPr="0F3D9F4F">
              <w:rPr>
                <w:rFonts w:ascii="Arial" w:eastAsia="Arial" w:hAnsi="Arial" w:cs="Arial"/>
                <w:i/>
                <w:iCs/>
                <w:sz w:val="18"/>
                <w:szCs w:val="18"/>
                <w:lang w:val="en-US"/>
              </w:rPr>
              <w:t>colombiae</w:t>
            </w:r>
            <w:proofErr w:type="spellEnd"/>
            <w:r w:rsidRPr="0F3D9F4F">
              <w:rPr>
                <w:rFonts w:ascii="Arial" w:eastAsia="Arial" w:hAnsi="Arial" w:cs="Arial"/>
                <w:sz w:val="18"/>
                <w:szCs w:val="18"/>
                <w:lang w:val="en-US"/>
              </w:rPr>
              <w:t xml:space="preserve"> (</w:t>
            </w:r>
            <w:r w:rsidR="003A32FC">
              <w:rPr>
                <w:rFonts w:ascii="Arial" w:eastAsia="Arial" w:hAnsi="Arial" w:cs="Arial"/>
                <w:sz w:val="18"/>
                <w:szCs w:val="18"/>
                <w:lang w:val="en-US"/>
              </w:rPr>
              <w:t>Katydid1</w:t>
            </w:r>
            <w:r w:rsidRPr="0F3D9F4F">
              <w:rPr>
                <w:rFonts w:ascii="Arial" w:eastAsia="Arial" w:hAnsi="Arial" w:cs="Arial"/>
                <w:sz w:val="18"/>
                <w:szCs w:val="18"/>
                <w:lang w:val="en-US"/>
              </w:rPr>
              <w:t>)</w:t>
            </w:r>
          </w:p>
        </w:tc>
        <w:tc>
          <w:tcPr>
            <w:tcW w:w="619" w:type="dxa"/>
            <w:tcBorders>
              <w:top w:val="single" w:sz="8" w:space="0" w:color="auto"/>
              <w:left w:val="single" w:sz="8" w:space="0" w:color="auto"/>
              <w:bottom w:val="single" w:sz="8" w:space="0" w:color="auto"/>
              <w:right w:val="single" w:sz="8" w:space="0" w:color="auto"/>
            </w:tcBorders>
          </w:tcPr>
          <w:p w14:paraId="5DCF874C" w14:textId="55CE1A29" w:rsidR="4D1FE7A7" w:rsidRDefault="0F3D9F4F" w:rsidP="0F3D9F4F">
            <w:pPr>
              <w:spacing w:line="259" w:lineRule="auto"/>
              <w:rPr>
                <w:rFonts w:ascii="Arial" w:eastAsia="Arial" w:hAnsi="Arial" w:cs="Arial"/>
                <w:sz w:val="18"/>
                <w:szCs w:val="18"/>
                <w:lang w:val="en-US"/>
              </w:rPr>
            </w:pPr>
            <w:r w:rsidRPr="0F3D9F4F">
              <w:rPr>
                <w:rFonts w:ascii="Arial" w:eastAsia="Arial" w:hAnsi="Arial" w:cs="Arial"/>
                <w:sz w:val="18"/>
                <w:szCs w:val="18"/>
                <w:lang w:val="en-US"/>
              </w:rPr>
              <w:t>PM</w:t>
            </w:r>
          </w:p>
        </w:tc>
        <w:tc>
          <w:tcPr>
            <w:tcW w:w="705" w:type="dxa"/>
            <w:tcBorders>
              <w:top w:val="single" w:sz="8" w:space="0" w:color="auto"/>
              <w:left w:val="single" w:sz="8" w:space="0" w:color="auto"/>
              <w:bottom w:val="single" w:sz="8" w:space="0" w:color="auto"/>
              <w:right w:val="single" w:sz="8" w:space="0" w:color="auto"/>
            </w:tcBorders>
          </w:tcPr>
          <w:p w14:paraId="7F03CC92" w14:textId="2A55FADF" w:rsidR="1D19A4FD" w:rsidRDefault="1D19A4FD" w:rsidP="0F3D9F4F">
            <w:pPr>
              <w:jc w:val="center"/>
              <w:rPr>
                <w:rFonts w:ascii="Arial" w:eastAsia="Arial" w:hAnsi="Arial" w:cs="Arial"/>
                <w:sz w:val="18"/>
                <w:szCs w:val="18"/>
                <w:lang w:val="en-US"/>
              </w:rPr>
            </w:pPr>
            <w:r w:rsidRPr="0F3D9F4F">
              <w:rPr>
                <w:rFonts w:ascii="Arial" w:eastAsia="Arial" w:hAnsi="Arial" w:cs="Arial"/>
                <w:sz w:val="18"/>
                <w:szCs w:val="18"/>
                <w:lang w:val="en-US"/>
              </w:rPr>
              <w:t>239</w:t>
            </w:r>
          </w:p>
        </w:tc>
        <w:tc>
          <w:tcPr>
            <w:tcW w:w="1128" w:type="dxa"/>
            <w:tcBorders>
              <w:top w:val="single" w:sz="8" w:space="0" w:color="auto"/>
              <w:left w:val="single" w:sz="8" w:space="0" w:color="auto"/>
              <w:bottom w:val="single" w:sz="8" w:space="0" w:color="auto"/>
              <w:right w:val="single" w:sz="8" w:space="0" w:color="auto"/>
            </w:tcBorders>
          </w:tcPr>
          <w:p w14:paraId="55594F99" w14:textId="2DD0430B" w:rsidR="4D1FE7A7" w:rsidRDefault="1D19A4FD" w:rsidP="0F3D9F4F">
            <w:pPr>
              <w:jc w:val="center"/>
              <w:rPr>
                <w:rFonts w:ascii="Arial" w:eastAsia="Arial" w:hAnsi="Arial" w:cs="Arial"/>
                <w:sz w:val="18"/>
                <w:szCs w:val="18"/>
                <w:lang w:val="en-US"/>
              </w:rPr>
            </w:pPr>
            <w:r w:rsidRPr="0F3D9F4F">
              <w:rPr>
                <w:rFonts w:ascii="Arial" w:eastAsia="Arial" w:hAnsi="Arial" w:cs="Arial"/>
                <w:sz w:val="18"/>
                <w:szCs w:val="18"/>
                <w:lang w:val="en-US"/>
              </w:rPr>
              <w:t>97</w:t>
            </w:r>
          </w:p>
        </w:tc>
        <w:tc>
          <w:tcPr>
            <w:tcW w:w="1095" w:type="dxa"/>
            <w:tcBorders>
              <w:top w:val="single" w:sz="8" w:space="0" w:color="auto"/>
              <w:left w:val="single" w:sz="8" w:space="0" w:color="auto"/>
              <w:bottom w:val="single" w:sz="8" w:space="0" w:color="auto"/>
              <w:right w:val="single" w:sz="8" w:space="0" w:color="auto"/>
            </w:tcBorders>
          </w:tcPr>
          <w:p w14:paraId="127EBB5E" w14:textId="69454564" w:rsidR="4D1FE7A7" w:rsidRDefault="1D19A4FD" w:rsidP="0F3D9F4F">
            <w:pPr>
              <w:jc w:val="center"/>
              <w:rPr>
                <w:rFonts w:ascii="Arial" w:eastAsia="Arial" w:hAnsi="Arial" w:cs="Arial"/>
                <w:sz w:val="18"/>
                <w:szCs w:val="18"/>
                <w:lang w:val="en-US"/>
              </w:rPr>
            </w:pPr>
            <w:r w:rsidRPr="0F3D9F4F">
              <w:rPr>
                <w:rFonts w:ascii="Arial" w:eastAsia="Arial" w:hAnsi="Arial" w:cs="Arial"/>
                <w:sz w:val="18"/>
                <w:szCs w:val="18"/>
                <w:lang w:val="en-US"/>
              </w:rPr>
              <w:t>94</w:t>
            </w:r>
          </w:p>
        </w:tc>
        <w:tc>
          <w:tcPr>
            <w:tcW w:w="1105" w:type="dxa"/>
            <w:tcBorders>
              <w:top w:val="single" w:sz="8" w:space="0" w:color="auto"/>
              <w:left w:val="single" w:sz="8" w:space="0" w:color="auto"/>
              <w:bottom w:val="single" w:sz="8" w:space="0" w:color="auto"/>
              <w:right w:val="single" w:sz="8" w:space="0" w:color="auto"/>
            </w:tcBorders>
          </w:tcPr>
          <w:p w14:paraId="281F56FA" w14:textId="06BA738D" w:rsidR="4D1FE7A7" w:rsidRDefault="0F3D9F4F" w:rsidP="0F3D9F4F">
            <w:pPr>
              <w:jc w:val="center"/>
              <w:rPr>
                <w:rFonts w:ascii="Arial" w:eastAsia="Arial" w:hAnsi="Arial" w:cs="Arial"/>
                <w:sz w:val="18"/>
                <w:szCs w:val="18"/>
                <w:lang w:val="en-US"/>
              </w:rPr>
            </w:pPr>
            <w:r w:rsidRPr="0F3D9F4F">
              <w:rPr>
                <w:rFonts w:ascii="Arial" w:eastAsia="Arial" w:hAnsi="Arial" w:cs="Arial"/>
                <w:sz w:val="18"/>
                <w:szCs w:val="18"/>
                <w:lang w:val="en-US"/>
              </w:rPr>
              <w:t>531</w:t>
            </w:r>
          </w:p>
        </w:tc>
        <w:tc>
          <w:tcPr>
            <w:tcW w:w="1015" w:type="dxa"/>
            <w:tcBorders>
              <w:top w:val="single" w:sz="8" w:space="0" w:color="auto"/>
              <w:left w:val="single" w:sz="8" w:space="0" w:color="auto"/>
              <w:bottom w:val="single" w:sz="8" w:space="0" w:color="auto"/>
              <w:right w:val="single" w:sz="8" w:space="0" w:color="auto"/>
            </w:tcBorders>
          </w:tcPr>
          <w:p w14:paraId="40CF02B1" w14:textId="3D60F123" w:rsidR="0F3D9F4F" w:rsidRDefault="0F3D9F4F" w:rsidP="0F3D9F4F">
            <w:pPr>
              <w:rPr>
                <w:rFonts w:ascii="Arial" w:eastAsia="Arial" w:hAnsi="Arial" w:cs="Arial"/>
                <w:sz w:val="18"/>
                <w:szCs w:val="18"/>
                <w:lang w:val="en-US"/>
              </w:rPr>
            </w:pPr>
            <w:r w:rsidRPr="0F3D9F4F">
              <w:rPr>
                <w:rFonts w:ascii="Arial" w:eastAsia="Arial" w:hAnsi="Arial" w:cs="Arial"/>
                <w:sz w:val="18"/>
                <w:szCs w:val="18"/>
                <w:lang w:val="en-US"/>
              </w:rPr>
              <w:t>82</w:t>
            </w:r>
          </w:p>
        </w:tc>
        <w:tc>
          <w:tcPr>
            <w:tcW w:w="2096" w:type="dxa"/>
            <w:tcBorders>
              <w:top w:val="single" w:sz="8" w:space="0" w:color="auto"/>
              <w:left w:val="single" w:sz="8" w:space="0" w:color="auto"/>
              <w:bottom w:val="single" w:sz="8" w:space="0" w:color="auto"/>
              <w:right w:val="single" w:sz="8" w:space="0" w:color="auto"/>
            </w:tcBorders>
          </w:tcPr>
          <w:p w14:paraId="4CEBF017" w14:textId="46D1675D" w:rsidR="4D1FE7A7" w:rsidRDefault="1D19A4FD" w:rsidP="0F3D9F4F">
            <w:pPr>
              <w:rPr>
                <w:rFonts w:ascii="Arial" w:eastAsia="Arial" w:hAnsi="Arial" w:cs="Arial"/>
                <w:sz w:val="18"/>
                <w:szCs w:val="18"/>
                <w:lang w:val="en-US"/>
              </w:rPr>
            </w:pPr>
            <w:r w:rsidRPr="0F3D9F4F">
              <w:rPr>
                <w:rFonts w:ascii="Arial" w:eastAsia="Arial" w:hAnsi="Arial" w:cs="Arial"/>
                <w:sz w:val="18"/>
                <w:szCs w:val="18"/>
                <w:lang w:val="en-US"/>
              </w:rPr>
              <w:t>Supplemental Data S3</w:t>
            </w:r>
          </w:p>
        </w:tc>
        <w:tc>
          <w:tcPr>
            <w:tcW w:w="817" w:type="dxa"/>
            <w:tcBorders>
              <w:top w:val="single" w:sz="8" w:space="0" w:color="auto"/>
              <w:left w:val="single" w:sz="8" w:space="0" w:color="auto"/>
              <w:bottom w:val="single" w:sz="8" w:space="0" w:color="auto"/>
              <w:right w:val="single" w:sz="8" w:space="0" w:color="auto"/>
            </w:tcBorders>
          </w:tcPr>
          <w:p w14:paraId="6F3BC04B" w14:textId="687B9D9D" w:rsidR="4D1FE7A7" w:rsidRDefault="00000000" w:rsidP="0F3D9F4F">
            <w:pPr>
              <w:rPr>
                <w:rFonts w:ascii="Arial" w:eastAsia="Arial" w:hAnsi="Arial" w:cs="Arial"/>
                <w:sz w:val="18"/>
                <w:szCs w:val="18"/>
              </w:rPr>
            </w:pPr>
            <w:hyperlink r:id="rId6">
              <w:r w:rsidR="1D19A4FD" w:rsidRPr="0F3D9F4F">
                <w:rPr>
                  <w:rStyle w:val="Hyperlink"/>
                  <w:rFonts w:ascii="Arial" w:eastAsia="Arial" w:hAnsi="Arial" w:cs="Arial"/>
                  <w:sz w:val="18"/>
                  <w:szCs w:val="18"/>
                  <w:lang w:val="en-US"/>
                </w:rPr>
                <w:t>Link</w:t>
              </w:r>
            </w:hyperlink>
          </w:p>
        </w:tc>
      </w:tr>
      <w:tr w:rsidR="4D1FE7A7" w14:paraId="679D0467" w14:textId="77777777" w:rsidTr="0F3D9F4F">
        <w:tc>
          <w:tcPr>
            <w:tcW w:w="1680" w:type="dxa"/>
            <w:tcBorders>
              <w:top w:val="single" w:sz="8" w:space="0" w:color="auto"/>
              <w:left w:val="single" w:sz="8" w:space="0" w:color="auto"/>
              <w:bottom w:val="single" w:sz="8" w:space="0" w:color="auto"/>
              <w:right w:val="single" w:sz="8" w:space="0" w:color="auto"/>
            </w:tcBorders>
          </w:tcPr>
          <w:p w14:paraId="323B1E58" w14:textId="6B85640E" w:rsidR="4D1FE7A7" w:rsidRDefault="1D19A4FD" w:rsidP="0F3D9F4F">
            <w:pPr>
              <w:rPr>
                <w:rFonts w:ascii="Arial" w:eastAsia="Arial" w:hAnsi="Arial" w:cs="Arial"/>
                <w:sz w:val="18"/>
                <w:szCs w:val="18"/>
                <w:lang w:val="en-US"/>
              </w:rPr>
            </w:pPr>
            <w:r w:rsidRPr="0F3D9F4F">
              <w:rPr>
                <w:rFonts w:ascii="Arial" w:eastAsia="Arial" w:hAnsi="Arial" w:cs="Arial"/>
                <w:sz w:val="18"/>
                <w:szCs w:val="18"/>
                <w:lang w:val="en-US"/>
              </w:rPr>
              <w:t xml:space="preserve">“sprinkler” </w:t>
            </w:r>
            <w:r w:rsidR="003A32FC">
              <w:rPr>
                <w:rFonts w:ascii="Arial" w:eastAsia="Arial" w:hAnsi="Arial" w:cs="Arial"/>
                <w:sz w:val="18"/>
                <w:szCs w:val="18"/>
                <w:lang w:val="en-US"/>
              </w:rPr>
              <w:t>(Katydid</w:t>
            </w:r>
            <w:r w:rsidRPr="0F3D9F4F">
              <w:rPr>
                <w:rFonts w:ascii="Arial" w:eastAsia="Arial" w:hAnsi="Arial" w:cs="Arial"/>
                <w:sz w:val="18"/>
                <w:szCs w:val="18"/>
                <w:lang w:val="en-US"/>
              </w:rPr>
              <w:t>2)</w:t>
            </w:r>
          </w:p>
        </w:tc>
        <w:tc>
          <w:tcPr>
            <w:tcW w:w="619" w:type="dxa"/>
            <w:tcBorders>
              <w:top w:val="single" w:sz="8" w:space="0" w:color="auto"/>
              <w:left w:val="single" w:sz="8" w:space="0" w:color="auto"/>
              <w:bottom w:val="single" w:sz="8" w:space="0" w:color="auto"/>
              <w:right w:val="single" w:sz="8" w:space="0" w:color="auto"/>
            </w:tcBorders>
          </w:tcPr>
          <w:p w14:paraId="026E3D66" w14:textId="6108E55A" w:rsidR="4D1FE7A7" w:rsidRDefault="0F3D9F4F" w:rsidP="0F3D9F4F">
            <w:pPr>
              <w:spacing w:line="259" w:lineRule="auto"/>
              <w:rPr>
                <w:rFonts w:ascii="Arial" w:eastAsia="Arial" w:hAnsi="Arial" w:cs="Arial"/>
                <w:sz w:val="18"/>
                <w:szCs w:val="18"/>
                <w:lang w:val="en-US"/>
              </w:rPr>
            </w:pPr>
            <w:r w:rsidRPr="0F3D9F4F">
              <w:rPr>
                <w:rFonts w:ascii="Arial" w:eastAsia="Arial" w:hAnsi="Arial" w:cs="Arial"/>
                <w:sz w:val="18"/>
                <w:szCs w:val="18"/>
                <w:lang w:val="en-US"/>
              </w:rPr>
              <w:t>RF</w:t>
            </w:r>
          </w:p>
        </w:tc>
        <w:tc>
          <w:tcPr>
            <w:tcW w:w="705" w:type="dxa"/>
            <w:tcBorders>
              <w:top w:val="single" w:sz="8" w:space="0" w:color="auto"/>
              <w:left w:val="single" w:sz="8" w:space="0" w:color="auto"/>
              <w:bottom w:val="single" w:sz="8" w:space="0" w:color="auto"/>
              <w:right w:val="single" w:sz="8" w:space="0" w:color="auto"/>
            </w:tcBorders>
          </w:tcPr>
          <w:p w14:paraId="1241B96E" w14:textId="52A1556D" w:rsidR="1D19A4FD" w:rsidRDefault="1D19A4FD" w:rsidP="0F3D9F4F">
            <w:pPr>
              <w:jc w:val="center"/>
              <w:rPr>
                <w:rFonts w:ascii="Arial" w:eastAsia="Arial" w:hAnsi="Arial" w:cs="Arial"/>
                <w:sz w:val="18"/>
                <w:szCs w:val="18"/>
                <w:lang w:val="en-US"/>
              </w:rPr>
            </w:pPr>
            <w:r w:rsidRPr="0F3D9F4F">
              <w:rPr>
                <w:rFonts w:ascii="Arial" w:eastAsia="Arial" w:hAnsi="Arial" w:cs="Arial"/>
                <w:sz w:val="18"/>
                <w:szCs w:val="18"/>
                <w:lang w:val="en-US"/>
              </w:rPr>
              <w:t>188</w:t>
            </w:r>
          </w:p>
        </w:tc>
        <w:tc>
          <w:tcPr>
            <w:tcW w:w="1128" w:type="dxa"/>
            <w:tcBorders>
              <w:top w:val="single" w:sz="8" w:space="0" w:color="auto"/>
              <w:left w:val="single" w:sz="8" w:space="0" w:color="auto"/>
              <w:bottom w:val="single" w:sz="8" w:space="0" w:color="auto"/>
              <w:right w:val="single" w:sz="8" w:space="0" w:color="auto"/>
            </w:tcBorders>
          </w:tcPr>
          <w:p w14:paraId="78D9BC4D" w14:textId="151A7109" w:rsidR="4D1FE7A7" w:rsidRDefault="1D19A4FD" w:rsidP="0F3D9F4F">
            <w:pPr>
              <w:jc w:val="center"/>
              <w:rPr>
                <w:rFonts w:ascii="Arial" w:eastAsia="Arial" w:hAnsi="Arial" w:cs="Arial"/>
                <w:sz w:val="18"/>
                <w:szCs w:val="18"/>
                <w:lang w:val="en-US"/>
              </w:rPr>
            </w:pPr>
            <w:r w:rsidRPr="0F3D9F4F">
              <w:rPr>
                <w:rFonts w:ascii="Arial" w:eastAsia="Arial" w:hAnsi="Arial" w:cs="Arial"/>
                <w:sz w:val="18"/>
                <w:szCs w:val="18"/>
                <w:lang w:val="en-US"/>
              </w:rPr>
              <w:t>86</w:t>
            </w:r>
          </w:p>
        </w:tc>
        <w:tc>
          <w:tcPr>
            <w:tcW w:w="1095" w:type="dxa"/>
            <w:tcBorders>
              <w:top w:val="single" w:sz="8" w:space="0" w:color="auto"/>
              <w:left w:val="single" w:sz="8" w:space="0" w:color="auto"/>
              <w:bottom w:val="single" w:sz="8" w:space="0" w:color="auto"/>
              <w:right w:val="single" w:sz="8" w:space="0" w:color="auto"/>
            </w:tcBorders>
          </w:tcPr>
          <w:p w14:paraId="54D67787" w14:textId="47CDF3DC" w:rsidR="4D1FE7A7" w:rsidRDefault="1D19A4FD" w:rsidP="0F3D9F4F">
            <w:pPr>
              <w:jc w:val="center"/>
              <w:rPr>
                <w:rFonts w:ascii="Arial" w:eastAsia="Arial" w:hAnsi="Arial" w:cs="Arial"/>
                <w:sz w:val="18"/>
                <w:szCs w:val="18"/>
                <w:lang w:val="en-US"/>
              </w:rPr>
            </w:pPr>
            <w:r w:rsidRPr="0F3D9F4F">
              <w:rPr>
                <w:rFonts w:ascii="Arial" w:eastAsia="Arial" w:hAnsi="Arial" w:cs="Arial"/>
                <w:sz w:val="18"/>
                <w:szCs w:val="18"/>
                <w:lang w:val="en-US"/>
              </w:rPr>
              <w:t>83</w:t>
            </w:r>
          </w:p>
        </w:tc>
        <w:tc>
          <w:tcPr>
            <w:tcW w:w="1105" w:type="dxa"/>
            <w:tcBorders>
              <w:top w:val="single" w:sz="8" w:space="0" w:color="auto"/>
              <w:left w:val="single" w:sz="8" w:space="0" w:color="auto"/>
              <w:bottom w:val="single" w:sz="8" w:space="0" w:color="auto"/>
              <w:right w:val="single" w:sz="8" w:space="0" w:color="auto"/>
            </w:tcBorders>
          </w:tcPr>
          <w:p w14:paraId="26E9B5AD" w14:textId="29BB569D" w:rsidR="4D1FE7A7" w:rsidRDefault="0F3D9F4F" w:rsidP="0F3D9F4F">
            <w:pPr>
              <w:jc w:val="center"/>
              <w:rPr>
                <w:rFonts w:ascii="Arial" w:eastAsia="Arial" w:hAnsi="Arial" w:cs="Arial"/>
                <w:sz w:val="18"/>
                <w:szCs w:val="18"/>
                <w:lang w:val="en-US"/>
              </w:rPr>
            </w:pPr>
            <w:r w:rsidRPr="0F3D9F4F">
              <w:rPr>
                <w:rFonts w:ascii="Arial" w:eastAsia="Arial" w:hAnsi="Arial" w:cs="Arial"/>
                <w:sz w:val="18"/>
                <w:szCs w:val="18"/>
                <w:lang w:val="en-US"/>
              </w:rPr>
              <w:t>1078</w:t>
            </w:r>
          </w:p>
        </w:tc>
        <w:tc>
          <w:tcPr>
            <w:tcW w:w="1015" w:type="dxa"/>
            <w:tcBorders>
              <w:top w:val="single" w:sz="8" w:space="0" w:color="auto"/>
              <w:left w:val="single" w:sz="8" w:space="0" w:color="auto"/>
              <w:bottom w:val="single" w:sz="8" w:space="0" w:color="auto"/>
              <w:right w:val="single" w:sz="8" w:space="0" w:color="auto"/>
            </w:tcBorders>
          </w:tcPr>
          <w:p w14:paraId="75BE4F7F" w14:textId="053C1773" w:rsidR="0F3D9F4F" w:rsidRDefault="0F3D9F4F" w:rsidP="0F3D9F4F">
            <w:pPr>
              <w:rPr>
                <w:rFonts w:ascii="Arial" w:eastAsia="Arial" w:hAnsi="Arial" w:cs="Arial"/>
                <w:sz w:val="18"/>
                <w:szCs w:val="18"/>
                <w:lang w:val="en-US"/>
              </w:rPr>
            </w:pPr>
            <w:r w:rsidRPr="0F3D9F4F">
              <w:rPr>
                <w:rFonts w:ascii="Arial" w:eastAsia="Arial" w:hAnsi="Arial" w:cs="Arial"/>
                <w:sz w:val="18"/>
                <w:szCs w:val="18"/>
                <w:lang w:val="en-US"/>
              </w:rPr>
              <w:t>76</w:t>
            </w:r>
          </w:p>
        </w:tc>
        <w:tc>
          <w:tcPr>
            <w:tcW w:w="2096" w:type="dxa"/>
            <w:tcBorders>
              <w:top w:val="single" w:sz="8" w:space="0" w:color="auto"/>
              <w:left w:val="single" w:sz="8" w:space="0" w:color="auto"/>
              <w:bottom w:val="single" w:sz="8" w:space="0" w:color="auto"/>
              <w:right w:val="single" w:sz="8" w:space="0" w:color="auto"/>
            </w:tcBorders>
          </w:tcPr>
          <w:p w14:paraId="4CBA1715" w14:textId="53053D5C" w:rsidR="4D1FE7A7" w:rsidRDefault="1D19A4FD" w:rsidP="0F3D9F4F">
            <w:pPr>
              <w:rPr>
                <w:rFonts w:ascii="Arial" w:eastAsia="Arial" w:hAnsi="Arial" w:cs="Arial"/>
                <w:sz w:val="18"/>
                <w:szCs w:val="18"/>
                <w:lang w:val="en-US"/>
              </w:rPr>
            </w:pPr>
            <w:r w:rsidRPr="0F3D9F4F">
              <w:rPr>
                <w:rFonts w:ascii="Arial" w:eastAsia="Arial" w:hAnsi="Arial" w:cs="Arial"/>
                <w:sz w:val="18"/>
                <w:szCs w:val="18"/>
                <w:lang w:val="en-US"/>
              </w:rPr>
              <w:t>Supplemental Data S4</w:t>
            </w:r>
          </w:p>
        </w:tc>
        <w:tc>
          <w:tcPr>
            <w:tcW w:w="817" w:type="dxa"/>
            <w:tcBorders>
              <w:top w:val="single" w:sz="8" w:space="0" w:color="auto"/>
              <w:left w:val="single" w:sz="8" w:space="0" w:color="auto"/>
              <w:bottom w:val="single" w:sz="8" w:space="0" w:color="auto"/>
              <w:right w:val="single" w:sz="8" w:space="0" w:color="auto"/>
            </w:tcBorders>
          </w:tcPr>
          <w:p w14:paraId="56FC56C6" w14:textId="26D15F91" w:rsidR="4D1FE7A7" w:rsidRDefault="00000000" w:rsidP="0F3D9F4F">
            <w:pPr>
              <w:rPr>
                <w:rFonts w:ascii="Arial" w:eastAsia="Arial" w:hAnsi="Arial" w:cs="Arial"/>
                <w:sz w:val="18"/>
                <w:szCs w:val="18"/>
              </w:rPr>
            </w:pPr>
            <w:hyperlink r:id="rId7">
              <w:r w:rsidR="1D19A4FD" w:rsidRPr="0F3D9F4F">
                <w:rPr>
                  <w:rStyle w:val="Hyperlink"/>
                  <w:rFonts w:ascii="Arial" w:eastAsia="Arial" w:hAnsi="Arial" w:cs="Arial"/>
                  <w:sz w:val="18"/>
                  <w:szCs w:val="18"/>
                  <w:lang w:val="en-US"/>
                </w:rPr>
                <w:t>Link</w:t>
              </w:r>
            </w:hyperlink>
          </w:p>
        </w:tc>
      </w:tr>
      <w:tr w:rsidR="4D1FE7A7" w14:paraId="0F229CC2" w14:textId="77777777" w:rsidTr="0F3D9F4F">
        <w:tc>
          <w:tcPr>
            <w:tcW w:w="1680" w:type="dxa"/>
            <w:tcBorders>
              <w:top w:val="single" w:sz="8" w:space="0" w:color="auto"/>
              <w:left w:val="single" w:sz="8" w:space="0" w:color="auto"/>
              <w:bottom w:val="single" w:sz="8" w:space="0" w:color="auto"/>
              <w:right w:val="single" w:sz="8" w:space="0" w:color="auto"/>
            </w:tcBorders>
          </w:tcPr>
          <w:p w14:paraId="5B1EEFF8" w14:textId="3ABA21E0" w:rsidR="4D1FE7A7" w:rsidRDefault="1D19A4FD" w:rsidP="0F3D9F4F">
            <w:pPr>
              <w:rPr>
                <w:rFonts w:ascii="Arial" w:eastAsia="Arial" w:hAnsi="Arial" w:cs="Arial"/>
                <w:sz w:val="18"/>
                <w:szCs w:val="18"/>
                <w:lang w:val="en-US"/>
              </w:rPr>
            </w:pPr>
            <w:proofErr w:type="spellStart"/>
            <w:r w:rsidRPr="0F3D9F4F">
              <w:rPr>
                <w:rFonts w:ascii="Arial" w:eastAsia="Arial" w:hAnsi="Arial" w:cs="Arial"/>
                <w:i/>
                <w:iCs/>
                <w:sz w:val="18"/>
                <w:szCs w:val="18"/>
                <w:lang w:val="en-US"/>
              </w:rPr>
              <w:t>Neoconocephalus</w:t>
            </w:r>
            <w:proofErr w:type="spellEnd"/>
            <w:r w:rsidRPr="0F3D9F4F">
              <w:rPr>
                <w:rFonts w:ascii="Arial" w:eastAsia="Arial" w:hAnsi="Arial" w:cs="Arial"/>
                <w:i/>
                <w:iCs/>
                <w:sz w:val="18"/>
                <w:szCs w:val="18"/>
                <w:lang w:val="en-US"/>
              </w:rPr>
              <w:t xml:space="preserve"> </w:t>
            </w:r>
            <w:proofErr w:type="spellStart"/>
            <w:r w:rsidRPr="0F3D9F4F">
              <w:rPr>
                <w:rFonts w:ascii="Arial" w:eastAsia="Arial" w:hAnsi="Arial" w:cs="Arial"/>
                <w:i/>
                <w:iCs/>
                <w:sz w:val="18"/>
                <w:szCs w:val="18"/>
                <w:lang w:val="en-US"/>
              </w:rPr>
              <w:t>brachypterus</w:t>
            </w:r>
            <w:proofErr w:type="spellEnd"/>
            <w:r w:rsidRPr="0F3D9F4F">
              <w:rPr>
                <w:rFonts w:ascii="Arial" w:eastAsia="Arial" w:hAnsi="Arial" w:cs="Arial"/>
                <w:sz w:val="18"/>
                <w:szCs w:val="18"/>
                <w:lang w:val="en-US"/>
              </w:rPr>
              <w:t xml:space="preserve"> (</w:t>
            </w:r>
            <w:r w:rsidR="003A32FC">
              <w:rPr>
                <w:rFonts w:ascii="Arial" w:eastAsia="Arial" w:hAnsi="Arial" w:cs="Arial"/>
                <w:sz w:val="18"/>
                <w:szCs w:val="18"/>
                <w:lang w:val="en-US"/>
              </w:rPr>
              <w:t>Katydid</w:t>
            </w:r>
            <w:r w:rsidRPr="0F3D9F4F">
              <w:rPr>
                <w:rFonts w:ascii="Arial" w:eastAsia="Arial" w:hAnsi="Arial" w:cs="Arial"/>
                <w:sz w:val="18"/>
                <w:szCs w:val="18"/>
                <w:lang w:val="en-US"/>
              </w:rPr>
              <w:t>3)</w:t>
            </w:r>
          </w:p>
        </w:tc>
        <w:tc>
          <w:tcPr>
            <w:tcW w:w="619" w:type="dxa"/>
            <w:tcBorders>
              <w:top w:val="single" w:sz="8" w:space="0" w:color="auto"/>
              <w:left w:val="single" w:sz="8" w:space="0" w:color="auto"/>
              <w:bottom w:val="single" w:sz="8" w:space="0" w:color="auto"/>
              <w:right w:val="single" w:sz="8" w:space="0" w:color="auto"/>
            </w:tcBorders>
          </w:tcPr>
          <w:p w14:paraId="341DDC05" w14:textId="4E2CB523" w:rsidR="4D1FE7A7" w:rsidRDefault="0F3D9F4F" w:rsidP="0F3D9F4F">
            <w:pPr>
              <w:spacing w:line="259" w:lineRule="auto"/>
              <w:rPr>
                <w:rFonts w:ascii="Arial" w:eastAsia="Arial" w:hAnsi="Arial" w:cs="Arial"/>
                <w:sz w:val="18"/>
                <w:szCs w:val="18"/>
                <w:lang w:val="en-US"/>
              </w:rPr>
            </w:pPr>
            <w:r w:rsidRPr="0F3D9F4F">
              <w:rPr>
                <w:rFonts w:ascii="Arial" w:eastAsia="Arial" w:hAnsi="Arial" w:cs="Arial"/>
                <w:sz w:val="18"/>
                <w:szCs w:val="18"/>
                <w:lang w:val="en-US"/>
              </w:rPr>
              <w:t>PM</w:t>
            </w:r>
          </w:p>
        </w:tc>
        <w:tc>
          <w:tcPr>
            <w:tcW w:w="705" w:type="dxa"/>
            <w:tcBorders>
              <w:top w:val="single" w:sz="8" w:space="0" w:color="auto"/>
              <w:left w:val="single" w:sz="8" w:space="0" w:color="auto"/>
              <w:bottom w:val="single" w:sz="8" w:space="0" w:color="auto"/>
              <w:right w:val="single" w:sz="8" w:space="0" w:color="auto"/>
            </w:tcBorders>
          </w:tcPr>
          <w:p w14:paraId="28266D9D" w14:textId="7AD64598" w:rsidR="1D19A4FD" w:rsidRDefault="1D19A4FD" w:rsidP="0F3D9F4F">
            <w:pPr>
              <w:jc w:val="center"/>
              <w:rPr>
                <w:rFonts w:ascii="Arial" w:eastAsia="Arial" w:hAnsi="Arial" w:cs="Arial"/>
                <w:sz w:val="18"/>
                <w:szCs w:val="18"/>
                <w:lang w:val="en-US"/>
              </w:rPr>
            </w:pPr>
            <w:r w:rsidRPr="0F3D9F4F">
              <w:rPr>
                <w:rFonts w:ascii="Arial" w:eastAsia="Arial" w:hAnsi="Arial" w:cs="Arial"/>
                <w:sz w:val="18"/>
                <w:szCs w:val="18"/>
                <w:lang w:val="en-US"/>
              </w:rPr>
              <w:t>130</w:t>
            </w:r>
          </w:p>
        </w:tc>
        <w:tc>
          <w:tcPr>
            <w:tcW w:w="1128" w:type="dxa"/>
            <w:tcBorders>
              <w:top w:val="single" w:sz="8" w:space="0" w:color="auto"/>
              <w:left w:val="single" w:sz="8" w:space="0" w:color="auto"/>
              <w:bottom w:val="single" w:sz="8" w:space="0" w:color="auto"/>
              <w:right w:val="single" w:sz="8" w:space="0" w:color="auto"/>
            </w:tcBorders>
          </w:tcPr>
          <w:p w14:paraId="5F7E7807" w14:textId="6C1DD6D3" w:rsidR="4D1FE7A7" w:rsidRDefault="1D19A4FD" w:rsidP="0F3D9F4F">
            <w:pPr>
              <w:jc w:val="center"/>
              <w:rPr>
                <w:rFonts w:ascii="Arial" w:eastAsia="Arial" w:hAnsi="Arial" w:cs="Arial"/>
                <w:sz w:val="18"/>
                <w:szCs w:val="18"/>
                <w:lang w:val="en-US"/>
              </w:rPr>
            </w:pPr>
            <w:r w:rsidRPr="0F3D9F4F">
              <w:rPr>
                <w:rFonts w:ascii="Arial" w:eastAsia="Arial" w:hAnsi="Arial" w:cs="Arial"/>
                <w:sz w:val="18"/>
                <w:szCs w:val="18"/>
                <w:lang w:val="en-US"/>
              </w:rPr>
              <w:t>95</w:t>
            </w:r>
          </w:p>
        </w:tc>
        <w:tc>
          <w:tcPr>
            <w:tcW w:w="1095" w:type="dxa"/>
            <w:tcBorders>
              <w:top w:val="single" w:sz="8" w:space="0" w:color="auto"/>
              <w:left w:val="single" w:sz="8" w:space="0" w:color="auto"/>
              <w:bottom w:val="single" w:sz="8" w:space="0" w:color="auto"/>
              <w:right w:val="single" w:sz="8" w:space="0" w:color="auto"/>
            </w:tcBorders>
          </w:tcPr>
          <w:p w14:paraId="0C6FECA0" w14:textId="233FAE29" w:rsidR="4D1FE7A7" w:rsidRDefault="1D19A4FD" w:rsidP="0F3D9F4F">
            <w:pPr>
              <w:jc w:val="center"/>
              <w:rPr>
                <w:rFonts w:ascii="Arial" w:eastAsia="Arial" w:hAnsi="Arial" w:cs="Arial"/>
                <w:sz w:val="18"/>
                <w:szCs w:val="18"/>
                <w:lang w:val="en-US"/>
              </w:rPr>
            </w:pPr>
            <w:r w:rsidRPr="0F3D9F4F">
              <w:rPr>
                <w:rFonts w:ascii="Arial" w:eastAsia="Arial" w:hAnsi="Arial" w:cs="Arial"/>
                <w:sz w:val="18"/>
                <w:szCs w:val="18"/>
                <w:lang w:val="en-US"/>
              </w:rPr>
              <w:t>94</w:t>
            </w:r>
          </w:p>
        </w:tc>
        <w:tc>
          <w:tcPr>
            <w:tcW w:w="1105" w:type="dxa"/>
            <w:tcBorders>
              <w:top w:val="single" w:sz="8" w:space="0" w:color="auto"/>
              <w:left w:val="single" w:sz="8" w:space="0" w:color="auto"/>
              <w:bottom w:val="single" w:sz="8" w:space="0" w:color="auto"/>
              <w:right w:val="single" w:sz="8" w:space="0" w:color="auto"/>
            </w:tcBorders>
          </w:tcPr>
          <w:p w14:paraId="3515C2F4" w14:textId="01AAE35F" w:rsidR="4D1FE7A7" w:rsidRDefault="0F3D9F4F" w:rsidP="0F3D9F4F">
            <w:pPr>
              <w:jc w:val="center"/>
              <w:rPr>
                <w:rFonts w:ascii="Arial" w:eastAsia="Arial" w:hAnsi="Arial" w:cs="Arial"/>
                <w:sz w:val="18"/>
                <w:szCs w:val="18"/>
                <w:lang w:val="en-US"/>
              </w:rPr>
            </w:pPr>
            <w:r w:rsidRPr="0F3D9F4F">
              <w:rPr>
                <w:rFonts w:ascii="Arial" w:eastAsia="Arial" w:hAnsi="Arial" w:cs="Arial"/>
                <w:sz w:val="18"/>
                <w:szCs w:val="18"/>
                <w:lang w:val="en-US"/>
              </w:rPr>
              <w:t>707</w:t>
            </w:r>
          </w:p>
        </w:tc>
        <w:tc>
          <w:tcPr>
            <w:tcW w:w="1015" w:type="dxa"/>
            <w:tcBorders>
              <w:top w:val="single" w:sz="8" w:space="0" w:color="auto"/>
              <w:left w:val="single" w:sz="8" w:space="0" w:color="auto"/>
              <w:bottom w:val="single" w:sz="8" w:space="0" w:color="auto"/>
              <w:right w:val="single" w:sz="8" w:space="0" w:color="auto"/>
            </w:tcBorders>
          </w:tcPr>
          <w:p w14:paraId="04E137B1" w14:textId="25A7DE65" w:rsidR="0F3D9F4F" w:rsidRDefault="0F3D9F4F" w:rsidP="0F3D9F4F">
            <w:pPr>
              <w:rPr>
                <w:rFonts w:ascii="Arial" w:eastAsia="Arial" w:hAnsi="Arial" w:cs="Arial"/>
                <w:sz w:val="18"/>
                <w:szCs w:val="18"/>
                <w:lang w:val="en-US"/>
              </w:rPr>
            </w:pPr>
            <w:r w:rsidRPr="0F3D9F4F">
              <w:rPr>
                <w:rFonts w:ascii="Arial" w:eastAsia="Arial" w:hAnsi="Arial" w:cs="Arial"/>
                <w:sz w:val="18"/>
                <w:szCs w:val="18"/>
                <w:lang w:val="en-US"/>
              </w:rPr>
              <w:t>70</w:t>
            </w:r>
          </w:p>
        </w:tc>
        <w:tc>
          <w:tcPr>
            <w:tcW w:w="2096" w:type="dxa"/>
            <w:tcBorders>
              <w:top w:val="single" w:sz="8" w:space="0" w:color="auto"/>
              <w:left w:val="single" w:sz="8" w:space="0" w:color="auto"/>
              <w:bottom w:val="single" w:sz="8" w:space="0" w:color="auto"/>
              <w:right w:val="single" w:sz="8" w:space="0" w:color="auto"/>
            </w:tcBorders>
          </w:tcPr>
          <w:p w14:paraId="111E3C93" w14:textId="25555D10" w:rsidR="4D1FE7A7" w:rsidRDefault="1D19A4FD" w:rsidP="0F3D9F4F">
            <w:pPr>
              <w:rPr>
                <w:rFonts w:ascii="Arial" w:eastAsia="Arial" w:hAnsi="Arial" w:cs="Arial"/>
                <w:sz w:val="18"/>
                <w:szCs w:val="18"/>
                <w:lang w:val="en-US"/>
              </w:rPr>
            </w:pPr>
            <w:r w:rsidRPr="0F3D9F4F">
              <w:rPr>
                <w:rFonts w:ascii="Arial" w:eastAsia="Arial" w:hAnsi="Arial" w:cs="Arial"/>
                <w:sz w:val="18"/>
                <w:szCs w:val="18"/>
                <w:lang w:val="en-US"/>
              </w:rPr>
              <w:t>Supplemental Data S5</w:t>
            </w:r>
          </w:p>
        </w:tc>
        <w:tc>
          <w:tcPr>
            <w:tcW w:w="817" w:type="dxa"/>
            <w:tcBorders>
              <w:top w:val="single" w:sz="8" w:space="0" w:color="auto"/>
              <w:left w:val="single" w:sz="8" w:space="0" w:color="auto"/>
              <w:bottom w:val="single" w:sz="8" w:space="0" w:color="auto"/>
              <w:right w:val="single" w:sz="8" w:space="0" w:color="auto"/>
            </w:tcBorders>
          </w:tcPr>
          <w:p w14:paraId="7D65CD26" w14:textId="727DE799" w:rsidR="4D1FE7A7" w:rsidRDefault="00000000" w:rsidP="0F3D9F4F">
            <w:pPr>
              <w:rPr>
                <w:rFonts w:ascii="Arial" w:eastAsia="Arial" w:hAnsi="Arial" w:cs="Arial"/>
                <w:sz w:val="18"/>
                <w:szCs w:val="18"/>
              </w:rPr>
            </w:pPr>
            <w:hyperlink r:id="rId8">
              <w:r w:rsidR="1D19A4FD" w:rsidRPr="0F3D9F4F">
                <w:rPr>
                  <w:rStyle w:val="Hyperlink"/>
                  <w:rFonts w:ascii="Arial" w:eastAsia="Arial" w:hAnsi="Arial" w:cs="Arial"/>
                  <w:sz w:val="18"/>
                  <w:szCs w:val="18"/>
                  <w:lang w:val="en-US"/>
                </w:rPr>
                <w:t>Link</w:t>
              </w:r>
            </w:hyperlink>
          </w:p>
        </w:tc>
      </w:tr>
      <w:tr w:rsidR="4D1FE7A7" w14:paraId="1104E4F4" w14:textId="77777777" w:rsidTr="0F3D9F4F">
        <w:tc>
          <w:tcPr>
            <w:tcW w:w="1680" w:type="dxa"/>
            <w:tcBorders>
              <w:top w:val="single" w:sz="8" w:space="0" w:color="auto"/>
              <w:left w:val="single" w:sz="8" w:space="0" w:color="auto"/>
              <w:bottom w:val="single" w:sz="8" w:space="0" w:color="auto"/>
              <w:right w:val="single" w:sz="8" w:space="0" w:color="auto"/>
            </w:tcBorders>
          </w:tcPr>
          <w:p w14:paraId="48F6BAD2" w14:textId="7AC42D6B" w:rsidR="4D1FE7A7" w:rsidRDefault="1D19A4FD" w:rsidP="0F3D9F4F">
            <w:pPr>
              <w:rPr>
                <w:rFonts w:ascii="Arial" w:eastAsia="Arial" w:hAnsi="Arial" w:cs="Arial"/>
                <w:sz w:val="18"/>
                <w:szCs w:val="18"/>
                <w:lang w:val="en-US"/>
              </w:rPr>
            </w:pPr>
            <w:proofErr w:type="spellStart"/>
            <w:r w:rsidRPr="0F3D9F4F">
              <w:rPr>
                <w:rFonts w:ascii="Arial" w:eastAsia="Arial" w:hAnsi="Arial" w:cs="Arial"/>
                <w:sz w:val="18"/>
                <w:szCs w:val="18"/>
                <w:lang w:val="en-US"/>
              </w:rPr>
              <w:t>Cocconotini</w:t>
            </w:r>
            <w:proofErr w:type="spellEnd"/>
            <w:r w:rsidRPr="0F3D9F4F">
              <w:rPr>
                <w:rFonts w:ascii="Arial" w:eastAsia="Arial" w:hAnsi="Arial" w:cs="Arial"/>
                <w:sz w:val="18"/>
                <w:szCs w:val="18"/>
                <w:lang w:val="en-US"/>
              </w:rPr>
              <w:t xml:space="preserve"> (</w:t>
            </w:r>
            <w:r w:rsidR="003A32FC">
              <w:rPr>
                <w:rFonts w:ascii="Arial" w:eastAsia="Arial" w:hAnsi="Arial" w:cs="Arial"/>
                <w:sz w:val="18"/>
                <w:szCs w:val="18"/>
                <w:lang w:val="en-US"/>
              </w:rPr>
              <w:t>Katydid4</w:t>
            </w:r>
            <w:r w:rsidRPr="0F3D9F4F">
              <w:rPr>
                <w:rFonts w:ascii="Arial" w:eastAsia="Arial" w:hAnsi="Arial" w:cs="Arial"/>
                <w:sz w:val="18"/>
                <w:szCs w:val="18"/>
                <w:lang w:val="en-US"/>
              </w:rPr>
              <w:t xml:space="preserve">, gen. </w:t>
            </w:r>
            <w:proofErr w:type="spellStart"/>
            <w:r w:rsidRPr="0F3D9F4F">
              <w:rPr>
                <w:rFonts w:ascii="Arial" w:eastAsia="Arial" w:hAnsi="Arial" w:cs="Arial"/>
                <w:sz w:val="18"/>
                <w:szCs w:val="18"/>
                <w:lang w:val="en-US"/>
              </w:rPr>
              <w:t>nov.</w:t>
            </w:r>
            <w:proofErr w:type="spellEnd"/>
            <w:r w:rsidRPr="0F3D9F4F">
              <w:rPr>
                <w:rFonts w:ascii="Arial" w:eastAsia="Arial" w:hAnsi="Arial" w:cs="Arial"/>
                <w:sz w:val="18"/>
                <w:szCs w:val="18"/>
                <w:lang w:val="en-US"/>
              </w:rPr>
              <w:t>)</w:t>
            </w:r>
          </w:p>
        </w:tc>
        <w:tc>
          <w:tcPr>
            <w:tcW w:w="619" w:type="dxa"/>
            <w:tcBorders>
              <w:top w:val="single" w:sz="8" w:space="0" w:color="auto"/>
              <w:left w:val="single" w:sz="8" w:space="0" w:color="auto"/>
              <w:bottom w:val="single" w:sz="8" w:space="0" w:color="auto"/>
              <w:right w:val="single" w:sz="8" w:space="0" w:color="auto"/>
            </w:tcBorders>
          </w:tcPr>
          <w:p w14:paraId="19B362A3" w14:textId="4C998ACD" w:rsidR="4D1FE7A7" w:rsidRDefault="0F3D9F4F" w:rsidP="0F3D9F4F">
            <w:pPr>
              <w:spacing w:line="259" w:lineRule="auto"/>
              <w:rPr>
                <w:rFonts w:ascii="Arial" w:eastAsia="Arial" w:hAnsi="Arial" w:cs="Arial"/>
                <w:sz w:val="18"/>
                <w:szCs w:val="18"/>
                <w:lang w:val="en-US"/>
              </w:rPr>
            </w:pPr>
            <w:r w:rsidRPr="0F3D9F4F">
              <w:rPr>
                <w:rFonts w:ascii="Arial" w:eastAsia="Arial" w:hAnsi="Arial" w:cs="Arial"/>
                <w:sz w:val="18"/>
                <w:szCs w:val="18"/>
                <w:lang w:val="en-US"/>
              </w:rPr>
              <w:t>RF</w:t>
            </w:r>
          </w:p>
        </w:tc>
        <w:tc>
          <w:tcPr>
            <w:tcW w:w="705" w:type="dxa"/>
            <w:tcBorders>
              <w:top w:val="single" w:sz="8" w:space="0" w:color="auto"/>
              <w:left w:val="single" w:sz="8" w:space="0" w:color="auto"/>
              <w:bottom w:val="single" w:sz="8" w:space="0" w:color="auto"/>
              <w:right w:val="single" w:sz="8" w:space="0" w:color="auto"/>
            </w:tcBorders>
          </w:tcPr>
          <w:p w14:paraId="16A0B8AF" w14:textId="4103E86E" w:rsidR="1D19A4FD" w:rsidRDefault="1D19A4FD" w:rsidP="0F3D9F4F">
            <w:pPr>
              <w:jc w:val="center"/>
              <w:rPr>
                <w:rFonts w:ascii="Arial" w:eastAsia="Arial" w:hAnsi="Arial" w:cs="Arial"/>
                <w:sz w:val="18"/>
                <w:szCs w:val="18"/>
                <w:lang w:val="en-US"/>
              </w:rPr>
            </w:pPr>
            <w:r w:rsidRPr="0F3D9F4F">
              <w:rPr>
                <w:rFonts w:ascii="Arial" w:eastAsia="Arial" w:hAnsi="Arial" w:cs="Arial"/>
                <w:sz w:val="18"/>
                <w:szCs w:val="18"/>
                <w:lang w:val="en-US"/>
              </w:rPr>
              <w:t>379</w:t>
            </w:r>
          </w:p>
        </w:tc>
        <w:tc>
          <w:tcPr>
            <w:tcW w:w="1128" w:type="dxa"/>
            <w:tcBorders>
              <w:top w:val="single" w:sz="8" w:space="0" w:color="auto"/>
              <w:left w:val="single" w:sz="8" w:space="0" w:color="auto"/>
              <w:bottom w:val="single" w:sz="8" w:space="0" w:color="auto"/>
              <w:right w:val="single" w:sz="8" w:space="0" w:color="auto"/>
            </w:tcBorders>
          </w:tcPr>
          <w:p w14:paraId="3BD50288" w14:textId="61F2CC92" w:rsidR="4D1FE7A7" w:rsidRDefault="1D19A4FD" w:rsidP="0F3D9F4F">
            <w:pPr>
              <w:jc w:val="center"/>
              <w:rPr>
                <w:rFonts w:ascii="Arial" w:eastAsia="Arial" w:hAnsi="Arial" w:cs="Arial"/>
                <w:sz w:val="18"/>
                <w:szCs w:val="18"/>
                <w:lang w:val="en-US"/>
              </w:rPr>
            </w:pPr>
            <w:r w:rsidRPr="0F3D9F4F">
              <w:rPr>
                <w:rFonts w:ascii="Arial" w:eastAsia="Arial" w:hAnsi="Arial" w:cs="Arial"/>
                <w:sz w:val="18"/>
                <w:szCs w:val="18"/>
                <w:lang w:val="en-US"/>
              </w:rPr>
              <w:t>95</w:t>
            </w:r>
          </w:p>
        </w:tc>
        <w:tc>
          <w:tcPr>
            <w:tcW w:w="1095" w:type="dxa"/>
            <w:tcBorders>
              <w:top w:val="single" w:sz="8" w:space="0" w:color="auto"/>
              <w:left w:val="single" w:sz="8" w:space="0" w:color="auto"/>
              <w:bottom w:val="single" w:sz="8" w:space="0" w:color="auto"/>
              <w:right w:val="single" w:sz="8" w:space="0" w:color="auto"/>
            </w:tcBorders>
          </w:tcPr>
          <w:p w14:paraId="1531C59F" w14:textId="33639A71" w:rsidR="4D1FE7A7" w:rsidRDefault="1D19A4FD" w:rsidP="0F3D9F4F">
            <w:pPr>
              <w:jc w:val="center"/>
              <w:rPr>
                <w:rFonts w:ascii="Arial" w:eastAsia="Arial" w:hAnsi="Arial" w:cs="Arial"/>
                <w:sz w:val="18"/>
                <w:szCs w:val="18"/>
                <w:lang w:val="en-US"/>
              </w:rPr>
            </w:pPr>
            <w:r w:rsidRPr="0F3D9F4F">
              <w:rPr>
                <w:rFonts w:ascii="Arial" w:eastAsia="Arial" w:hAnsi="Arial" w:cs="Arial"/>
                <w:sz w:val="18"/>
                <w:szCs w:val="18"/>
                <w:lang w:val="en-US"/>
              </w:rPr>
              <w:t>96</w:t>
            </w:r>
          </w:p>
        </w:tc>
        <w:tc>
          <w:tcPr>
            <w:tcW w:w="1105" w:type="dxa"/>
            <w:tcBorders>
              <w:top w:val="single" w:sz="8" w:space="0" w:color="auto"/>
              <w:left w:val="single" w:sz="8" w:space="0" w:color="auto"/>
              <w:bottom w:val="single" w:sz="8" w:space="0" w:color="auto"/>
              <w:right w:val="single" w:sz="8" w:space="0" w:color="auto"/>
            </w:tcBorders>
          </w:tcPr>
          <w:p w14:paraId="7E7D719F" w14:textId="3634CC33" w:rsidR="4D1FE7A7" w:rsidRDefault="0F3D9F4F" w:rsidP="0F3D9F4F">
            <w:pPr>
              <w:jc w:val="center"/>
              <w:rPr>
                <w:rFonts w:ascii="Arial" w:eastAsia="Arial" w:hAnsi="Arial" w:cs="Arial"/>
                <w:sz w:val="18"/>
                <w:szCs w:val="18"/>
                <w:lang w:val="en-US"/>
              </w:rPr>
            </w:pPr>
            <w:r w:rsidRPr="0F3D9F4F">
              <w:rPr>
                <w:rFonts w:ascii="Arial" w:eastAsia="Arial" w:hAnsi="Arial" w:cs="Arial"/>
                <w:sz w:val="18"/>
                <w:szCs w:val="18"/>
                <w:lang w:val="en-US"/>
              </w:rPr>
              <w:t>1324</w:t>
            </w:r>
          </w:p>
        </w:tc>
        <w:tc>
          <w:tcPr>
            <w:tcW w:w="1015" w:type="dxa"/>
            <w:tcBorders>
              <w:top w:val="single" w:sz="8" w:space="0" w:color="auto"/>
              <w:left w:val="single" w:sz="8" w:space="0" w:color="auto"/>
              <w:bottom w:val="single" w:sz="8" w:space="0" w:color="auto"/>
              <w:right w:val="single" w:sz="8" w:space="0" w:color="auto"/>
            </w:tcBorders>
          </w:tcPr>
          <w:p w14:paraId="7F44E050" w14:textId="670A4325" w:rsidR="0F3D9F4F" w:rsidRDefault="0F3D9F4F" w:rsidP="0F3D9F4F">
            <w:pPr>
              <w:rPr>
                <w:rFonts w:ascii="Arial" w:eastAsia="Arial" w:hAnsi="Arial" w:cs="Arial"/>
                <w:sz w:val="18"/>
                <w:szCs w:val="18"/>
                <w:lang w:val="en-US"/>
              </w:rPr>
            </w:pPr>
            <w:r w:rsidRPr="0F3D9F4F">
              <w:rPr>
                <w:rFonts w:ascii="Arial" w:eastAsia="Arial" w:hAnsi="Arial" w:cs="Arial"/>
                <w:sz w:val="18"/>
                <w:szCs w:val="18"/>
                <w:lang w:val="en-US"/>
              </w:rPr>
              <w:t>95</w:t>
            </w:r>
          </w:p>
        </w:tc>
        <w:tc>
          <w:tcPr>
            <w:tcW w:w="2096" w:type="dxa"/>
            <w:tcBorders>
              <w:top w:val="single" w:sz="8" w:space="0" w:color="auto"/>
              <w:left w:val="single" w:sz="8" w:space="0" w:color="auto"/>
              <w:bottom w:val="single" w:sz="8" w:space="0" w:color="auto"/>
              <w:right w:val="single" w:sz="8" w:space="0" w:color="auto"/>
            </w:tcBorders>
          </w:tcPr>
          <w:p w14:paraId="1449574C" w14:textId="066C0C4A" w:rsidR="4D1FE7A7" w:rsidRDefault="1D19A4FD" w:rsidP="0F3D9F4F">
            <w:pPr>
              <w:rPr>
                <w:rFonts w:ascii="Arial" w:eastAsia="Arial" w:hAnsi="Arial" w:cs="Arial"/>
                <w:sz w:val="18"/>
                <w:szCs w:val="18"/>
                <w:lang w:val="en-US"/>
              </w:rPr>
            </w:pPr>
            <w:r w:rsidRPr="0F3D9F4F">
              <w:rPr>
                <w:rFonts w:ascii="Arial" w:eastAsia="Arial" w:hAnsi="Arial" w:cs="Arial"/>
                <w:sz w:val="18"/>
                <w:szCs w:val="18"/>
                <w:lang w:val="en-US"/>
              </w:rPr>
              <w:t>Supplemental Data S6</w:t>
            </w:r>
          </w:p>
        </w:tc>
        <w:tc>
          <w:tcPr>
            <w:tcW w:w="817" w:type="dxa"/>
            <w:tcBorders>
              <w:top w:val="single" w:sz="8" w:space="0" w:color="auto"/>
              <w:left w:val="single" w:sz="8" w:space="0" w:color="auto"/>
              <w:bottom w:val="single" w:sz="8" w:space="0" w:color="auto"/>
              <w:right w:val="single" w:sz="8" w:space="0" w:color="auto"/>
            </w:tcBorders>
          </w:tcPr>
          <w:p w14:paraId="68BC0D3D" w14:textId="650A922F" w:rsidR="4D1FE7A7" w:rsidRDefault="00000000" w:rsidP="0F3D9F4F">
            <w:pPr>
              <w:rPr>
                <w:rFonts w:ascii="Arial" w:eastAsia="Arial" w:hAnsi="Arial" w:cs="Arial"/>
                <w:sz w:val="18"/>
                <w:szCs w:val="18"/>
              </w:rPr>
            </w:pPr>
            <w:hyperlink r:id="rId9">
              <w:r w:rsidR="1D19A4FD" w:rsidRPr="0F3D9F4F">
                <w:rPr>
                  <w:rStyle w:val="Hyperlink"/>
                  <w:rFonts w:ascii="Arial" w:eastAsia="Arial" w:hAnsi="Arial" w:cs="Arial"/>
                  <w:sz w:val="18"/>
                  <w:szCs w:val="18"/>
                  <w:lang w:val="en-US"/>
                </w:rPr>
                <w:t>Link</w:t>
              </w:r>
            </w:hyperlink>
          </w:p>
        </w:tc>
      </w:tr>
      <w:tr w:rsidR="4D1FE7A7" w14:paraId="24E83C76" w14:textId="77777777" w:rsidTr="0F3D9F4F">
        <w:tc>
          <w:tcPr>
            <w:tcW w:w="1680" w:type="dxa"/>
            <w:tcBorders>
              <w:top w:val="single" w:sz="8" w:space="0" w:color="auto"/>
              <w:left w:val="single" w:sz="8" w:space="0" w:color="auto"/>
              <w:bottom w:val="single" w:sz="8" w:space="0" w:color="auto"/>
              <w:right w:val="single" w:sz="8" w:space="0" w:color="auto"/>
            </w:tcBorders>
          </w:tcPr>
          <w:p w14:paraId="3E13E4E5" w14:textId="7D916819" w:rsidR="4D1FE7A7" w:rsidRDefault="1D19A4FD" w:rsidP="0F3D9F4F">
            <w:pPr>
              <w:rPr>
                <w:rFonts w:ascii="Arial" w:eastAsia="Arial" w:hAnsi="Arial" w:cs="Arial"/>
                <w:sz w:val="18"/>
                <w:szCs w:val="18"/>
                <w:lang w:val="en-US"/>
              </w:rPr>
            </w:pPr>
            <w:r w:rsidRPr="0F3D9F4F">
              <w:rPr>
                <w:rFonts w:ascii="Arial" w:eastAsia="Arial" w:hAnsi="Arial" w:cs="Arial"/>
                <w:sz w:val="18"/>
                <w:szCs w:val="18"/>
                <w:lang w:val="en-US"/>
              </w:rPr>
              <w:t>“rattler” (</w:t>
            </w:r>
            <w:r w:rsidR="003A32FC">
              <w:rPr>
                <w:rFonts w:ascii="Arial" w:eastAsia="Arial" w:hAnsi="Arial" w:cs="Arial"/>
                <w:sz w:val="18"/>
                <w:szCs w:val="18"/>
                <w:lang w:val="en-US"/>
              </w:rPr>
              <w:t>Katydid5</w:t>
            </w:r>
            <w:r w:rsidRPr="0F3D9F4F">
              <w:rPr>
                <w:rFonts w:ascii="Arial" w:eastAsia="Arial" w:hAnsi="Arial" w:cs="Arial"/>
                <w:sz w:val="18"/>
                <w:szCs w:val="18"/>
                <w:lang w:val="en-US"/>
              </w:rPr>
              <w:t>)</w:t>
            </w:r>
          </w:p>
        </w:tc>
        <w:tc>
          <w:tcPr>
            <w:tcW w:w="619" w:type="dxa"/>
            <w:tcBorders>
              <w:top w:val="single" w:sz="8" w:space="0" w:color="auto"/>
              <w:left w:val="single" w:sz="8" w:space="0" w:color="auto"/>
              <w:bottom w:val="single" w:sz="8" w:space="0" w:color="auto"/>
              <w:right w:val="single" w:sz="8" w:space="0" w:color="auto"/>
            </w:tcBorders>
          </w:tcPr>
          <w:p w14:paraId="427A5D24" w14:textId="74E023BA" w:rsidR="4D1FE7A7" w:rsidRDefault="0F3D9F4F" w:rsidP="0F3D9F4F">
            <w:pPr>
              <w:spacing w:line="259" w:lineRule="auto"/>
              <w:rPr>
                <w:rFonts w:ascii="Arial" w:eastAsia="Arial" w:hAnsi="Arial" w:cs="Arial"/>
                <w:sz w:val="18"/>
                <w:szCs w:val="18"/>
                <w:lang w:val="en-US"/>
              </w:rPr>
            </w:pPr>
            <w:r w:rsidRPr="0F3D9F4F">
              <w:rPr>
                <w:rFonts w:ascii="Arial" w:eastAsia="Arial" w:hAnsi="Arial" w:cs="Arial"/>
                <w:sz w:val="18"/>
                <w:szCs w:val="18"/>
                <w:lang w:val="en-US"/>
              </w:rPr>
              <w:t>PM</w:t>
            </w:r>
          </w:p>
        </w:tc>
        <w:tc>
          <w:tcPr>
            <w:tcW w:w="705" w:type="dxa"/>
            <w:tcBorders>
              <w:top w:val="single" w:sz="8" w:space="0" w:color="auto"/>
              <w:left w:val="single" w:sz="8" w:space="0" w:color="auto"/>
              <w:bottom w:val="single" w:sz="8" w:space="0" w:color="auto"/>
              <w:right w:val="single" w:sz="8" w:space="0" w:color="auto"/>
            </w:tcBorders>
          </w:tcPr>
          <w:p w14:paraId="31C43530" w14:textId="759A4D31" w:rsidR="1D19A4FD" w:rsidRDefault="1D19A4FD" w:rsidP="0F3D9F4F">
            <w:pPr>
              <w:jc w:val="center"/>
              <w:rPr>
                <w:rFonts w:ascii="Arial" w:eastAsia="Arial" w:hAnsi="Arial" w:cs="Arial"/>
                <w:sz w:val="18"/>
                <w:szCs w:val="18"/>
                <w:lang w:val="en-US"/>
              </w:rPr>
            </w:pPr>
            <w:r w:rsidRPr="0F3D9F4F">
              <w:rPr>
                <w:rFonts w:ascii="Arial" w:eastAsia="Arial" w:hAnsi="Arial" w:cs="Arial"/>
                <w:sz w:val="18"/>
                <w:szCs w:val="18"/>
                <w:lang w:val="en-US"/>
              </w:rPr>
              <w:t>296</w:t>
            </w:r>
          </w:p>
        </w:tc>
        <w:tc>
          <w:tcPr>
            <w:tcW w:w="1128" w:type="dxa"/>
            <w:tcBorders>
              <w:top w:val="single" w:sz="8" w:space="0" w:color="auto"/>
              <w:left w:val="single" w:sz="8" w:space="0" w:color="auto"/>
              <w:bottom w:val="single" w:sz="8" w:space="0" w:color="auto"/>
              <w:right w:val="single" w:sz="8" w:space="0" w:color="auto"/>
            </w:tcBorders>
          </w:tcPr>
          <w:p w14:paraId="5052BD14" w14:textId="4A316FCB" w:rsidR="4D1FE7A7" w:rsidRDefault="1D19A4FD" w:rsidP="0F3D9F4F">
            <w:pPr>
              <w:jc w:val="center"/>
              <w:rPr>
                <w:rFonts w:ascii="Arial" w:eastAsia="Arial" w:hAnsi="Arial" w:cs="Arial"/>
                <w:sz w:val="18"/>
                <w:szCs w:val="18"/>
                <w:lang w:val="en-US"/>
              </w:rPr>
            </w:pPr>
            <w:r w:rsidRPr="0F3D9F4F">
              <w:rPr>
                <w:rFonts w:ascii="Arial" w:eastAsia="Arial" w:hAnsi="Arial" w:cs="Arial"/>
                <w:sz w:val="18"/>
                <w:szCs w:val="18"/>
                <w:lang w:val="en-US"/>
              </w:rPr>
              <w:t>98</w:t>
            </w:r>
          </w:p>
        </w:tc>
        <w:tc>
          <w:tcPr>
            <w:tcW w:w="1095" w:type="dxa"/>
            <w:tcBorders>
              <w:top w:val="single" w:sz="8" w:space="0" w:color="auto"/>
              <w:left w:val="single" w:sz="8" w:space="0" w:color="auto"/>
              <w:bottom w:val="single" w:sz="8" w:space="0" w:color="auto"/>
              <w:right w:val="single" w:sz="8" w:space="0" w:color="auto"/>
            </w:tcBorders>
          </w:tcPr>
          <w:p w14:paraId="62E8273F" w14:textId="0225CCF9" w:rsidR="4D1FE7A7" w:rsidRDefault="1D19A4FD" w:rsidP="0F3D9F4F">
            <w:pPr>
              <w:jc w:val="center"/>
              <w:rPr>
                <w:rFonts w:ascii="Arial" w:eastAsia="Arial" w:hAnsi="Arial" w:cs="Arial"/>
                <w:sz w:val="18"/>
                <w:szCs w:val="18"/>
                <w:lang w:val="en-US"/>
              </w:rPr>
            </w:pPr>
            <w:r w:rsidRPr="0F3D9F4F">
              <w:rPr>
                <w:rFonts w:ascii="Arial" w:eastAsia="Arial" w:hAnsi="Arial" w:cs="Arial"/>
                <w:sz w:val="18"/>
                <w:szCs w:val="18"/>
                <w:lang w:val="en-US"/>
              </w:rPr>
              <w:t>99</w:t>
            </w:r>
          </w:p>
        </w:tc>
        <w:tc>
          <w:tcPr>
            <w:tcW w:w="1105" w:type="dxa"/>
            <w:tcBorders>
              <w:top w:val="single" w:sz="8" w:space="0" w:color="auto"/>
              <w:left w:val="single" w:sz="8" w:space="0" w:color="auto"/>
              <w:bottom w:val="single" w:sz="8" w:space="0" w:color="auto"/>
              <w:right w:val="single" w:sz="8" w:space="0" w:color="auto"/>
            </w:tcBorders>
          </w:tcPr>
          <w:p w14:paraId="3BCD594B" w14:textId="381F5C57" w:rsidR="4D1FE7A7" w:rsidRDefault="0F3D9F4F" w:rsidP="0F3D9F4F">
            <w:pPr>
              <w:jc w:val="center"/>
              <w:rPr>
                <w:rFonts w:ascii="Arial" w:eastAsia="Arial" w:hAnsi="Arial" w:cs="Arial"/>
                <w:sz w:val="18"/>
                <w:szCs w:val="18"/>
                <w:lang w:val="en-US"/>
              </w:rPr>
            </w:pPr>
            <w:r w:rsidRPr="0F3D9F4F">
              <w:rPr>
                <w:rFonts w:ascii="Arial" w:eastAsia="Arial" w:hAnsi="Arial" w:cs="Arial"/>
                <w:sz w:val="18"/>
                <w:szCs w:val="18"/>
                <w:lang w:val="en-US"/>
              </w:rPr>
              <w:t>1837</w:t>
            </w:r>
          </w:p>
        </w:tc>
        <w:tc>
          <w:tcPr>
            <w:tcW w:w="1015" w:type="dxa"/>
            <w:tcBorders>
              <w:top w:val="single" w:sz="8" w:space="0" w:color="auto"/>
              <w:left w:val="single" w:sz="8" w:space="0" w:color="auto"/>
              <w:bottom w:val="single" w:sz="8" w:space="0" w:color="auto"/>
              <w:right w:val="single" w:sz="8" w:space="0" w:color="auto"/>
            </w:tcBorders>
          </w:tcPr>
          <w:p w14:paraId="5FB1AD4E" w14:textId="0A6A0C2F" w:rsidR="0F3D9F4F" w:rsidRDefault="0F3D9F4F" w:rsidP="0F3D9F4F">
            <w:pPr>
              <w:rPr>
                <w:rFonts w:ascii="Arial" w:eastAsia="Arial" w:hAnsi="Arial" w:cs="Arial"/>
                <w:sz w:val="18"/>
                <w:szCs w:val="18"/>
                <w:lang w:val="en-US"/>
              </w:rPr>
            </w:pPr>
            <w:r w:rsidRPr="0F3D9F4F">
              <w:rPr>
                <w:rFonts w:ascii="Arial" w:eastAsia="Arial" w:hAnsi="Arial" w:cs="Arial"/>
                <w:sz w:val="18"/>
                <w:szCs w:val="18"/>
                <w:lang w:val="en-US"/>
              </w:rPr>
              <w:t>79</w:t>
            </w:r>
          </w:p>
        </w:tc>
        <w:tc>
          <w:tcPr>
            <w:tcW w:w="2096" w:type="dxa"/>
            <w:tcBorders>
              <w:top w:val="single" w:sz="8" w:space="0" w:color="auto"/>
              <w:left w:val="single" w:sz="8" w:space="0" w:color="auto"/>
              <w:bottom w:val="single" w:sz="8" w:space="0" w:color="auto"/>
              <w:right w:val="single" w:sz="8" w:space="0" w:color="auto"/>
            </w:tcBorders>
          </w:tcPr>
          <w:p w14:paraId="0DE67E76" w14:textId="2F1BAE2E" w:rsidR="4D1FE7A7" w:rsidRDefault="1D19A4FD" w:rsidP="0F3D9F4F">
            <w:pPr>
              <w:rPr>
                <w:rFonts w:ascii="Arial" w:eastAsia="Arial" w:hAnsi="Arial" w:cs="Arial"/>
                <w:sz w:val="18"/>
                <w:szCs w:val="18"/>
                <w:lang w:val="en-US"/>
              </w:rPr>
            </w:pPr>
            <w:r w:rsidRPr="0F3D9F4F">
              <w:rPr>
                <w:rFonts w:ascii="Arial" w:eastAsia="Arial" w:hAnsi="Arial" w:cs="Arial"/>
                <w:sz w:val="18"/>
                <w:szCs w:val="18"/>
                <w:lang w:val="en-US"/>
              </w:rPr>
              <w:t>Supplemental Data S7</w:t>
            </w:r>
          </w:p>
        </w:tc>
        <w:tc>
          <w:tcPr>
            <w:tcW w:w="817" w:type="dxa"/>
            <w:tcBorders>
              <w:top w:val="single" w:sz="8" w:space="0" w:color="auto"/>
              <w:left w:val="single" w:sz="8" w:space="0" w:color="auto"/>
              <w:bottom w:val="single" w:sz="8" w:space="0" w:color="auto"/>
              <w:right w:val="single" w:sz="8" w:space="0" w:color="auto"/>
            </w:tcBorders>
          </w:tcPr>
          <w:p w14:paraId="7D7AB4A6" w14:textId="3CCCC84F" w:rsidR="4D1FE7A7" w:rsidRDefault="00000000" w:rsidP="0F3D9F4F">
            <w:pPr>
              <w:rPr>
                <w:rFonts w:ascii="Arial" w:eastAsia="Arial" w:hAnsi="Arial" w:cs="Arial"/>
                <w:sz w:val="18"/>
                <w:szCs w:val="18"/>
              </w:rPr>
            </w:pPr>
            <w:hyperlink r:id="rId10">
              <w:r w:rsidR="1D19A4FD" w:rsidRPr="0F3D9F4F">
                <w:rPr>
                  <w:rStyle w:val="Hyperlink"/>
                  <w:rFonts w:ascii="Arial" w:eastAsia="Arial" w:hAnsi="Arial" w:cs="Arial"/>
                  <w:sz w:val="18"/>
                  <w:szCs w:val="18"/>
                  <w:lang w:val="en-US"/>
                </w:rPr>
                <w:t>Link</w:t>
              </w:r>
            </w:hyperlink>
          </w:p>
        </w:tc>
      </w:tr>
    </w:tbl>
    <w:p w14:paraId="5C1A07E2" w14:textId="09C1AE15" w:rsidR="00D405BA" w:rsidRDefault="00D405BA" w:rsidP="0F3D9F4F">
      <w:pPr>
        <w:rPr>
          <w:rFonts w:ascii="Arial" w:eastAsia="Arial" w:hAnsi="Arial" w:cs="Arial"/>
          <w:sz w:val="18"/>
          <w:szCs w:val="18"/>
        </w:rPr>
      </w:pPr>
    </w:p>
    <w:sectPr w:rsidR="00D405BA">
      <w:pgSz w:w="11906" w:h="16838"/>
      <w:pgMar w:top="1440" w:right="836"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1AAD72"/>
    <w:rsid w:val="003A32FC"/>
    <w:rsid w:val="00D405BA"/>
    <w:rsid w:val="09B9877C"/>
    <w:rsid w:val="0B596D2C"/>
    <w:rsid w:val="0B92C2E6"/>
    <w:rsid w:val="0F3D9F4F"/>
    <w:rsid w:val="14147A05"/>
    <w:rsid w:val="1519F205"/>
    <w:rsid w:val="185192C7"/>
    <w:rsid w:val="1D19A4FD"/>
    <w:rsid w:val="223C3D0C"/>
    <w:rsid w:val="2263DDB9"/>
    <w:rsid w:val="26D9A8A3"/>
    <w:rsid w:val="29D8A988"/>
    <w:rsid w:val="355BE992"/>
    <w:rsid w:val="37344A49"/>
    <w:rsid w:val="37E4453D"/>
    <w:rsid w:val="38938A54"/>
    <w:rsid w:val="38A3683F"/>
    <w:rsid w:val="38CD8AF4"/>
    <w:rsid w:val="3B98BD71"/>
    <w:rsid w:val="3BB202B9"/>
    <w:rsid w:val="3D4DD31A"/>
    <w:rsid w:val="3EE9A37B"/>
    <w:rsid w:val="3F5B67E5"/>
    <w:rsid w:val="43882A91"/>
    <w:rsid w:val="441ABAD7"/>
    <w:rsid w:val="4D1FE7A7"/>
    <w:rsid w:val="504665D9"/>
    <w:rsid w:val="50F6AE29"/>
    <w:rsid w:val="52F2584C"/>
    <w:rsid w:val="532B2AFA"/>
    <w:rsid w:val="5A1857F0"/>
    <w:rsid w:val="5E353DC4"/>
    <w:rsid w:val="5FB7E5C8"/>
    <w:rsid w:val="6008F54C"/>
    <w:rsid w:val="60D68625"/>
    <w:rsid w:val="60E484DB"/>
    <w:rsid w:val="6153B629"/>
    <w:rsid w:val="661AAD72"/>
    <w:rsid w:val="67C2F7AD"/>
    <w:rsid w:val="6856AE0D"/>
    <w:rsid w:val="6AA50918"/>
    <w:rsid w:val="6B712B5E"/>
    <w:rsid w:val="6FE655D4"/>
    <w:rsid w:val="700E96F5"/>
    <w:rsid w:val="7432C301"/>
    <w:rsid w:val="78B04C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AAD72"/>
  <w15:chartTrackingRefBased/>
  <w15:docId w15:val="{5CC86AC9-1F04-4297-B01E-8A10F3E7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3A32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bimon.rfcx.org/project/orlando-soundscapes/analysis/patternmatching/5014" TargetMode="External"/><Relationship Id="rId3" Type="http://schemas.openxmlformats.org/officeDocument/2006/relationships/webSettings" Target="webSettings.xml"/><Relationship Id="rId7" Type="http://schemas.openxmlformats.org/officeDocument/2006/relationships/hyperlink" Target="https://arbimon.rfcx.org/project/orlando-soundscapes/analysis/model/375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bimon.rfcx.org/project/orlando-soundscapes/analysis/patternmatching/5002" TargetMode="External"/><Relationship Id="rId11" Type="http://schemas.openxmlformats.org/officeDocument/2006/relationships/fontTable" Target="fontTable.xml"/><Relationship Id="rId5" Type="http://schemas.openxmlformats.org/officeDocument/2006/relationships/hyperlink" Target="https://arbimon.rfcx.org/project/orlando-soundscapes/analysis/model/3717" TargetMode="External"/><Relationship Id="rId10" Type="http://schemas.openxmlformats.org/officeDocument/2006/relationships/hyperlink" Target="https://arbimon.rfcx.org/project/orlando-soundscapes/analysis/patternmatching/5016" TargetMode="External"/><Relationship Id="rId4" Type="http://schemas.openxmlformats.org/officeDocument/2006/relationships/hyperlink" Target="https://arbimon.rfcx.org/project/orlando-soundscapes/analysis/model/3759" TargetMode="External"/><Relationship Id="rId9" Type="http://schemas.openxmlformats.org/officeDocument/2006/relationships/hyperlink" Target="https://arbimon.rfcx.org/project/orlando-soundscapes/analysis/model/37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Alejandro Gómez Morales</dc:creator>
  <cp:keywords/>
  <dc:description/>
  <cp:lastModifiedBy>Gomez Morales , Diego</cp:lastModifiedBy>
  <cp:revision>2</cp:revision>
  <dcterms:created xsi:type="dcterms:W3CDTF">2022-02-07T03:24:00Z</dcterms:created>
  <dcterms:modified xsi:type="dcterms:W3CDTF">2022-07-17T01:23:00Z</dcterms:modified>
</cp:coreProperties>
</file>