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07D" w:rsidRDefault="00650108">
      <w:r>
        <w:t xml:space="preserve">Table </w:t>
      </w:r>
      <w:r w:rsidRPr="00800034">
        <w:t>S2</w:t>
      </w:r>
      <w:r>
        <w:t xml:space="preserve">. </w:t>
      </w:r>
      <w:proofErr w:type="gramStart"/>
      <w:r w:rsidR="0050274F">
        <w:t xml:space="preserve">Raw </w:t>
      </w:r>
      <w:r w:rsidR="00CA7F29">
        <w:t xml:space="preserve">genotype and infection </w:t>
      </w:r>
      <w:r w:rsidR="0050274F">
        <w:t>data</w:t>
      </w:r>
      <w:r>
        <w:t xml:space="preserve"> used</w:t>
      </w:r>
      <w:r w:rsidR="0050274F">
        <w:t xml:space="preserve"> for logistic regressions and figures.</w:t>
      </w:r>
      <w:proofErr w:type="gramEnd"/>
    </w:p>
    <w:p w:rsidR="0050274F" w:rsidRDefault="0050274F"/>
    <w:p w:rsidR="00FD1223" w:rsidRDefault="008F2DD7">
      <w:r>
        <w:t>“B into M” populations</w:t>
      </w:r>
      <w:r w:rsidR="002878EC">
        <w:t xml:space="preserve">, locus </w:t>
      </w:r>
      <w:r w:rsidR="002878EC" w:rsidRPr="0055374E">
        <w:rPr>
          <w:i/>
        </w:rPr>
        <w:t>PTC2</w:t>
      </w:r>
    </w:p>
    <w:tbl>
      <w:tblPr>
        <w:tblW w:w="5644" w:type="dxa"/>
        <w:tblInd w:w="93" w:type="dxa"/>
        <w:tblLook w:val="04A0" w:firstRow="1" w:lastRow="0" w:firstColumn="1" w:lastColumn="0" w:noHBand="0" w:noVBand="1"/>
      </w:tblPr>
      <w:tblGrid>
        <w:gridCol w:w="1191"/>
        <w:gridCol w:w="1300"/>
        <w:gridCol w:w="1702"/>
        <w:gridCol w:w="1682"/>
      </w:tblGrid>
      <w:tr w:rsidR="0050274F" w:rsidRPr="00023CF5" w:rsidTr="0050274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pop</w:t>
            </w:r>
            <w:r>
              <w:rPr>
                <w:rFonts w:ascii="Calibri" w:eastAsia="Times New Roman" w:hAnsi="Calibri" w:cs="Calibri"/>
                <w:color w:val="000000"/>
              </w:rPr>
              <w:t>ulation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FD1223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FD1223">
              <w:rPr>
                <w:rFonts w:ascii="Calibri" w:eastAsia="Times New Roman" w:hAnsi="Calibri" w:cs="Calibri"/>
                <w:i/>
                <w:color w:val="000000"/>
              </w:rPr>
              <w:t>PTC2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0274F" w:rsidRPr="00023CF5">
              <w:rPr>
                <w:rFonts w:ascii="Calibri" w:eastAsia="Times New Roman" w:hAnsi="Calibri" w:cs="Calibri"/>
                <w:color w:val="000000"/>
              </w:rPr>
              <w:t>genotype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infected?(1=yes)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50274F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number  observed</w:t>
            </w:r>
          </w:p>
        </w:tc>
      </w:tr>
      <w:tr w:rsidR="0050274F" w:rsidRPr="00023CF5" w:rsidTr="0050274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</w:t>
            </w:r>
            <w:r w:rsidRPr="00023CF5">
              <w:rPr>
                <w:rFonts w:ascii="Calibri" w:eastAsia="Times New Roman" w:hAnsi="Calibri" w:cs="Calibri"/>
                <w:color w:val="000000"/>
              </w:rPr>
              <w:t>8.2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50274F" w:rsidRPr="00023CF5" w:rsidTr="002878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50274F" w:rsidRPr="00023CF5" w:rsidTr="002878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BM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50274F" w:rsidRPr="00023CF5" w:rsidTr="002878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BM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bookmarkStart w:id="0" w:name="_GoBack"/>
        <w:bookmarkEnd w:id="0"/>
      </w:tr>
      <w:tr w:rsidR="0050274F" w:rsidRPr="00023CF5" w:rsidTr="002878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MM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50274F" w:rsidRPr="00023CF5" w:rsidTr="002878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MM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50274F" w:rsidRPr="00023CF5" w:rsidTr="0050274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50274F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</w:t>
            </w:r>
            <w:r w:rsidRPr="00023CF5">
              <w:rPr>
                <w:rFonts w:ascii="Calibri" w:eastAsia="Times New Roman" w:hAnsi="Calibri" w:cs="Calibri"/>
                <w:color w:val="000000"/>
              </w:rPr>
              <w:t>8-2.2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50274F" w:rsidRPr="00023CF5" w:rsidTr="002878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74F" w:rsidRPr="00023CF5" w:rsidRDefault="0050274F" w:rsidP="0050274F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50274F" w:rsidRPr="00023CF5" w:rsidTr="002878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74F" w:rsidRPr="00023CF5" w:rsidRDefault="0050274F" w:rsidP="0050274F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BM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50274F" w:rsidRPr="00023CF5" w:rsidTr="002878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74F" w:rsidRPr="00023CF5" w:rsidRDefault="0050274F" w:rsidP="0050274F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BM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50274F" w:rsidRPr="00023CF5" w:rsidTr="002878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74F" w:rsidRPr="00023CF5" w:rsidRDefault="0050274F" w:rsidP="0050274F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MM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50274F" w:rsidRPr="00023CF5" w:rsidTr="002878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74F" w:rsidRPr="00023CF5" w:rsidRDefault="0050274F" w:rsidP="0050274F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MM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50274F" w:rsidRPr="00023CF5" w:rsidTr="0050274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</w:t>
            </w:r>
            <w:r w:rsidRPr="00023CF5">
              <w:rPr>
                <w:rFonts w:ascii="Calibri" w:eastAsia="Times New Roman" w:hAnsi="Calibri" w:cs="Calibri"/>
                <w:color w:val="000000"/>
              </w:rPr>
              <w:t>13.2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50274F" w:rsidRPr="00023CF5" w:rsidTr="002878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50274F" w:rsidRPr="00023CF5" w:rsidTr="002878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BM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50274F" w:rsidRPr="00023CF5" w:rsidTr="002878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BM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50274F" w:rsidRPr="00023CF5" w:rsidTr="002878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MM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50274F" w:rsidRPr="00023CF5" w:rsidTr="002878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MM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50274F" w:rsidRPr="00023CF5" w:rsidTr="0050274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</w:t>
            </w:r>
            <w:r w:rsidRPr="00023CF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50274F" w:rsidRPr="00023CF5" w:rsidTr="002878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50274F" w:rsidRPr="00023CF5" w:rsidTr="002878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BM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50274F" w:rsidRPr="00023CF5" w:rsidTr="002878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BM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50274F" w:rsidRPr="00023CF5" w:rsidTr="002878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MM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50274F" w:rsidRPr="00023CF5" w:rsidTr="002878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MM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74F" w:rsidRPr="00023CF5" w:rsidRDefault="0050274F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</w:tbl>
    <w:p w:rsidR="008F2DD7" w:rsidRDefault="008F2DD7"/>
    <w:p w:rsidR="003F3CD5" w:rsidRDefault="003F3CD5"/>
    <w:p w:rsidR="00FD1223" w:rsidRDefault="008F2DD7">
      <w:r>
        <w:t>“</w:t>
      </w:r>
      <w:r w:rsidR="0055374E">
        <w:t>M into B</w:t>
      </w:r>
      <w:r>
        <w:t>” population</w:t>
      </w:r>
      <w:r w:rsidR="002878EC">
        <w:t xml:space="preserve">, locus </w:t>
      </w:r>
      <w:r w:rsidR="002878EC" w:rsidRPr="0055374E">
        <w:rPr>
          <w:i/>
        </w:rPr>
        <w:t>PTC2</w:t>
      </w:r>
    </w:p>
    <w:tbl>
      <w:tblPr>
        <w:tblW w:w="5875" w:type="dxa"/>
        <w:tblInd w:w="93" w:type="dxa"/>
        <w:tblLook w:val="04A0" w:firstRow="1" w:lastRow="0" w:firstColumn="1" w:lastColumn="0" w:noHBand="0" w:noVBand="1"/>
      </w:tblPr>
      <w:tblGrid>
        <w:gridCol w:w="1185"/>
        <w:gridCol w:w="6"/>
        <w:gridCol w:w="1300"/>
        <w:gridCol w:w="44"/>
        <w:gridCol w:w="1620"/>
        <w:gridCol w:w="38"/>
        <w:gridCol w:w="1672"/>
        <w:gridCol w:w="10"/>
      </w:tblGrid>
      <w:tr w:rsidR="003F3CD5" w:rsidRPr="00023CF5" w:rsidTr="003F3CD5">
        <w:trPr>
          <w:trHeight w:val="300"/>
        </w:trPr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CD5" w:rsidRPr="00023CF5" w:rsidRDefault="003F3CD5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pop</w:t>
            </w:r>
            <w:r>
              <w:rPr>
                <w:rFonts w:ascii="Calibri" w:eastAsia="Times New Roman" w:hAnsi="Calibri" w:cs="Calibri"/>
                <w:color w:val="000000"/>
              </w:rPr>
              <w:t>ulation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CD5" w:rsidRPr="00023CF5" w:rsidRDefault="003F3CD5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FD1223">
              <w:rPr>
                <w:rFonts w:ascii="Calibri" w:eastAsia="Times New Roman" w:hAnsi="Calibri" w:cs="Calibri"/>
                <w:i/>
                <w:color w:val="000000"/>
              </w:rPr>
              <w:t>PTC2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23CF5">
              <w:rPr>
                <w:rFonts w:ascii="Calibri" w:eastAsia="Times New Roman" w:hAnsi="Calibri" w:cs="Calibri"/>
                <w:color w:val="000000"/>
              </w:rPr>
              <w:t>genotype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CD5" w:rsidRPr="00023CF5" w:rsidRDefault="003F3CD5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infected?(1=yes)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CD5" w:rsidRPr="00023CF5" w:rsidRDefault="003F3CD5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number  observed</w:t>
            </w:r>
          </w:p>
        </w:tc>
      </w:tr>
      <w:tr w:rsidR="003F3CD5" w:rsidRPr="00023CF5" w:rsidTr="003F3CD5">
        <w:trPr>
          <w:gridAfter w:val="1"/>
          <w:wAfter w:w="10" w:type="dxa"/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CD5" w:rsidRDefault="003F3CD5" w:rsidP="003F3CD5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CD5" w:rsidRPr="00023CF5" w:rsidRDefault="003F3CD5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CD5" w:rsidRPr="00023CF5" w:rsidRDefault="003F3CD5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CD5" w:rsidRDefault="003F3CD5" w:rsidP="003F3CD5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374E" w:rsidRPr="00023CF5" w:rsidTr="003F3CD5">
        <w:trPr>
          <w:gridAfter w:val="1"/>
          <w:wAfter w:w="10" w:type="dxa"/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023CF5" w:rsidRDefault="0055374E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B7.2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023CF5" w:rsidRDefault="0055374E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023CF5" w:rsidRDefault="0055374E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023CF5" w:rsidRDefault="0055374E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5374E" w:rsidRPr="00023CF5" w:rsidTr="003F3CD5">
        <w:trPr>
          <w:gridAfter w:val="1"/>
          <w:wAfter w:w="10" w:type="dxa"/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023CF5" w:rsidRDefault="0055374E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B7.2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023CF5" w:rsidRDefault="0055374E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023CF5" w:rsidRDefault="0055374E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023CF5" w:rsidRDefault="0055374E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55374E" w:rsidRPr="00023CF5" w:rsidTr="003F3CD5">
        <w:trPr>
          <w:gridAfter w:val="1"/>
          <w:wAfter w:w="10" w:type="dxa"/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023CF5" w:rsidRDefault="0055374E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B7.2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023CF5" w:rsidRDefault="0055374E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BM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023CF5" w:rsidRDefault="0055374E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023CF5" w:rsidRDefault="0055374E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55374E" w:rsidRPr="00023CF5" w:rsidTr="003F3CD5">
        <w:trPr>
          <w:gridAfter w:val="1"/>
          <w:wAfter w:w="10" w:type="dxa"/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023CF5" w:rsidRDefault="0055374E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B7.2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023CF5" w:rsidRDefault="0055374E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BM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023CF5" w:rsidRDefault="0055374E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023CF5" w:rsidRDefault="0055374E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55374E" w:rsidRPr="00023CF5" w:rsidTr="003F3CD5">
        <w:trPr>
          <w:gridAfter w:val="1"/>
          <w:wAfter w:w="10" w:type="dxa"/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023CF5" w:rsidRDefault="0055374E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B7.2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023CF5" w:rsidRDefault="0055374E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MM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023CF5" w:rsidRDefault="0055374E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023CF5" w:rsidRDefault="0055374E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5374E" w:rsidRPr="00023CF5" w:rsidTr="003F3CD5">
        <w:trPr>
          <w:gridAfter w:val="1"/>
          <w:wAfter w:w="10" w:type="dxa"/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023CF5" w:rsidRDefault="0055374E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B7.2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023CF5" w:rsidRDefault="0055374E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MM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023CF5" w:rsidRDefault="0055374E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023CF5" w:rsidRDefault="0055374E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</w:tbl>
    <w:p w:rsidR="008F2DD7" w:rsidRDefault="008F2DD7"/>
    <w:p w:rsidR="003F3CD5" w:rsidRDefault="003F3CD5"/>
    <w:p w:rsidR="003F3CD5" w:rsidRDefault="003F3CD5"/>
    <w:p w:rsidR="00FD1223" w:rsidRDefault="00FD1223">
      <w:r>
        <w:lastRenderedPageBreak/>
        <w:t xml:space="preserve">F2 </w:t>
      </w:r>
      <w:r w:rsidR="0055374E">
        <w:t>entire sample, N</w:t>
      </w:r>
      <w:r>
        <w:t xml:space="preserve"> = 329</w:t>
      </w:r>
      <w:r w:rsidR="002878EC">
        <w:t xml:space="preserve">, locus </w:t>
      </w:r>
      <w:r w:rsidR="002878EC" w:rsidRPr="0055374E">
        <w:rPr>
          <w:i/>
        </w:rPr>
        <w:t>PTC2</w:t>
      </w:r>
    </w:p>
    <w:tbl>
      <w:tblPr>
        <w:tblW w:w="6495" w:type="dxa"/>
        <w:tblInd w:w="93" w:type="dxa"/>
        <w:tblLook w:val="04A0" w:firstRow="1" w:lastRow="0" w:firstColumn="1" w:lastColumn="0" w:noHBand="0" w:noVBand="1"/>
      </w:tblPr>
      <w:tblGrid>
        <w:gridCol w:w="1583"/>
        <w:gridCol w:w="1410"/>
        <w:gridCol w:w="1702"/>
        <w:gridCol w:w="1800"/>
      </w:tblGrid>
      <w:tr w:rsidR="003F3CD5" w:rsidRPr="00403449" w:rsidTr="002878EC">
        <w:trPr>
          <w:trHeight w:val="30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2878EC" w:rsidRDefault="002878EC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</w:p>
          <w:p w:rsidR="003F3CD5" w:rsidRDefault="003F3CD5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population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CD5" w:rsidRPr="00A752B2" w:rsidRDefault="003F3CD5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FD1223">
              <w:rPr>
                <w:rFonts w:ascii="Calibri" w:eastAsia="Times New Roman" w:hAnsi="Calibri" w:cs="Calibri"/>
                <w:i/>
                <w:color w:val="000000"/>
              </w:rPr>
              <w:t>PTC2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23CF5">
              <w:rPr>
                <w:rFonts w:ascii="Calibri" w:eastAsia="Times New Roman" w:hAnsi="Calibri" w:cs="Calibri"/>
                <w:color w:val="000000"/>
              </w:rPr>
              <w:t>genotype</w:t>
            </w:r>
            <w:r w:rsidR="002878EC">
              <w:rPr>
                <w:rFonts w:ascii="Calibri" w:eastAsia="Times New Roman" w:hAnsi="Calibri" w:cs="Calibri"/>
                <w:color w:val="000000"/>
              </w:rPr>
              <w:t xml:space="preserve">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CD5" w:rsidRPr="00A752B2" w:rsidRDefault="003F3CD5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infected?(1=yes)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CD5" w:rsidRPr="00A752B2" w:rsidRDefault="003F3CD5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number  observed</w:t>
            </w:r>
          </w:p>
        </w:tc>
      </w:tr>
      <w:tr w:rsidR="002878EC" w:rsidRPr="00403449" w:rsidTr="002878EC">
        <w:trPr>
          <w:trHeight w:val="30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8F2DD7" w:rsidRPr="00403449" w:rsidRDefault="008F2DD7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F2(N=329)</w:t>
            </w:r>
            <w:r w:rsidR="002878EC">
              <w:rPr>
                <w:rFonts w:ascii="Calibri" w:eastAsia="Times New Roman" w:hAnsi="Calibri" w:cs="Calibri"/>
                <w:color w:val="000000"/>
              </w:rPr>
              <w:t xml:space="preserve">     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D7" w:rsidRPr="00403449" w:rsidRDefault="008F2DD7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403449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D7" w:rsidRPr="00403449" w:rsidRDefault="008F2DD7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0344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D7" w:rsidRPr="00403449" w:rsidRDefault="008F2DD7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03449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</w:tr>
      <w:tr w:rsidR="002878EC" w:rsidRPr="00403449" w:rsidTr="002878EC">
        <w:trPr>
          <w:trHeight w:val="30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8F2DD7" w:rsidRPr="00403449" w:rsidRDefault="008F2DD7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D7" w:rsidRPr="00403449" w:rsidRDefault="008F2DD7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403449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D7" w:rsidRPr="00403449" w:rsidRDefault="008F2DD7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0344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D7" w:rsidRPr="00403449" w:rsidRDefault="008F2DD7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0344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2878EC" w:rsidRPr="00403449" w:rsidTr="002878EC">
        <w:trPr>
          <w:trHeight w:val="30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8F2DD7" w:rsidRPr="00403449" w:rsidRDefault="008F2DD7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D7" w:rsidRPr="00403449" w:rsidRDefault="008F2DD7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403449">
              <w:rPr>
                <w:rFonts w:ascii="Calibri" w:eastAsia="Times New Roman" w:hAnsi="Calibri" w:cs="Calibri"/>
                <w:color w:val="000000"/>
              </w:rPr>
              <w:t>BM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D7" w:rsidRPr="00403449" w:rsidRDefault="008F2DD7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0344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D7" w:rsidRPr="00403449" w:rsidRDefault="008F2DD7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03449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</w:tr>
      <w:tr w:rsidR="002878EC" w:rsidRPr="00403449" w:rsidTr="002878EC">
        <w:trPr>
          <w:trHeight w:val="30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8F2DD7" w:rsidRPr="00403449" w:rsidRDefault="008F2DD7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D7" w:rsidRPr="00403449" w:rsidRDefault="008F2DD7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403449">
              <w:rPr>
                <w:rFonts w:ascii="Calibri" w:eastAsia="Times New Roman" w:hAnsi="Calibri" w:cs="Calibri"/>
                <w:color w:val="000000"/>
              </w:rPr>
              <w:t>BM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D7" w:rsidRPr="00403449" w:rsidRDefault="008F2DD7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0344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D7" w:rsidRPr="00403449" w:rsidRDefault="008F2DD7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0344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2878EC" w:rsidRPr="00403449" w:rsidTr="002878EC">
        <w:trPr>
          <w:trHeight w:val="30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8F2DD7" w:rsidRPr="00403449" w:rsidRDefault="008F2DD7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D7" w:rsidRPr="00403449" w:rsidRDefault="008F2DD7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403449">
              <w:rPr>
                <w:rFonts w:ascii="Calibri" w:eastAsia="Times New Roman" w:hAnsi="Calibri" w:cs="Calibri"/>
                <w:color w:val="000000"/>
              </w:rPr>
              <w:t>MM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D7" w:rsidRPr="00403449" w:rsidRDefault="008F2DD7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0344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D7" w:rsidRPr="00403449" w:rsidRDefault="008F2DD7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03449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</w:tr>
      <w:tr w:rsidR="002878EC" w:rsidRPr="00403449" w:rsidTr="002878EC">
        <w:trPr>
          <w:trHeight w:val="30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8F2DD7" w:rsidRPr="00403449" w:rsidRDefault="008F2DD7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D7" w:rsidRPr="00403449" w:rsidRDefault="008F2DD7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403449">
              <w:rPr>
                <w:rFonts w:ascii="Calibri" w:eastAsia="Times New Roman" w:hAnsi="Calibri" w:cs="Calibri"/>
                <w:color w:val="000000"/>
              </w:rPr>
              <w:t>MM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D7" w:rsidRPr="00403449" w:rsidRDefault="008F2DD7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0344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D7" w:rsidRPr="00403449" w:rsidRDefault="008F2DD7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0344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</w:tbl>
    <w:p w:rsidR="008F2DD7" w:rsidRDefault="008F2DD7"/>
    <w:p w:rsidR="003F3CD5" w:rsidRDefault="003F3CD5"/>
    <w:p w:rsidR="00FD1223" w:rsidRDefault="00FD1223">
      <w:r>
        <w:t>F2</w:t>
      </w:r>
      <w:r w:rsidR="0055374E">
        <w:t xml:space="preserve"> cases &amp; controls</w:t>
      </w:r>
      <w:r w:rsidR="003F3CD5">
        <w:t xml:space="preserve">, </w:t>
      </w:r>
      <w:r w:rsidR="002878EC">
        <w:t xml:space="preserve">locus </w:t>
      </w:r>
      <w:r w:rsidR="0055374E" w:rsidRPr="0055374E">
        <w:rPr>
          <w:i/>
        </w:rPr>
        <w:t>PTC2</w:t>
      </w:r>
      <w:r>
        <w:t xml:space="preserve"> </w:t>
      </w:r>
    </w:p>
    <w:tbl>
      <w:tblPr>
        <w:tblW w:w="6539" w:type="dxa"/>
        <w:tblInd w:w="93" w:type="dxa"/>
        <w:tblLook w:val="04A0" w:firstRow="1" w:lastRow="0" w:firstColumn="1" w:lastColumn="0" w:noHBand="0" w:noVBand="1"/>
      </w:tblPr>
      <w:tblGrid>
        <w:gridCol w:w="1683"/>
        <w:gridCol w:w="1386"/>
        <w:gridCol w:w="1702"/>
        <w:gridCol w:w="1768"/>
      </w:tblGrid>
      <w:tr w:rsidR="003F3CD5" w:rsidRPr="00A752B2" w:rsidTr="003F3CD5">
        <w:trPr>
          <w:trHeight w:val="300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2878EC" w:rsidRDefault="002878EC" w:rsidP="003F3CD5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</w:p>
          <w:p w:rsidR="003F3CD5" w:rsidRDefault="003F3CD5" w:rsidP="003F3CD5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population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CD5" w:rsidRPr="00A752B2" w:rsidRDefault="003F3CD5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FD1223">
              <w:rPr>
                <w:rFonts w:ascii="Calibri" w:eastAsia="Times New Roman" w:hAnsi="Calibri" w:cs="Calibri"/>
                <w:i/>
                <w:color w:val="000000"/>
              </w:rPr>
              <w:t>PTC2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23CF5">
              <w:rPr>
                <w:rFonts w:ascii="Calibri" w:eastAsia="Times New Roman" w:hAnsi="Calibri" w:cs="Calibri"/>
                <w:color w:val="000000"/>
              </w:rPr>
              <w:t>genotype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CD5" w:rsidRPr="00A752B2" w:rsidRDefault="003F3CD5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3CF5">
              <w:rPr>
                <w:rFonts w:ascii="Calibri" w:eastAsia="Times New Roman" w:hAnsi="Calibri" w:cs="Calibri"/>
                <w:color w:val="000000"/>
              </w:rPr>
              <w:t>infected?(1=yes)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CD5" w:rsidRPr="00A752B2" w:rsidRDefault="003F3CD5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number  observed</w:t>
            </w:r>
          </w:p>
        </w:tc>
      </w:tr>
      <w:tr w:rsidR="0055374E" w:rsidRPr="00A752B2" w:rsidTr="003F3CD5">
        <w:trPr>
          <w:trHeight w:val="300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55374E" w:rsidRPr="00A752B2" w:rsidRDefault="0055374E" w:rsidP="003F3CD5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F2(</w:t>
            </w:r>
            <w:r w:rsidR="003F3CD5">
              <w:rPr>
                <w:rFonts w:ascii="Calibri" w:eastAsia="Times New Roman" w:hAnsi="Calibri" w:cs="Calibri"/>
                <w:color w:val="000000"/>
              </w:rPr>
              <w:t>case/control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A752B2" w:rsidRDefault="0055374E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A752B2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A752B2" w:rsidRDefault="0055374E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52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A752B2" w:rsidRDefault="0055374E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52B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55374E" w:rsidRPr="00A752B2" w:rsidTr="003F3CD5">
        <w:trPr>
          <w:trHeight w:val="300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55374E" w:rsidRPr="00A752B2" w:rsidRDefault="0055374E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A752B2" w:rsidRDefault="0055374E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A752B2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A752B2" w:rsidRDefault="0055374E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52B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A752B2" w:rsidRDefault="0055374E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52B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5374E" w:rsidRPr="00A752B2" w:rsidTr="003F3CD5">
        <w:trPr>
          <w:trHeight w:val="300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55374E" w:rsidRPr="00A752B2" w:rsidRDefault="0055374E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A752B2" w:rsidRDefault="0055374E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A752B2">
              <w:rPr>
                <w:rFonts w:ascii="Calibri" w:eastAsia="Times New Roman" w:hAnsi="Calibri" w:cs="Calibri"/>
                <w:color w:val="000000"/>
              </w:rPr>
              <w:t>BM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A752B2" w:rsidRDefault="0055374E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52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A752B2" w:rsidRDefault="0055374E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52B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55374E" w:rsidRPr="00A752B2" w:rsidTr="003F3CD5">
        <w:trPr>
          <w:trHeight w:val="300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55374E" w:rsidRPr="00A752B2" w:rsidRDefault="0055374E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A752B2" w:rsidRDefault="0055374E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A752B2">
              <w:rPr>
                <w:rFonts w:ascii="Calibri" w:eastAsia="Times New Roman" w:hAnsi="Calibri" w:cs="Calibri"/>
                <w:color w:val="000000"/>
              </w:rPr>
              <w:t>BM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A752B2" w:rsidRDefault="0055374E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52B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A752B2" w:rsidRDefault="0055374E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52B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55374E" w:rsidRPr="00A752B2" w:rsidTr="003F3CD5">
        <w:trPr>
          <w:trHeight w:val="300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55374E" w:rsidRPr="00A752B2" w:rsidRDefault="0055374E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A752B2" w:rsidRDefault="0055374E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A752B2">
              <w:rPr>
                <w:rFonts w:ascii="Calibri" w:eastAsia="Times New Roman" w:hAnsi="Calibri" w:cs="Calibri"/>
                <w:color w:val="000000"/>
              </w:rPr>
              <w:t>MM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A752B2" w:rsidRDefault="0055374E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52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A752B2" w:rsidRDefault="0055374E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52B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55374E" w:rsidRPr="00A752B2" w:rsidTr="003F3CD5">
        <w:trPr>
          <w:trHeight w:val="300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55374E" w:rsidRPr="00A752B2" w:rsidRDefault="0055374E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A752B2" w:rsidRDefault="0055374E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A752B2">
              <w:rPr>
                <w:rFonts w:ascii="Calibri" w:eastAsia="Times New Roman" w:hAnsi="Calibri" w:cs="Calibri"/>
                <w:color w:val="000000"/>
              </w:rPr>
              <w:t>MM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A752B2" w:rsidRDefault="0055374E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52B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4E" w:rsidRPr="00A752B2" w:rsidRDefault="0055374E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52B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</w:tbl>
    <w:p w:rsidR="0055374E" w:rsidRDefault="0055374E"/>
    <w:p w:rsidR="003F3CD5" w:rsidRDefault="003F3CD5" w:rsidP="003F3CD5">
      <w:r>
        <w:t xml:space="preserve">F2 cases &amp; controls, </w:t>
      </w:r>
      <w:r w:rsidR="002878EC">
        <w:t xml:space="preserve">locus </w:t>
      </w:r>
      <w:r>
        <w:rPr>
          <w:i/>
        </w:rPr>
        <w:t>OPM-04</w:t>
      </w:r>
      <w:r>
        <w:t xml:space="preserve"> </w:t>
      </w:r>
    </w:p>
    <w:tbl>
      <w:tblPr>
        <w:tblW w:w="6585" w:type="dxa"/>
        <w:tblInd w:w="93" w:type="dxa"/>
        <w:tblLook w:val="04A0" w:firstRow="1" w:lastRow="0" w:firstColumn="1" w:lastColumn="0" w:noHBand="0" w:noVBand="1"/>
      </w:tblPr>
      <w:tblGrid>
        <w:gridCol w:w="1683"/>
        <w:gridCol w:w="1392"/>
        <w:gridCol w:w="1702"/>
        <w:gridCol w:w="1808"/>
      </w:tblGrid>
      <w:tr w:rsidR="003F3CD5" w:rsidRPr="00431BBB" w:rsidTr="002878EC">
        <w:trPr>
          <w:trHeight w:val="300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2878EC" w:rsidRDefault="002878EC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</w:p>
          <w:p w:rsidR="003F3CD5" w:rsidRPr="00431BBB" w:rsidRDefault="003F3CD5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population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CD5" w:rsidRPr="003F3CD5" w:rsidRDefault="003F3CD5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i/>
                <w:color w:val="000000"/>
              </w:rPr>
              <w:t xml:space="preserve">OPM-04 </w:t>
            </w:r>
            <w:r>
              <w:rPr>
                <w:rFonts w:ascii="Calibri" w:eastAsia="Times New Roman" w:hAnsi="Calibri" w:cs="Calibri"/>
                <w:color w:val="000000"/>
              </w:rPr>
              <w:t>genotype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CD5" w:rsidRPr="00431BBB" w:rsidRDefault="003F3CD5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</w:t>
            </w:r>
            <w:r w:rsidRPr="00023CF5">
              <w:rPr>
                <w:rFonts w:ascii="Calibri" w:eastAsia="Times New Roman" w:hAnsi="Calibri" w:cs="Calibri"/>
                <w:color w:val="000000"/>
              </w:rPr>
              <w:t>nfected?(1=yes)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CD5" w:rsidRPr="00431BBB" w:rsidRDefault="003F3CD5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number observed</w:t>
            </w:r>
          </w:p>
        </w:tc>
      </w:tr>
      <w:tr w:rsidR="003F3CD5" w:rsidRPr="00431BBB" w:rsidTr="002878EC">
        <w:trPr>
          <w:trHeight w:val="300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3F3CD5" w:rsidRPr="00431BBB" w:rsidRDefault="003F3CD5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F2(case/control)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CD5" w:rsidRPr="00431BBB" w:rsidRDefault="003F3CD5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431BB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CD5" w:rsidRPr="00431BBB" w:rsidRDefault="003F3CD5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1BB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CD5" w:rsidRPr="00431BBB" w:rsidRDefault="003F3CD5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1BB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3F3CD5" w:rsidRPr="00431BBB" w:rsidTr="002878EC">
        <w:trPr>
          <w:trHeight w:val="300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3F3CD5" w:rsidRPr="00431BBB" w:rsidRDefault="003F3CD5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CD5" w:rsidRPr="00431BBB" w:rsidRDefault="003F3CD5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431BB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CD5" w:rsidRPr="00431BBB" w:rsidRDefault="003F3CD5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1BB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CD5" w:rsidRPr="00431BBB" w:rsidRDefault="003F3CD5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1BB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3F3CD5" w:rsidRPr="00431BBB" w:rsidTr="002878EC">
        <w:trPr>
          <w:trHeight w:val="300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3F3CD5" w:rsidRPr="00431BBB" w:rsidRDefault="003F3CD5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CD5" w:rsidRPr="00431BBB" w:rsidRDefault="003F3CD5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431BBB">
              <w:rPr>
                <w:rFonts w:ascii="Calibri" w:eastAsia="Times New Roman" w:hAnsi="Calibri" w:cs="Calibri"/>
                <w:color w:val="000000"/>
              </w:rPr>
              <w:t>BM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CD5" w:rsidRPr="00431BBB" w:rsidRDefault="003F3CD5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1BB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CD5" w:rsidRPr="00431BBB" w:rsidRDefault="003F3CD5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1BB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3F3CD5" w:rsidRPr="00431BBB" w:rsidTr="002878EC">
        <w:trPr>
          <w:trHeight w:val="300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3F3CD5" w:rsidRPr="00431BBB" w:rsidRDefault="003F3CD5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CD5" w:rsidRPr="00431BBB" w:rsidRDefault="003F3CD5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431BBB">
              <w:rPr>
                <w:rFonts w:ascii="Calibri" w:eastAsia="Times New Roman" w:hAnsi="Calibri" w:cs="Calibri"/>
                <w:color w:val="000000"/>
              </w:rPr>
              <w:t>BM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CD5" w:rsidRPr="00431BBB" w:rsidRDefault="003F3CD5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1BB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CD5" w:rsidRPr="00431BBB" w:rsidRDefault="003F3CD5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1BB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3F3CD5" w:rsidRPr="00431BBB" w:rsidTr="002878EC">
        <w:trPr>
          <w:trHeight w:val="300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3F3CD5" w:rsidRPr="00431BBB" w:rsidRDefault="003F3CD5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CD5" w:rsidRPr="00431BBB" w:rsidRDefault="003F3CD5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431BBB">
              <w:rPr>
                <w:rFonts w:ascii="Calibri" w:eastAsia="Times New Roman" w:hAnsi="Calibri" w:cs="Calibri"/>
                <w:color w:val="000000"/>
              </w:rPr>
              <w:t>MM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CD5" w:rsidRPr="00431BBB" w:rsidRDefault="003F3CD5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1BB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CD5" w:rsidRPr="00431BBB" w:rsidRDefault="003F3CD5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1BB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3F3CD5" w:rsidRPr="00431BBB" w:rsidTr="002878EC">
        <w:trPr>
          <w:trHeight w:val="300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3F3CD5" w:rsidRPr="00431BBB" w:rsidRDefault="003F3CD5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CD5" w:rsidRPr="00431BBB" w:rsidRDefault="003F3CD5" w:rsidP="00A04AA4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color w:val="000000"/>
              </w:rPr>
            </w:pPr>
            <w:r w:rsidRPr="00431BBB">
              <w:rPr>
                <w:rFonts w:ascii="Calibri" w:eastAsia="Times New Roman" w:hAnsi="Calibri" w:cs="Calibri"/>
                <w:color w:val="000000"/>
              </w:rPr>
              <w:t>MM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CD5" w:rsidRPr="00431BBB" w:rsidRDefault="003F3CD5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1BB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CD5" w:rsidRPr="00431BBB" w:rsidRDefault="003F3CD5" w:rsidP="00A04AA4">
            <w:pPr>
              <w:spacing w:after="0" w:line="240" w:lineRule="auto"/>
              <w:contextualSpacing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1BB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</w:tbl>
    <w:p w:rsidR="00465640" w:rsidRDefault="00465640"/>
    <w:sectPr w:rsidR="00465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4A"/>
    <w:rsid w:val="000D5756"/>
    <w:rsid w:val="000F4C4A"/>
    <w:rsid w:val="002878EC"/>
    <w:rsid w:val="003F3CD5"/>
    <w:rsid w:val="00465640"/>
    <w:rsid w:val="0050274F"/>
    <w:rsid w:val="0055374E"/>
    <w:rsid w:val="00650108"/>
    <w:rsid w:val="00800034"/>
    <w:rsid w:val="008F2DD7"/>
    <w:rsid w:val="009541CB"/>
    <w:rsid w:val="00B42F58"/>
    <w:rsid w:val="00C646B0"/>
    <w:rsid w:val="00C773DA"/>
    <w:rsid w:val="00CA7F29"/>
    <w:rsid w:val="00FD1223"/>
    <w:rsid w:val="00FD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6B0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1CB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6B0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1CB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Blouin, Michael</dc:creator>
  <cp:keywords/>
  <dc:description/>
  <cp:lastModifiedBy>Blouin, Michael</cp:lastModifiedBy>
  <cp:revision>7</cp:revision>
  <dcterms:created xsi:type="dcterms:W3CDTF">2022-06-01T18:26:00Z</dcterms:created>
  <dcterms:modified xsi:type="dcterms:W3CDTF">2022-06-06T20:11:00Z</dcterms:modified>
</cp:coreProperties>
</file>