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7C67B3" w14:textId="05884FDD" w:rsidR="00130662" w:rsidRPr="00E01676" w:rsidRDefault="001220C9" w:rsidP="00A67935">
      <w:pPr>
        <w:rPr>
          <w:rFonts w:ascii="Times" w:hAnsi="Times"/>
        </w:rPr>
      </w:pPr>
      <w:r w:rsidRPr="001220C9">
        <w:rPr>
          <w:rFonts w:ascii="Times" w:hAnsi="Times"/>
          <w:noProof/>
        </w:rPr>
        <w:drawing>
          <wp:inline distT="0" distB="0" distL="0" distR="0" wp14:anchorId="3B3B6116" wp14:editId="4A31AC32">
            <wp:extent cx="5396230" cy="3111500"/>
            <wp:effectExtent l="0" t="0" r="127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96230" cy="311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76850" w:rsidRPr="00E01676">
        <w:rPr>
          <w:rFonts w:ascii="Times" w:hAnsi="Times"/>
        </w:rPr>
        <w:t>Figure S</w:t>
      </w:r>
      <w:r w:rsidR="00837C62" w:rsidRPr="00E01676">
        <w:rPr>
          <w:rFonts w:ascii="Times" w:hAnsi="Times"/>
        </w:rPr>
        <w:t>3</w:t>
      </w:r>
      <w:r w:rsidR="00776850" w:rsidRPr="00E01676">
        <w:rPr>
          <w:rFonts w:ascii="Times" w:hAnsi="Times"/>
        </w:rPr>
        <w:t xml:space="preserve">. Haplotype and nucleotide diversities of </w:t>
      </w:r>
      <w:proofErr w:type="spellStart"/>
      <w:r w:rsidR="00776850" w:rsidRPr="00E01676">
        <w:rPr>
          <w:rFonts w:ascii="Times" w:hAnsi="Times"/>
          <w:i/>
        </w:rPr>
        <w:t>Balanus</w:t>
      </w:r>
      <w:proofErr w:type="spellEnd"/>
      <w:r w:rsidR="00776850" w:rsidRPr="00E01676">
        <w:rPr>
          <w:rFonts w:ascii="Times" w:hAnsi="Times"/>
          <w:i/>
        </w:rPr>
        <w:t xml:space="preserve"> </w:t>
      </w:r>
      <w:proofErr w:type="spellStart"/>
      <w:r w:rsidR="00776850" w:rsidRPr="00E01676">
        <w:rPr>
          <w:rFonts w:ascii="Times" w:hAnsi="Times"/>
          <w:i/>
        </w:rPr>
        <w:t>glandula</w:t>
      </w:r>
      <w:proofErr w:type="spellEnd"/>
      <w:r w:rsidR="00776850" w:rsidRPr="00E01676">
        <w:rPr>
          <w:rFonts w:ascii="Times" w:hAnsi="Times"/>
        </w:rPr>
        <w:t xml:space="preserve"> across Japan at COI (386 </w:t>
      </w:r>
      <w:proofErr w:type="spellStart"/>
      <w:r w:rsidR="00776850" w:rsidRPr="00E01676">
        <w:rPr>
          <w:rFonts w:ascii="Times" w:hAnsi="Times"/>
        </w:rPr>
        <w:t>bp</w:t>
      </w:r>
      <w:proofErr w:type="spellEnd"/>
      <w:r w:rsidR="00776850" w:rsidRPr="00E01676">
        <w:rPr>
          <w:rFonts w:ascii="Times" w:hAnsi="Times"/>
        </w:rPr>
        <w:t xml:space="preserve">) and EF1(154 </w:t>
      </w:r>
      <w:proofErr w:type="spellStart"/>
      <w:r w:rsidR="00776850" w:rsidRPr="00E01676">
        <w:rPr>
          <w:rFonts w:ascii="Times" w:hAnsi="Times"/>
        </w:rPr>
        <w:t>bp</w:t>
      </w:r>
      <w:proofErr w:type="spellEnd"/>
      <w:r w:rsidR="00776850" w:rsidRPr="00E01676">
        <w:rPr>
          <w:rFonts w:ascii="Times" w:hAnsi="Times"/>
        </w:rPr>
        <w:t xml:space="preserve">) based on samples collected in this study (2019) and </w:t>
      </w:r>
      <w:r w:rsidR="00A03968">
        <w:rPr>
          <w:rFonts w:ascii="Times" w:hAnsi="Times"/>
        </w:rPr>
        <w:t>Geller et al</w:t>
      </w:r>
      <w:r w:rsidR="00776850" w:rsidRPr="00E01676">
        <w:rPr>
          <w:rFonts w:ascii="Times" w:hAnsi="Times"/>
        </w:rPr>
        <w:t xml:space="preserve"> (200</w:t>
      </w:r>
      <w:r w:rsidR="00A03968">
        <w:rPr>
          <w:rFonts w:ascii="Times" w:hAnsi="Times"/>
        </w:rPr>
        <w:t>8</w:t>
      </w:r>
      <w:bookmarkStart w:id="0" w:name="_GoBack"/>
      <w:bookmarkEnd w:id="0"/>
      <w:r w:rsidR="00776850" w:rsidRPr="00E01676">
        <w:rPr>
          <w:rFonts w:ascii="Times" w:hAnsi="Times"/>
        </w:rPr>
        <w:t>). (A) Haplotype diversity at COI. (B) Nucleotide diversity at EF1. (C)</w:t>
      </w:r>
      <w:r w:rsidR="000723DC">
        <w:rPr>
          <w:rFonts w:ascii="Times" w:hAnsi="Times"/>
        </w:rPr>
        <w:t xml:space="preserve"> </w:t>
      </w:r>
      <w:r w:rsidR="00776850" w:rsidRPr="00E01676">
        <w:rPr>
          <w:rFonts w:ascii="Times" w:hAnsi="Times"/>
        </w:rPr>
        <w:t>Nucleotide diversity at COI. (B) Nucleotide diversity at EF1.</w:t>
      </w:r>
      <w:r w:rsidR="00A03968">
        <w:rPr>
          <w:rFonts w:ascii="Times" w:hAnsi="Times"/>
        </w:rPr>
        <w:t xml:space="preserve"> </w:t>
      </w:r>
      <w:r w:rsidR="00A03968">
        <w:rPr>
          <w:rFonts w:ascii="Times" w:hAnsi="Times"/>
        </w:rPr>
        <w:t>Bars indicate standard deviation.</w:t>
      </w:r>
    </w:p>
    <w:p w14:paraId="1E56357E" w14:textId="6C4EED53" w:rsidR="001C23EE" w:rsidRDefault="001C23EE" w:rsidP="001C23EE"/>
    <w:p w14:paraId="2AF37F17" w14:textId="547204A2" w:rsidR="001C23EE" w:rsidRPr="001C23EE" w:rsidRDefault="001C23EE" w:rsidP="001C23EE">
      <w:pPr>
        <w:rPr>
          <w:b/>
        </w:rPr>
      </w:pPr>
      <w:r w:rsidRPr="001C23EE">
        <w:rPr>
          <w:rFonts w:hint="eastAsia"/>
          <w:b/>
        </w:rPr>
        <w:t>R</w:t>
      </w:r>
      <w:r w:rsidRPr="001C23EE">
        <w:rPr>
          <w:b/>
        </w:rPr>
        <w:t>eference</w:t>
      </w:r>
    </w:p>
    <w:p w14:paraId="43F787AD" w14:textId="5AF06C27" w:rsidR="00F64E1D" w:rsidRPr="00A67935" w:rsidRDefault="001C23EE" w:rsidP="00A67935">
      <w:r w:rsidRPr="009A7C34">
        <w:rPr>
          <w:rFonts w:ascii="Times" w:hAnsi="Times" w:cs="Times New Roman"/>
          <w:color w:val="000000" w:themeColor="text1"/>
        </w:rPr>
        <w:t xml:space="preserve">Geller J, </w:t>
      </w:r>
      <w:proofErr w:type="spellStart"/>
      <w:r w:rsidRPr="009A7C34">
        <w:rPr>
          <w:rFonts w:ascii="Times" w:hAnsi="Times" w:cs="Times New Roman"/>
          <w:color w:val="000000" w:themeColor="text1"/>
        </w:rPr>
        <w:t>Sotka</w:t>
      </w:r>
      <w:proofErr w:type="spellEnd"/>
      <w:r w:rsidRPr="009A7C34">
        <w:rPr>
          <w:rFonts w:ascii="Times" w:hAnsi="Times" w:cs="Times New Roman"/>
          <w:color w:val="000000" w:themeColor="text1"/>
        </w:rPr>
        <w:t xml:space="preserve"> EE, </w:t>
      </w:r>
      <w:proofErr w:type="spellStart"/>
      <w:r w:rsidRPr="009A7C34">
        <w:rPr>
          <w:rFonts w:ascii="Times" w:hAnsi="Times" w:cs="Times New Roman"/>
          <w:color w:val="000000" w:themeColor="text1"/>
        </w:rPr>
        <w:t>Kado</w:t>
      </w:r>
      <w:proofErr w:type="spellEnd"/>
      <w:r w:rsidRPr="009A7C34">
        <w:rPr>
          <w:rFonts w:ascii="Times" w:hAnsi="Times" w:cs="Times New Roman"/>
          <w:color w:val="000000" w:themeColor="text1"/>
        </w:rPr>
        <w:t xml:space="preserve"> R, </w:t>
      </w:r>
      <w:proofErr w:type="spellStart"/>
      <w:r w:rsidRPr="009A7C34">
        <w:rPr>
          <w:rFonts w:ascii="Times" w:hAnsi="Times" w:cs="Times New Roman"/>
          <w:color w:val="000000" w:themeColor="text1"/>
        </w:rPr>
        <w:t>Palumbi</w:t>
      </w:r>
      <w:proofErr w:type="spellEnd"/>
      <w:r w:rsidRPr="009A7C34">
        <w:rPr>
          <w:rFonts w:ascii="Times" w:hAnsi="Times" w:cs="Times New Roman"/>
          <w:color w:val="000000" w:themeColor="text1"/>
        </w:rPr>
        <w:t xml:space="preserve"> SR, </w:t>
      </w:r>
      <w:proofErr w:type="spellStart"/>
      <w:r w:rsidRPr="009A7C34">
        <w:rPr>
          <w:rFonts w:ascii="Times" w:hAnsi="Times" w:cs="Times New Roman"/>
          <w:color w:val="000000" w:themeColor="text1"/>
        </w:rPr>
        <w:t>Schwindt</w:t>
      </w:r>
      <w:proofErr w:type="spellEnd"/>
      <w:r w:rsidRPr="009A7C34">
        <w:rPr>
          <w:rFonts w:ascii="Times" w:hAnsi="Times" w:cs="Times New Roman"/>
          <w:color w:val="000000" w:themeColor="text1"/>
        </w:rPr>
        <w:t xml:space="preserve"> E. 2008. Sources of invasions of a northeastern Pacific acorn barnacle, </w:t>
      </w:r>
      <w:proofErr w:type="spellStart"/>
      <w:r w:rsidRPr="009A7C34">
        <w:rPr>
          <w:rFonts w:ascii="Times" w:hAnsi="Times" w:cs="Times New Roman"/>
          <w:i/>
          <w:color w:val="000000" w:themeColor="text1"/>
        </w:rPr>
        <w:t>Balanus</w:t>
      </w:r>
      <w:proofErr w:type="spellEnd"/>
      <w:r w:rsidRPr="009A7C34">
        <w:rPr>
          <w:rFonts w:ascii="Times" w:hAnsi="Times" w:cs="Times New Roman"/>
          <w:i/>
          <w:color w:val="000000" w:themeColor="text1"/>
        </w:rPr>
        <w:t xml:space="preserve"> </w:t>
      </w:r>
      <w:proofErr w:type="spellStart"/>
      <w:r w:rsidRPr="009A7C34">
        <w:rPr>
          <w:rFonts w:ascii="Times" w:hAnsi="Times" w:cs="Times New Roman"/>
          <w:i/>
          <w:color w:val="000000" w:themeColor="text1"/>
        </w:rPr>
        <w:t>glandula</w:t>
      </w:r>
      <w:proofErr w:type="spellEnd"/>
      <w:r w:rsidRPr="009A7C34">
        <w:rPr>
          <w:rFonts w:ascii="Times" w:hAnsi="Times" w:cs="Times New Roman"/>
          <w:color w:val="000000" w:themeColor="text1"/>
        </w:rPr>
        <w:t xml:space="preserve">, in Japan and Argentina. </w:t>
      </w:r>
      <w:r w:rsidRPr="009A7C34">
        <w:rPr>
          <w:rFonts w:ascii="Times" w:hAnsi="Times" w:cs="Times New Roman"/>
          <w:i/>
          <w:color w:val="000000" w:themeColor="text1"/>
        </w:rPr>
        <w:t>Marine Ecology Progress Series</w:t>
      </w:r>
      <w:r w:rsidRPr="009A7C34">
        <w:rPr>
          <w:rFonts w:ascii="Times" w:hAnsi="Times" w:cs="Times New Roman"/>
          <w:color w:val="000000" w:themeColor="text1"/>
        </w:rPr>
        <w:t xml:space="preserve"> 358:211–218. DOI 10.3354/meps07466</w:t>
      </w:r>
    </w:p>
    <w:sectPr w:rsidR="00F64E1D" w:rsidRPr="00A67935" w:rsidSect="002E44A4">
      <w:pgSz w:w="11900" w:h="16840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9070A"/>
    <w:multiLevelType w:val="hybridMultilevel"/>
    <w:tmpl w:val="88B4DDA4"/>
    <w:lvl w:ilvl="0" w:tplc="82962486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15C"/>
    <w:rsid w:val="00031979"/>
    <w:rsid w:val="000723DC"/>
    <w:rsid w:val="000F0231"/>
    <w:rsid w:val="000F23C8"/>
    <w:rsid w:val="001220C9"/>
    <w:rsid w:val="00130662"/>
    <w:rsid w:val="001831B0"/>
    <w:rsid w:val="001C23EE"/>
    <w:rsid w:val="00210FFF"/>
    <w:rsid w:val="00225646"/>
    <w:rsid w:val="002752BC"/>
    <w:rsid w:val="002E44A4"/>
    <w:rsid w:val="002F4BBF"/>
    <w:rsid w:val="00431B20"/>
    <w:rsid w:val="00485BA3"/>
    <w:rsid w:val="004A3918"/>
    <w:rsid w:val="004F0975"/>
    <w:rsid w:val="005804E5"/>
    <w:rsid w:val="00593790"/>
    <w:rsid w:val="005B1600"/>
    <w:rsid w:val="00722167"/>
    <w:rsid w:val="007319B3"/>
    <w:rsid w:val="00776850"/>
    <w:rsid w:val="00837C62"/>
    <w:rsid w:val="008425C5"/>
    <w:rsid w:val="008B1E43"/>
    <w:rsid w:val="008E7CFC"/>
    <w:rsid w:val="008F53A5"/>
    <w:rsid w:val="00916669"/>
    <w:rsid w:val="00965498"/>
    <w:rsid w:val="00981703"/>
    <w:rsid w:val="009944E4"/>
    <w:rsid w:val="009A271B"/>
    <w:rsid w:val="009D6EFE"/>
    <w:rsid w:val="00A03968"/>
    <w:rsid w:val="00A67935"/>
    <w:rsid w:val="00AC6EBE"/>
    <w:rsid w:val="00AE7AE3"/>
    <w:rsid w:val="00B2115A"/>
    <w:rsid w:val="00B95023"/>
    <w:rsid w:val="00C321A6"/>
    <w:rsid w:val="00C34B1B"/>
    <w:rsid w:val="00E01676"/>
    <w:rsid w:val="00E1404C"/>
    <w:rsid w:val="00E7515C"/>
    <w:rsid w:val="00EC3951"/>
    <w:rsid w:val="00F344AF"/>
    <w:rsid w:val="00F64E1D"/>
    <w:rsid w:val="00F860B7"/>
    <w:rsid w:val="00FF6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46D0198"/>
  <w15:chartTrackingRefBased/>
  <w15:docId w15:val="{63DA7B37-A3FE-1A42-8EA7-8D38B8BDD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7515C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515C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Revision"/>
    <w:hidden/>
    <w:uiPriority w:val="99"/>
    <w:semiHidden/>
    <w:rsid w:val="002F4BBF"/>
    <w:rPr>
      <w:sz w:val="24"/>
    </w:rPr>
  </w:style>
  <w:style w:type="character" w:styleId="a5">
    <w:name w:val="annotation reference"/>
    <w:basedOn w:val="a0"/>
    <w:uiPriority w:val="99"/>
    <w:semiHidden/>
    <w:unhideWhenUsed/>
    <w:rsid w:val="0098170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81703"/>
    <w:rPr>
      <w:sz w:val="20"/>
      <w:szCs w:val="20"/>
    </w:rPr>
  </w:style>
  <w:style w:type="character" w:customStyle="1" w:styleId="a7">
    <w:name w:val="コメント文字列 (文字)"/>
    <w:basedOn w:val="a0"/>
    <w:link w:val="a6"/>
    <w:uiPriority w:val="99"/>
    <w:semiHidden/>
    <w:rsid w:val="00981703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81703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981703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485BA3"/>
    <w:rPr>
      <w:rFonts w:ascii="ＭＳ 明朝" w:eastAsia="ＭＳ 明朝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85BA3"/>
    <w:rPr>
      <w:rFonts w:ascii="ＭＳ 明朝" w:eastAsia="ＭＳ 明朝"/>
      <w:sz w:val="18"/>
      <w:szCs w:val="18"/>
    </w:rPr>
  </w:style>
  <w:style w:type="character" w:styleId="ac">
    <w:name w:val="Hyperlink"/>
    <w:basedOn w:val="a0"/>
    <w:uiPriority w:val="99"/>
    <w:unhideWhenUsed/>
    <w:rsid w:val="002752BC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2752BC"/>
    <w:rPr>
      <w:color w:val="605E5C"/>
      <w:shd w:val="clear" w:color="auto" w:fill="E1DFDD"/>
    </w:rPr>
  </w:style>
  <w:style w:type="paragraph" w:styleId="ae">
    <w:name w:val="List Paragraph"/>
    <w:basedOn w:val="a"/>
    <w:uiPriority w:val="34"/>
    <w:qFormat/>
    <w:rsid w:val="001C23E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</Words>
  <Characters>589</Characters>
  <Application>Microsoft Office Word</Application>
  <DocSecurity>0</DocSecurity>
  <Lines>15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Yorisue</dc:creator>
  <cp:keywords/>
  <dc:description/>
  <cp:lastModifiedBy>Takefumi Yorisue</cp:lastModifiedBy>
  <cp:revision>20</cp:revision>
  <dcterms:created xsi:type="dcterms:W3CDTF">2022-04-27T11:05:00Z</dcterms:created>
  <dcterms:modified xsi:type="dcterms:W3CDTF">2022-08-02T13:27:00Z</dcterms:modified>
</cp:coreProperties>
</file>