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C4" w:rsidRDefault="00CB6BE1" w:rsidP="00CB6BE1">
      <w:pPr>
        <w:jc w:val="center"/>
        <w:rPr>
          <w:rFonts w:ascii="Times New Roman" w:eastAsia="黑体" w:hAnsi="Times New Roman"/>
          <w:b/>
          <w:color w:val="000000" w:themeColor="text1"/>
          <w:sz w:val="22"/>
          <w:szCs w:val="21"/>
        </w:rPr>
      </w:pPr>
      <w:r>
        <w:rPr>
          <w:rFonts w:ascii="Times New Roman" w:eastAsia="黑体" w:hAnsi="Times New Roman"/>
          <w:b/>
          <w:color w:val="000000" w:themeColor="text1"/>
          <w:sz w:val="22"/>
          <w:szCs w:val="21"/>
        </w:rPr>
        <w:t>Table S</w:t>
      </w:r>
      <w:r w:rsidR="008D7183">
        <w:rPr>
          <w:rFonts w:ascii="Times New Roman" w:eastAsia="黑体" w:hAnsi="Times New Roman"/>
          <w:b/>
          <w:color w:val="000000" w:themeColor="text1"/>
          <w:sz w:val="22"/>
          <w:szCs w:val="21"/>
        </w:rPr>
        <w:t>2</w:t>
      </w:r>
      <w:bookmarkStart w:id="0" w:name="_GoBack"/>
      <w:bookmarkEnd w:id="0"/>
      <w:r>
        <w:rPr>
          <w:rFonts w:ascii="Times New Roman" w:eastAsia="黑体" w:hAnsi="Times New Roman"/>
          <w:b/>
          <w:color w:val="000000" w:themeColor="text1"/>
          <w:sz w:val="22"/>
          <w:szCs w:val="21"/>
        </w:rPr>
        <w:t xml:space="preserve"> </w:t>
      </w:r>
      <w:r w:rsidRPr="00875C8A">
        <w:rPr>
          <w:rFonts w:ascii="Times New Roman" w:eastAsia="黑体" w:hAnsi="Times New Roman"/>
          <w:b/>
          <w:color w:val="000000" w:themeColor="text1"/>
          <w:sz w:val="22"/>
          <w:szCs w:val="21"/>
        </w:rPr>
        <w:t>Primers used for qRT-PCR</w:t>
      </w:r>
    </w:p>
    <w:tbl>
      <w:tblPr>
        <w:tblStyle w:val="a3"/>
        <w:tblW w:w="9214" w:type="dxa"/>
        <w:tblLayout w:type="fixed"/>
        <w:tblLook w:val="04A0" w:firstRow="1" w:lastRow="0" w:firstColumn="1" w:lastColumn="0" w:noHBand="0" w:noVBand="1"/>
      </w:tblPr>
      <w:tblGrid>
        <w:gridCol w:w="1622"/>
        <w:gridCol w:w="1922"/>
        <w:gridCol w:w="3827"/>
        <w:gridCol w:w="1843"/>
      </w:tblGrid>
      <w:tr w:rsidR="00CB6BE1" w:rsidRPr="00417105" w:rsidTr="007C5C8F">
        <w:tc>
          <w:tcPr>
            <w:tcW w:w="1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Gene ID</w:t>
            </w:r>
          </w:p>
        </w:tc>
        <w:tc>
          <w:tcPr>
            <w:tcW w:w="19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Primer ID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Primer Seqeunce (5'to3')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Product length</w:t>
            </w:r>
          </w:p>
        </w:tc>
      </w:tr>
      <w:tr w:rsidR="00CB6BE1" w:rsidTr="007C5C8F">
        <w:tc>
          <w:tcPr>
            <w:tcW w:w="1622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MS.gene 043462</w:t>
            </w:r>
          </w:p>
        </w:tc>
        <w:tc>
          <w:tcPr>
            <w:tcW w:w="19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NAC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073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F63459">
              <w:t>GGAGAGAATGGAATCTGCTGT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2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03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NAC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073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F63459">
              <w:t>TTGCCACTCACGAAAACTG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MS.gene 26389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NAC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010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FC76C4">
              <w:rPr>
                <w:rFonts w:ascii="Times New Roman" w:hAnsi="Times New Roman"/>
                <w:szCs w:val="21"/>
              </w:rPr>
              <w:t>GTTTCAAAGGTGTTTTACCAGAC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1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4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7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NAC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010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FC76C4">
              <w:rPr>
                <w:rFonts w:ascii="Times New Roman" w:hAnsi="Times New Roman"/>
                <w:szCs w:val="21"/>
              </w:rPr>
              <w:t>GTAATCCATAGGAGGAGCTTCA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MS.gene 49710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NAC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081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355287">
              <w:t>CCGACTCAAGCGGTTCTG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1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50 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NAC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081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355287">
              <w:t>AAGGGTCATCTTCACCATCA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MS.gene 27204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WRKY 6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5D337D">
              <w:rPr>
                <w:rFonts w:ascii="Times New Roman" w:hAnsi="Times New Roman"/>
                <w:sz w:val="18"/>
                <w:szCs w:val="32"/>
              </w:rPr>
              <w:t>GTGATGGATGCCAATGGAGGA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1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05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WRKY 6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5D337D">
              <w:rPr>
                <w:rFonts w:ascii="Times New Roman" w:hAnsi="Times New Roman"/>
                <w:sz w:val="18"/>
                <w:szCs w:val="32"/>
              </w:rPr>
              <w:t>TGCGAACTGGACAACCGACT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MS.gene 98149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MPK 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4 -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4F089F">
              <w:rPr>
                <w:rFonts w:ascii="Times New Roman" w:hAnsi="Times New Roman"/>
                <w:sz w:val="18"/>
                <w:szCs w:val="32"/>
              </w:rPr>
              <w:t>GCCGCAAAGATCATCTAACTC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2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49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MPK 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4 -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4F089F">
              <w:rPr>
                <w:rFonts w:ascii="Times New Roman" w:hAnsi="Times New Roman"/>
                <w:sz w:val="18"/>
                <w:szCs w:val="32"/>
              </w:rPr>
              <w:t>TCAAAGCATAAGCACGACC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MS.gene 033130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A24E6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NRP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A24E6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2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355287">
              <w:t>ATTTCAATCCCAATCCCTAT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1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58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A24E6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NRP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A24E6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2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355287">
              <w:t>CCTTTTGTTCCCTTTCTTCTC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MS.gene 071870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A1512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At2g14610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0A1512">
              <w:rPr>
                <w:rFonts w:ascii="Times New Roman" w:hAnsi="Times New Roman"/>
                <w:sz w:val="18"/>
                <w:szCs w:val="32"/>
              </w:rPr>
              <w:t>AACGGCAAACAAAGTCTCAA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242 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A1512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At2g14610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0A1512">
              <w:rPr>
                <w:rFonts w:ascii="Times New Roman" w:hAnsi="Times New Roman"/>
                <w:sz w:val="18"/>
                <w:szCs w:val="32"/>
              </w:rPr>
              <w:t>CCTGCTGACAGAGTTCCTAATC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widowControl/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 w:cs="Times New Roman"/>
                <w:b/>
                <w:color w:val="000000" w:themeColor="text1"/>
                <w:sz w:val="18"/>
                <w:szCs w:val="21"/>
              </w:rPr>
              <w:t>MS.gene</w:t>
            </w: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0140B9">
              <w:rPr>
                <w:rFonts w:ascii="Times New Roman" w:eastAsia="黑体" w:hAnsi="Times New Roman" w:cs="Times New Roman"/>
                <w:b/>
                <w:color w:val="000000" w:themeColor="text1"/>
                <w:sz w:val="18"/>
                <w:szCs w:val="21"/>
              </w:rPr>
              <w:t>070268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PER 16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0A1512">
              <w:rPr>
                <w:rFonts w:ascii="Times New Roman" w:hAnsi="Times New Roman"/>
                <w:sz w:val="18"/>
                <w:szCs w:val="32"/>
              </w:rPr>
              <w:t>TGGACCCTGTCTCACCTCAA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2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05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PER 16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0A1512">
              <w:rPr>
                <w:rFonts w:ascii="Times New Roman" w:hAnsi="Times New Roman"/>
                <w:sz w:val="18"/>
                <w:szCs w:val="32"/>
              </w:rPr>
              <w:t>CCAGTTTTAACACCAACCCTTC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MS.gene 31033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A24E6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WRKY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A24E6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51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0A1DB6">
              <w:t>AGGGTGGAAAGGGATAGGGA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1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41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A24E6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WRKY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A24E6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51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B837BF">
              <w:t>AGAAGGGTGCTGCTGTGGC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MS.gene</w:t>
            </w: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0140B9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0</w:t>
            </w: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35614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A24E6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CESA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A24E6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7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D9072F">
              <w:t>GGTGCTTCGTTGGGCTCT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111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A24E6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CESA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A24E6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7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D9072F">
              <w:t>GCATAGGCAAATCGCTCC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MS.gene 007455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9B698E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IRX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9B698E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9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180D5E">
              <w:t>CAAGTCATTGGATGGCATTT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233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9B698E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IRX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9B698E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9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9B698E" w:rsidRDefault="00CB6BE1" w:rsidP="007C5C8F">
            <w:r w:rsidRPr="00180D5E">
              <w:t>CATAGCAAGATTTTGGAGCAGT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MS.gene</w:t>
            </w: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57204</w:t>
            </w:r>
          </w:p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9B698E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PER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9B698E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51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2C317A">
              <w:t>CAACGCCACATAATAGAGCA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21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3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9B698E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PER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9B698E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51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2C317A">
              <w:t>CAAATCTTCCCAATTCTACCTC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MS.gene</w:t>
            </w: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0140B9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0</w:t>
            </w: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02608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9B698E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CESA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9B698E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8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3B18E3">
              <w:t>CCATCGTTTACCCTTTCACAT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180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bp</w:t>
            </w:r>
          </w:p>
        </w:tc>
      </w:tr>
      <w:tr w:rsidR="00CB6BE1" w:rsidTr="007C5C8F">
        <w:tc>
          <w:tcPr>
            <w:tcW w:w="16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9B698E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CESA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9B698E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8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3B18E3">
              <w:t>TAACACCGCTCCACCTCA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GRF 6 -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417105">
              <w:rPr>
                <w:rFonts w:ascii="Times New Roman" w:hAnsi="Times New Roman"/>
                <w:sz w:val="18"/>
                <w:szCs w:val="32"/>
              </w:rPr>
              <w:t>ACCACCTGAGCGGTTATG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MS.gene</w:t>
            </w: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004143</w:t>
            </w:r>
          </w:p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7D423C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MPK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7D423C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3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3A07E6">
              <w:t>AATACGGAGACGAATGAGTTG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1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55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7D423C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MPK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7D423C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3 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3A07E6">
              <w:t>AAGGGTGGAGGAATAACATCT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MS.gene</w:t>
            </w: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0140B9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0</w:t>
            </w: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03286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7D423C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POD 15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6D430A">
              <w:t>ATGAGCCAGAACAGAGGAAA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1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63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7D423C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POD 15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417105">
              <w:rPr>
                <w:rFonts w:ascii="Times New Roman" w:hAnsi="Times New Roman" w:hint="eastAsia"/>
                <w:sz w:val="18"/>
                <w:szCs w:val="32"/>
              </w:rPr>
              <w:t>CGCCGATGATGTTGGTGAGTT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MS.gene</w:t>
            </w: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71681</w:t>
            </w:r>
          </w:p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7D423C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CAD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7D423C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2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785BFB">
              <w:t>GAAAGTAGCAAAGGCATTAGG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181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7D423C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CAD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7D423C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2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785BFB">
              <w:t>AGGGTGACCAACAGGAACAG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novel. 6887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30627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WRKY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30627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22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>
              <w:rPr>
                <w:rFonts w:ascii="Times New Roman" w:hAnsi="Times New Roman"/>
                <w:sz w:val="18"/>
                <w:szCs w:val="32"/>
              </w:rPr>
              <w:t>ACAAGGCAGAAGCCATTA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2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71 bp</w:t>
            </w:r>
          </w:p>
        </w:tc>
      </w:tr>
      <w:tr w:rsidR="00CB6BE1" w:rsidTr="007C5C8F">
        <w:tc>
          <w:tcPr>
            <w:tcW w:w="16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30627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WRKY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30627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22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>
              <w:rPr>
                <w:rFonts w:ascii="Times New Roman" w:hAnsi="Times New Roman"/>
                <w:sz w:val="18"/>
                <w:szCs w:val="32"/>
              </w:rPr>
              <w:t>CAGCACTATTAGCAACCC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SN 1 -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417105">
              <w:rPr>
                <w:rFonts w:ascii="Times New Roman" w:hAnsi="Times New Roman"/>
                <w:sz w:val="18"/>
                <w:szCs w:val="32"/>
              </w:rPr>
              <w:t>TGTTCCCATAAGTTCCTG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Novel. 7725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30627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TGA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30627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1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>
              <w:rPr>
                <w:rFonts w:ascii="Times New Roman" w:hAnsi="Times New Roman"/>
                <w:sz w:val="18"/>
                <w:szCs w:val="32"/>
              </w:rPr>
              <w:t>AATGGGAGTATGTGTTTGG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2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64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30627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TGA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306270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1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>
              <w:rPr>
                <w:rFonts w:ascii="Times New Roman" w:hAnsi="Times New Roman"/>
                <w:sz w:val="18"/>
                <w:szCs w:val="32"/>
              </w:rPr>
              <w:t>GAGCGAGGCGTCTAAGTA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GA2OX8 -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417105">
              <w:rPr>
                <w:rFonts w:ascii="Times New Roman" w:hAnsi="Times New Roman"/>
                <w:sz w:val="18"/>
                <w:szCs w:val="32"/>
              </w:rPr>
              <w:t>TTATCACCACCTTCCTTA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0140B9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0140B9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MS.gene</w:t>
            </w:r>
            <w:r w:rsidRPr="000140B9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019150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PIF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4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F63459">
              <w:t>TCATCGCAAAGAAACAACG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1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96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PIF</w:t>
            </w:r>
            <w:r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E5623F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4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- 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F63459">
              <w:t>TGCTTCCGCAATAACTCG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</w:tr>
      <w:tr w:rsidR="00CB6BE1" w:rsidTr="007C5C8F">
        <w:tc>
          <w:tcPr>
            <w:tcW w:w="1622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β</w:t>
            </w: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-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Actin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2-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417105">
              <w:rPr>
                <w:rFonts w:ascii="Times New Roman" w:hAnsi="Times New Roman" w:hint="eastAsia"/>
                <w:sz w:val="18"/>
                <w:szCs w:val="32"/>
              </w:rPr>
              <w:t>GATGCTGAGGATATTCAACCCC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1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33 bp</w:t>
            </w:r>
          </w:p>
        </w:tc>
      </w:tr>
      <w:tr w:rsidR="00CB6BE1" w:rsidTr="007C5C8F">
        <w:tc>
          <w:tcPr>
            <w:tcW w:w="162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CB6BE1" w:rsidRPr="00417105" w:rsidRDefault="00CB6BE1" w:rsidP="007C5C8F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6BE1" w:rsidRPr="00417105" w:rsidRDefault="00CB6BE1" w:rsidP="007C5C8F">
            <w:pPr>
              <w:widowControl/>
              <w:jc w:val="center"/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</w:pP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β</w:t>
            </w: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-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Actin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 xml:space="preserve"> </w:t>
            </w:r>
            <w:r w:rsidRPr="00417105">
              <w:rPr>
                <w:rFonts w:ascii="Times New Roman" w:eastAsia="黑体" w:hAnsi="Times New Roman" w:hint="eastAsia"/>
                <w:b/>
                <w:color w:val="000000" w:themeColor="text1"/>
                <w:sz w:val="18"/>
                <w:szCs w:val="21"/>
              </w:rPr>
              <w:t>2</w:t>
            </w:r>
            <w:r w:rsidRPr="00417105">
              <w:rPr>
                <w:rFonts w:ascii="Times New Roman" w:eastAsia="黑体" w:hAnsi="Times New Roman"/>
                <w:b/>
                <w:color w:val="000000" w:themeColor="text1"/>
                <w:sz w:val="18"/>
                <w:szCs w:val="21"/>
              </w:rPr>
              <w:t>- 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6BE1" w:rsidRPr="00417105" w:rsidRDefault="00CB6BE1" w:rsidP="007C5C8F">
            <w:pPr>
              <w:jc w:val="left"/>
              <w:rPr>
                <w:rFonts w:ascii="Times New Roman" w:hAnsi="Times New Roman"/>
                <w:sz w:val="18"/>
                <w:szCs w:val="32"/>
              </w:rPr>
            </w:pPr>
            <w:r w:rsidRPr="00417105">
              <w:rPr>
                <w:rFonts w:ascii="Times New Roman" w:hAnsi="Times New Roman" w:hint="eastAsia"/>
                <w:sz w:val="18"/>
                <w:szCs w:val="32"/>
              </w:rPr>
              <w:t>CCATGACACCAGTATGACGAGG</w:t>
            </w: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CB6BE1" w:rsidRDefault="00CB6BE1" w:rsidP="007C5C8F">
            <w:pPr>
              <w:jc w:val="center"/>
              <w:rPr>
                <w:b/>
                <w:sz w:val="24"/>
              </w:rPr>
            </w:pPr>
          </w:p>
        </w:tc>
      </w:tr>
    </w:tbl>
    <w:p w:rsidR="00CB6BE1" w:rsidRDefault="00CB6BE1" w:rsidP="00CB6BE1"/>
    <w:sectPr w:rsidR="00CB6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CB" w:rsidRDefault="003035CB" w:rsidP="006C4DEC">
      <w:r>
        <w:separator/>
      </w:r>
    </w:p>
  </w:endnote>
  <w:endnote w:type="continuationSeparator" w:id="0">
    <w:p w:rsidR="003035CB" w:rsidRDefault="003035CB" w:rsidP="006C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CB" w:rsidRDefault="003035CB" w:rsidP="006C4DEC">
      <w:r>
        <w:separator/>
      </w:r>
    </w:p>
  </w:footnote>
  <w:footnote w:type="continuationSeparator" w:id="0">
    <w:p w:rsidR="003035CB" w:rsidRDefault="003035CB" w:rsidP="006C4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E1"/>
    <w:rsid w:val="00194EC4"/>
    <w:rsid w:val="003035CB"/>
    <w:rsid w:val="006C4DEC"/>
    <w:rsid w:val="008D7183"/>
    <w:rsid w:val="00CB6BE1"/>
    <w:rsid w:val="00E4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1CFD5-E345-4F5B-AB8B-AC6873D6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4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4D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4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4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Company>China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2022-01-16T12:37:00Z</dcterms:created>
  <dcterms:modified xsi:type="dcterms:W3CDTF">2022-08-04T00:58:00Z</dcterms:modified>
</cp:coreProperties>
</file>