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08B64" w14:textId="73EA5357" w:rsidR="00111C04" w:rsidRDefault="009C1398" w:rsidP="007154E8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Supplementary material</w:t>
      </w:r>
    </w:p>
    <w:p w14:paraId="51E12D9B" w14:textId="77777777" w:rsidR="00111C04" w:rsidRDefault="00111C04" w:rsidP="007154E8">
      <w:pPr>
        <w:shd w:val="clear" w:color="auto" w:fill="FFFFFF"/>
        <w:spacing w:after="0" w:line="48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77027AA" w14:textId="1CFBA231" w:rsidR="00327267" w:rsidRDefault="00327267" w:rsidP="00327267">
      <w:pPr>
        <w:pStyle w:val="Normal1"/>
        <w:contextualSpacing w:val="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B83B6" wp14:editId="694D21A8">
                <wp:simplePos x="0" y="0"/>
                <wp:positionH relativeFrom="column">
                  <wp:posOffset>-2857500</wp:posOffset>
                </wp:positionH>
                <wp:positionV relativeFrom="paragraph">
                  <wp:posOffset>357505</wp:posOffset>
                </wp:positionV>
                <wp:extent cx="114300" cy="571500"/>
                <wp:effectExtent l="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89ADC" w14:textId="77777777" w:rsidR="00327267" w:rsidRPr="00D94FB8" w:rsidRDefault="00327267" w:rsidP="0032726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94FB8">
                              <w:rPr>
                                <w:b/>
                                <w:sz w:val="28"/>
                              </w:rPr>
                              <w:t>Guidance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– remove this box before submitting!</w:t>
                            </w:r>
                          </w:p>
                          <w:p w14:paraId="25A9B72D" w14:textId="77777777" w:rsidR="00327267" w:rsidRDefault="00327267" w:rsidP="00327267">
                            <w:r>
                              <w:t xml:space="preserve">Yellow callout boxes provide general notes. Please remove the yellow boxes before submitting. For full guidance see </w:t>
                            </w:r>
                            <w:hyperlink r:id="rId7" w:history="1">
                              <w:r w:rsidRPr="007C7029">
                                <w:rPr>
                                  <w:rStyle w:val="Hyperlink"/>
                                </w:rPr>
                                <w:t>https://peerj.com/about/author-instructions</w:t>
                              </w:r>
                            </w:hyperlink>
                          </w:p>
                          <w:p w14:paraId="7AE4F73C" w14:textId="77777777" w:rsidR="00327267" w:rsidRDefault="00327267" w:rsidP="00327267"/>
                          <w:p w14:paraId="3CEDBA59" w14:textId="77777777" w:rsidR="00327267" w:rsidRDefault="00327267" w:rsidP="00327267">
                            <w:r w:rsidRPr="00D94FB8">
                              <w:rPr>
                                <w:highlight w:val="cyan"/>
                              </w:rPr>
                              <w:t>Blue highlighted example text should be replaced or removed with your own information</w:t>
                            </w:r>
                            <w:r w:rsidRPr="00FD22BE">
                              <w:rPr>
                                <w:highlight w:val="cyan"/>
                              </w:rPr>
                              <w:t>.</w:t>
                            </w:r>
                          </w:p>
                          <w:p w14:paraId="0712C46C" w14:textId="77777777" w:rsidR="00327267" w:rsidRDefault="00327267" w:rsidP="00327267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00"/>
                                <w:left w:val="single" w:sz="4" w:space="0" w:color="FFFF00"/>
                                <w:bottom w:val="single" w:sz="4" w:space="0" w:color="FFFF00"/>
                                <w:right w:val="single" w:sz="4" w:space="0" w:color="FFFF00"/>
                                <w:insideH w:val="single" w:sz="6" w:space="0" w:color="FFFF00"/>
                                <w:insideV w:val="single" w:sz="6" w:space="0" w:color="FFFF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482"/>
                              <w:gridCol w:w="4484"/>
                            </w:tblGrid>
                            <w:tr w:rsidR="00327267" w14:paraId="394EDA73" w14:textId="77777777">
                              <w:trPr>
                                <w:trHeight w:val="2359"/>
                              </w:trPr>
                              <w:tc>
                                <w:tcPr>
                                  <w:tcW w:w="4482" w:type="dxa"/>
                                  <w:shd w:val="clear" w:color="auto" w:fill="auto"/>
                                </w:tcPr>
                                <w:p w14:paraId="76061FC6" w14:textId="77777777" w:rsidR="00327267" w:rsidRDefault="0032726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DO</w:t>
                                  </w:r>
                                </w:p>
                                <w:p w14:paraId="63FDE624" w14:textId="77777777" w:rsidR="00327267" w:rsidRPr="0058364F" w:rsidRDefault="00327267">
                                  <w:r>
                                    <w:t xml:space="preserve">–Use clear and </w:t>
                                  </w:r>
                                  <w:r w:rsidRPr="0058364F">
                                    <w:t>grammatically</w:t>
                                  </w:r>
                                  <w:r>
                                    <w:t xml:space="preserve"> correct English</w:t>
                                  </w:r>
                                  <w:r w:rsidRPr="0058364F">
                                    <w:t>.</w:t>
                                  </w:r>
                                </w:p>
                                <w:p w14:paraId="1E72CC9F" w14:textId="77777777" w:rsidR="00327267" w:rsidRDefault="00327267">
                                  <w:r>
                                    <w:t>–Save as US Letter size format.</w:t>
                                  </w:r>
                                </w:p>
                                <w:p w14:paraId="3520A590" w14:textId="77777777" w:rsidR="00327267" w:rsidRDefault="00327267">
                                  <w:r>
                                    <w:t>–Ensure line numbering is enabled.</w:t>
                                  </w:r>
                                </w:p>
                                <w:p w14:paraId="407C48D3" w14:textId="77777777" w:rsidR="00327267" w:rsidRDefault="00327267">
                                  <w:r>
                                    <w:t>–Align text LEFT.</w:t>
                                  </w:r>
                                </w:p>
                                <w:p w14:paraId="7B029360" w14:textId="77777777" w:rsidR="00327267" w:rsidRPr="00926B3F" w:rsidRDefault="00327267" w:rsidP="000A6459">
                                  <w:r>
                                    <w:t>–Ensure title, abstract, and author information matches what is entered online during submission.</w:t>
                                  </w:r>
                                </w:p>
                              </w:tc>
                              <w:tc>
                                <w:tcPr>
                                  <w:tcW w:w="4484" w:type="dxa"/>
                                  <w:shd w:val="clear" w:color="auto" w:fill="auto"/>
                                </w:tcPr>
                                <w:p w14:paraId="2CDCCA14" w14:textId="77777777" w:rsidR="00327267" w:rsidRDefault="00327267" w:rsidP="00926B3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DO NOT</w:t>
                                  </w:r>
                                </w:p>
                                <w:p w14:paraId="2D413304" w14:textId="77777777" w:rsidR="00327267" w:rsidRPr="00E140AC" w:rsidRDefault="00327267" w:rsidP="00D55AD8">
                                  <w:r>
                                    <w:t xml:space="preserve">–Embed ANY figures or tables in the text. Instead, upload a separate file for each on the file uploads page when submitting. Example – If you have 3 figures, then you will upload 3 figure files &amp; be asked to add a figure title for each. See </w:t>
                                  </w:r>
                                  <w:hyperlink r:id="rId8" w:anchor="figures" w:history="1">
                                    <w:r w:rsidRPr="00355DBD">
                                      <w:rPr>
                                        <w:rStyle w:val="Hyperlink"/>
                                      </w:rPr>
                                      <w:t>https://peerj.com/about/author-instructions/#figures</w:t>
                                    </w:r>
                                  </w:hyperlink>
                                  <w:r>
                                    <w:t xml:space="preserve"> for figure formats.</w:t>
                                  </w:r>
                                </w:p>
                              </w:tc>
                            </w:tr>
                          </w:tbl>
                          <w:p w14:paraId="211F37E2" w14:textId="77777777" w:rsidR="00327267" w:rsidRPr="00926B3F" w:rsidRDefault="00327267" w:rsidP="00327267"/>
                          <w:p w14:paraId="45AFA53B" w14:textId="77777777" w:rsidR="00327267" w:rsidRDefault="00327267" w:rsidP="00327267"/>
                          <w:p w14:paraId="7E6290E3" w14:textId="77777777" w:rsidR="00327267" w:rsidRDefault="00327267" w:rsidP="00327267"/>
                          <w:p w14:paraId="265D471B" w14:textId="77777777" w:rsidR="00327267" w:rsidRDefault="00327267" w:rsidP="0032726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CB83B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225pt;margin-top:28.15pt;width:9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k202AEAAKADAAAOAAAAZHJzL2Uyb0RvYy54bWysU9tu2zAMfR+wfxD0vtju0l2MOEXXosOA&#10;7gJ0+wBZlmxjtqiRSuzs60fJaZptb8NeBFKUD3kOjzdX8ziIvUHqwVWyWOVSGKeh6V1byW9f7168&#10;kYKCco0awJlKHgzJq+3zZ5vJl+YCOhgag4JBHJWTr2QXgi+zjHRnRkUr8MZx0QKOKnCKbdagmhh9&#10;HLKLPH+VTYCNR9CGiG9vl6LcJnxrjQ6frSUTxFBJni2kE9NZxzPbblTZovJdr49jqH+YYlS946Yn&#10;qFsVlNhh/xfU2GsEAhtWGsYMrO21SRyYTZH/weahU94kLiwO+ZNM9P9g9af9g/+CIszvYOYFJhLk&#10;70F/J+HgplOuNdeIMHVGNdy4iJJlk6fy+GmUmkqKIPX0ERpestoFSECzxTGqwjwFo/MCDifRzRyE&#10;ji2L9cucK5pLl6+LS45jB1U+fuyRwnsDo4hBJZF3msDV/p7C8vTxSezl4K4fhrTXwf12wZjxJg0f&#10;510mD3M98+tIoobmwDQQFpuwrTnoAH9KMbFFKkk/dgqNFMMHx1K8Ldbr6KnzBM+T+jxRTjNUJYMU&#10;S3gTFh/uPPZtx50W8R1cs3y2T9SepjrOzTZI4hwtG312nqdXTz/W9hcAAAD//wMAUEsDBBQABgAI&#10;AAAAIQCFyT223gAAAAwBAAAPAAAAZHJzL2Rvd25yZXYueG1sTI/LTsMwEEX3SPyDNUjsUqdt0lYh&#10;ToWK+ABKJbZO7MZR7XEUOw/69QwrWM6do/soj4uzbNJD6DwKWK9SYBobrzpsBVw+35MDsBAlKmk9&#10;agHfOsCxenwoZaH8jB96OseWkQmGQgowMfYF56Ex2smw8r1G+l394GSkc2i5GuRM5s7yTZruuJMd&#10;UoKRvT4Z3dzOoxPQ3Me3w6mrp/m+/9rXi7H5Fa0Qz0/L6wuwqJf4B8NvfaoOFXWq/YgqMCsgyfKU&#10;xkQB+W4LjIgk225IqYnNSOJVyf+PqH4AAAD//wMAUEsBAi0AFAAGAAgAAAAhALaDOJL+AAAA4QEA&#10;ABMAAAAAAAAAAAAAAAAAAAAAAFtDb250ZW50X1R5cGVzXS54bWxQSwECLQAUAAYACAAAACEAOP0h&#10;/9YAAACUAQAACwAAAAAAAAAAAAAAAAAvAQAAX3JlbHMvLnJlbHNQSwECLQAUAAYACAAAACEAtJpN&#10;tNgBAACgAwAADgAAAAAAAAAAAAAAAAAuAgAAZHJzL2Uyb0RvYy54bWxQSwECLQAUAAYACAAAACEA&#10;hck9tt4AAAAMAQAADwAAAAAAAAAAAAAAAAAyBAAAZHJzL2Rvd25yZXYueG1sUEsFBgAAAAAEAAQA&#10;8wAAAD0FAAAAAA==&#10;" filled="f" stroked="f">
                <v:textbox inset=",7.2pt,,7.2pt">
                  <w:txbxContent>
                    <w:p w14:paraId="3A889ADC" w14:textId="77777777" w:rsidR="00327267" w:rsidRPr="00D94FB8" w:rsidRDefault="00327267" w:rsidP="00327267">
                      <w:pPr>
                        <w:rPr>
                          <w:b/>
                          <w:sz w:val="28"/>
                        </w:rPr>
                      </w:pPr>
                      <w:r w:rsidRPr="00D94FB8">
                        <w:rPr>
                          <w:b/>
                          <w:sz w:val="28"/>
                        </w:rPr>
                        <w:t>Guidance</w:t>
                      </w:r>
                      <w:r>
                        <w:rPr>
                          <w:b/>
                          <w:sz w:val="28"/>
                        </w:rPr>
                        <w:t xml:space="preserve"> – remove this box before submitting!</w:t>
                      </w:r>
                    </w:p>
                    <w:p w14:paraId="25A9B72D" w14:textId="77777777" w:rsidR="00327267" w:rsidRDefault="00327267" w:rsidP="00327267">
                      <w:r>
                        <w:t xml:space="preserve">Yellow callout boxes provide general notes. Please remove the yellow boxes before submitting. For full guidance see </w:t>
                      </w:r>
                      <w:hyperlink r:id="rId9" w:history="1">
                        <w:r w:rsidRPr="007C7029">
                          <w:rPr>
                            <w:rStyle w:val="Hyperlink"/>
                          </w:rPr>
                          <w:t>https://peerj.com/about/author-instructions</w:t>
                        </w:r>
                      </w:hyperlink>
                    </w:p>
                    <w:p w14:paraId="7AE4F73C" w14:textId="77777777" w:rsidR="00327267" w:rsidRDefault="00327267" w:rsidP="00327267"/>
                    <w:p w14:paraId="3CEDBA59" w14:textId="77777777" w:rsidR="00327267" w:rsidRDefault="00327267" w:rsidP="00327267">
                      <w:r w:rsidRPr="00D94FB8">
                        <w:rPr>
                          <w:highlight w:val="cyan"/>
                        </w:rPr>
                        <w:t>Blue highlighted example text should be replaced or removed with your own information</w:t>
                      </w:r>
                      <w:r w:rsidRPr="00FD22BE">
                        <w:rPr>
                          <w:highlight w:val="cyan"/>
                        </w:rPr>
                        <w:t>.</w:t>
                      </w:r>
                    </w:p>
                    <w:p w14:paraId="0712C46C" w14:textId="77777777" w:rsidR="00327267" w:rsidRDefault="00327267" w:rsidP="00327267"/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00"/>
                          <w:left w:val="single" w:sz="4" w:space="0" w:color="FFFF00"/>
                          <w:bottom w:val="single" w:sz="4" w:space="0" w:color="FFFF00"/>
                          <w:right w:val="single" w:sz="4" w:space="0" w:color="FFFF00"/>
                          <w:insideH w:val="single" w:sz="6" w:space="0" w:color="FFFF00"/>
                          <w:insideV w:val="single" w:sz="6" w:space="0" w:color="FFFF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4482"/>
                        <w:gridCol w:w="4484"/>
                      </w:tblGrid>
                      <w:tr w:rsidR="00327267" w14:paraId="394EDA73" w14:textId="77777777">
                        <w:trPr>
                          <w:trHeight w:val="2359"/>
                        </w:trPr>
                        <w:tc>
                          <w:tcPr>
                            <w:tcW w:w="4482" w:type="dxa"/>
                            <w:shd w:val="clear" w:color="auto" w:fill="auto"/>
                          </w:tcPr>
                          <w:p w14:paraId="76061FC6" w14:textId="77777777" w:rsidR="00327267" w:rsidRDefault="0032726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</w:t>
                            </w:r>
                          </w:p>
                          <w:p w14:paraId="63FDE624" w14:textId="77777777" w:rsidR="00327267" w:rsidRPr="0058364F" w:rsidRDefault="00327267">
                            <w:r>
                              <w:t xml:space="preserve">–Use clear and </w:t>
                            </w:r>
                            <w:r w:rsidRPr="0058364F">
                              <w:t>grammatically</w:t>
                            </w:r>
                            <w:r>
                              <w:t xml:space="preserve"> correct English</w:t>
                            </w:r>
                            <w:r w:rsidRPr="0058364F">
                              <w:t>.</w:t>
                            </w:r>
                          </w:p>
                          <w:p w14:paraId="1E72CC9F" w14:textId="77777777" w:rsidR="00327267" w:rsidRDefault="00327267">
                            <w:r>
                              <w:t>–Save as US Letter size format.</w:t>
                            </w:r>
                          </w:p>
                          <w:p w14:paraId="3520A590" w14:textId="77777777" w:rsidR="00327267" w:rsidRDefault="00327267">
                            <w:r>
                              <w:t>–Ensure line numbering is enabled.</w:t>
                            </w:r>
                          </w:p>
                          <w:p w14:paraId="407C48D3" w14:textId="77777777" w:rsidR="00327267" w:rsidRDefault="00327267">
                            <w:r>
                              <w:t>–Align text LEFT.</w:t>
                            </w:r>
                          </w:p>
                          <w:p w14:paraId="7B029360" w14:textId="77777777" w:rsidR="00327267" w:rsidRPr="00926B3F" w:rsidRDefault="00327267" w:rsidP="000A6459">
                            <w:r>
                              <w:t>–Ensure title, abstract, and author information matches what is entered online during submission.</w:t>
                            </w:r>
                          </w:p>
                        </w:tc>
                        <w:tc>
                          <w:tcPr>
                            <w:tcW w:w="4484" w:type="dxa"/>
                            <w:shd w:val="clear" w:color="auto" w:fill="auto"/>
                          </w:tcPr>
                          <w:p w14:paraId="2CDCCA14" w14:textId="77777777" w:rsidR="00327267" w:rsidRDefault="00327267" w:rsidP="00926B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 NOT</w:t>
                            </w:r>
                          </w:p>
                          <w:p w14:paraId="2D413304" w14:textId="77777777" w:rsidR="00327267" w:rsidRPr="00E140AC" w:rsidRDefault="00327267" w:rsidP="00D55AD8">
                            <w:r>
                              <w:t xml:space="preserve">–Embed ANY figures or tables in the text. Instead, upload a separate file for each on the file uploads page when submitting. Example – If you have 3 figures, then you will upload 3 figure files &amp; be asked to add a figure title for each. See </w:t>
                            </w:r>
                            <w:hyperlink r:id="rId10" w:anchor="figures" w:history="1">
                              <w:r w:rsidRPr="00355DBD">
                                <w:rPr>
                                  <w:rStyle w:val="Hyperlink"/>
                                </w:rPr>
                                <w:t>https://peerj.com/about/author-instructions/#figures</w:t>
                              </w:r>
                            </w:hyperlink>
                            <w:r>
                              <w:t xml:space="preserve"> for figure formats.</w:t>
                            </w:r>
                          </w:p>
                        </w:tc>
                      </w:tr>
                    </w:tbl>
                    <w:p w14:paraId="211F37E2" w14:textId="77777777" w:rsidR="00327267" w:rsidRPr="00926B3F" w:rsidRDefault="00327267" w:rsidP="00327267"/>
                    <w:p w14:paraId="45AFA53B" w14:textId="77777777" w:rsidR="00327267" w:rsidRDefault="00327267" w:rsidP="00327267"/>
                    <w:p w14:paraId="7E6290E3" w14:textId="77777777" w:rsidR="00327267" w:rsidRDefault="00327267" w:rsidP="00327267"/>
                    <w:p w14:paraId="265D471B" w14:textId="77777777" w:rsidR="00327267" w:rsidRDefault="00327267" w:rsidP="00327267"/>
                  </w:txbxContent>
                </v:textbox>
                <w10:wrap type="tight"/>
              </v:shape>
            </w:pict>
          </mc:Fallback>
        </mc:AlternateContent>
      </w:r>
      <w:r w:rsidRPr="008151C8">
        <w:rPr>
          <w:b/>
          <w:sz w:val="36"/>
          <w:szCs w:val="36"/>
        </w:rPr>
        <w:t xml:space="preserve">Identification of 1H-purine-2,6-dione derivative as a potential SARS-CoV-2 Main Protease </w:t>
      </w:r>
      <w:r>
        <w:rPr>
          <w:b/>
          <w:sz w:val="36"/>
          <w:szCs w:val="36"/>
        </w:rPr>
        <w:t>i</w:t>
      </w:r>
      <w:r w:rsidRPr="008151C8">
        <w:rPr>
          <w:b/>
          <w:sz w:val="36"/>
          <w:szCs w:val="36"/>
        </w:rPr>
        <w:t xml:space="preserve">nhibitor: Molecular </w:t>
      </w:r>
      <w:r>
        <w:rPr>
          <w:b/>
          <w:sz w:val="36"/>
          <w:szCs w:val="36"/>
        </w:rPr>
        <w:t>d</w:t>
      </w:r>
      <w:r w:rsidRPr="008151C8">
        <w:rPr>
          <w:b/>
          <w:sz w:val="36"/>
          <w:szCs w:val="36"/>
        </w:rPr>
        <w:t xml:space="preserve">ocking, </w:t>
      </w:r>
      <w:r>
        <w:rPr>
          <w:b/>
          <w:sz w:val="36"/>
          <w:szCs w:val="36"/>
        </w:rPr>
        <w:t>d</w:t>
      </w:r>
      <w:r w:rsidRPr="008151C8">
        <w:rPr>
          <w:b/>
          <w:sz w:val="36"/>
          <w:szCs w:val="36"/>
        </w:rPr>
        <w:t xml:space="preserve">ynamic </w:t>
      </w:r>
      <w:r>
        <w:rPr>
          <w:b/>
          <w:sz w:val="36"/>
          <w:szCs w:val="36"/>
        </w:rPr>
        <w:t>s</w:t>
      </w:r>
      <w:r w:rsidRPr="008151C8">
        <w:rPr>
          <w:b/>
          <w:sz w:val="36"/>
          <w:szCs w:val="36"/>
        </w:rPr>
        <w:t xml:space="preserve">imulations, and </w:t>
      </w:r>
      <w:r>
        <w:rPr>
          <w:b/>
          <w:sz w:val="36"/>
          <w:szCs w:val="36"/>
        </w:rPr>
        <w:t>energy</w:t>
      </w:r>
      <w:r w:rsidRPr="008151C8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c</w:t>
      </w:r>
      <w:r w:rsidRPr="008151C8">
        <w:rPr>
          <w:b/>
          <w:sz w:val="36"/>
          <w:szCs w:val="36"/>
        </w:rPr>
        <w:t>alculations</w:t>
      </w:r>
    </w:p>
    <w:p w14:paraId="11721E2E" w14:textId="77777777" w:rsidR="0000127D" w:rsidRDefault="0000127D" w:rsidP="0000127D">
      <w:pPr>
        <w:shd w:val="clear" w:color="auto" w:fill="FFFFFF"/>
        <w:spacing w:after="0" w:line="360" w:lineRule="atLeast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1FC7964" w14:textId="77777777" w:rsidR="0000127D" w:rsidRDefault="0000127D" w:rsidP="0000127D">
      <w:pPr>
        <w:shd w:val="clear" w:color="auto" w:fill="FFFFFF"/>
        <w:spacing w:after="0" w:line="360" w:lineRule="atLeast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2DD135E" w14:textId="6AE26D46" w:rsidR="00956A99" w:rsidRPr="008E24E7" w:rsidRDefault="00956A99" w:rsidP="00956A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sz w:val="24"/>
          <w:szCs w:val="24"/>
          <w:lang w:bidi="en-US"/>
        </w:rPr>
        <w:t xml:space="preserve">Hossam Nada </w:t>
      </w:r>
      <w:r w:rsidR="0079077F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1</w:t>
      </w:r>
      <w:r w:rsidR="00851221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,2</w:t>
      </w:r>
      <w:r>
        <w:rPr>
          <w:rFonts w:ascii="Times New Roman" w:hAnsi="Times New Roman" w:cs="Times New Roman"/>
          <w:b/>
          <w:sz w:val="24"/>
          <w:szCs w:val="24"/>
          <w:lang w:bidi="en-US"/>
        </w:rPr>
        <w:t xml:space="preserve">, Ahmed Elkamhawy </w:t>
      </w:r>
      <w:r w:rsidR="0079077F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,</w:t>
      </w:r>
      <w:r w:rsidR="00851221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3</w:t>
      </w:r>
      <w:r>
        <w:rPr>
          <w:rFonts w:ascii="Times New Roman" w:hAnsi="Times New Roman" w:cs="Times New Roman"/>
          <w:b/>
          <w:sz w:val="24"/>
          <w:szCs w:val="24"/>
          <w:lang w:bidi="en-US"/>
        </w:rPr>
        <w:t>,</w:t>
      </w:r>
      <w:r w:rsidRPr="00F60044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bidi="en-US"/>
        </w:rPr>
        <w:t xml:space="preserve">Kyeong Lee </w:t>
      </w:r>
      <w:r w:rsidR="0079077F"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bidi="en-US"/>
        </w:rPr>
        <w:t>,*</w:t>
      </w:r>
    </w:p>
    <w:p w14:paraId="3272978F" w14:textId="77777777" w:rsidR="0000127D" w:rsidRDefault="0000127D" w:rsidP="000012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14:paraId="712D258F" w14:textId="77777777" w:rsidR="0000127D" w:rsidRDefault="0000127D" w:rsidP="0000127D">
      <w:pPr>
        <w:pStyle w:val="MDPI16affiliation"/>
        <w:spacing w:line="360" w:lineRule="auto"/>
        <w:ind w:left="0" w:firstLine="0"/>
        <w:rPr>
          <w:rFonts w:asciiTheme="majorBidi" w:hAnsiTheme="majorBidi" w:cstheme="majorBidi"/>
          <w:i/>
          <w:iCs/>
        </w:rPr>
      </w:pPr>
    </w:p>
    <w:p w14:paraId="41103F16" w14:textId="6D9A492D" w:rsidR="00956A99" w:rsidRDefault="0079077F" w:rsidP="00956A99">
      <w:pPr>
        <w:spacing w:after="0" w:line="360" w:lineRule="auto"/>
        <w:jc w:val="both"/>
        <w:rPr>
          <w:rFonts w:asciiTheme="majorBidi" w:hAnsiTheme="majorBidi" w:cstheme="majorBidi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  <w:vertAlign w:val="superscript"/>
        </w:rPr>
        <w:t>1</w:t>
      </w:r>
      <w:r w:rsidR="00956A99" w:rsidRPr="0016733E">
        <w:rPr>
          <w:rFonts w:ascii="Times New Roman" w:hAnsi="Times New Roman" w:cs="Times New Roman"/>
          <w:i/>
          <w:sz w:val="18"/>
          <w:szCs w:val="18"/>
          <w:vertAlign w:val="superscript"/>
        </w:rPr>
        <w:t xml:space="preserve"> </w:t>
      </w:r>
      <w:r w:rsidR="00FE3D92" w:rsidRPr="00FE3D92">
        <w:rPr>
          <w:rFonts w:asciiTheme="majorBidi" w:hAnsiTheme="majorBidi" w:cstheme="majorBidi"/>
          <w:i/>
          <w:sz w:val="18"/>
          <w:szCs w:val="18"/>
        </w:rPr>
        <w:t xml:space="preserve">Department of Medicinal chemistry, College of Pharmacy, Dongguk University-Seoul, </w:t>
      </w:r>
      <w:r w:rsidR="00DA2E0C" w:rsidRPr="00FE3D92">
        <w:rPr>
          <w:rFonts w:asciiTheme="majorBidi" w:hAnsiTheme="majorBidi" w:cstheme="majorBidi"/>
          <w:i/>
          <w:sz w:val="18"/>
          <w:szCs w:val="18"/>
        </w:rPr>
        <w:t>Goyang,</w:t>
      </w:r>
      <w:r w:rsidR="00FE3D92" w:rsidRPr="00FE3D92">
        <w:rPr>
          <w:rFonts w:asciiTheme="majorBidi" w:hAnsiTheme="majorBidi" w:cstheme="majorBidi"/>
          <w:i/>
          <w:sz w:val="18"/>
          <w:szCs w:val="18"/>
        </w:rPr>
        <w:t xml:space="preserve"> Republic of Korea</w:t>
      </w:r>
    </w:p>
    <w:p w14:paraId="28F83234" w14:textId="3B302560" w:rsidR="00851221" w:rsidRPr="0016733E" w:rsidRDefault="007B7121" w:rsidP="00956A99">
      <w:pPr>
        <w:spacing w:after="0" w:line="360" w:lineRule="auto"/>
        <w:jc w:val="both"/>
        <w:rPr>
          <w:rFonts w:asciiTheme="majorBidi" w:hAnsiTheme="majorBidi" w:cstheme="majorBidi"/>
          <w:i/>
          <w:sz w:val="18"/>
          <w:szCs w:val="18"/>
        </w:rPr>
      </w:pPr>
      <w:r w:rsidRPr="007B7121">
        <w:rPr>
          <w:rFonts w:asciiTheme="majorBidi" w:hAnsiTheme="majorBidi" w:cstheme="majorBidi"/>
          <w:i/>
          <w:sz w:val="18"/>
          <w:szCs w:val="18"/>
          <w:vertAlign w:val="superscript"/>
        </w:rPr>
        <w:t>2</w:t>
      </w:r>
      <w:r w:rsidRPr="007B7121">
        <w:rPr>
          <w:rFonts w:asciiTheme="majorBidi" w:hAnsiTheme="majorBidi" w:cstheme="majorBidi"/>
          <w:i/>
          <w:sz w:val="18"/>
          <w:szCs w:val="18"/>
        </w:rPr>
        <w:t xml:space="preserve"> Pharmaceutical Chemistry Department, Faculty of Pharmacy, Badr University in Cairo 11829, Egypt</w:t>
      </w:r>
    </w:p>
    <w:p w14:paraId="6DC530FE" w14:textId="57038777" w:rsidR="0000127D" w:rsidRPr="00705E6A" w:rsidRDefault="00851221" w:rsidP="0000127D">
      <w:pPr>
        <w:pStyle w:val="MDPI16affiliation"/>
        <w:spacing w:line="360" w:lineRule="auto"/>
        <w:ind w:left="720" w:hanging="720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  <w:vertAlign w:val="superscript"/>
        </w:rPr>
        <w:t>3</w:t>
      </w:r>
      <w:r w:rsidR="0000127D" w:rsidRPr="00705E6A">
        <w:rPr>
          <w:rFonts w:asciiTheme="majorBidi" w:hAnsiTheme="majorBidi" w:cstheme="majorBidi"/>
          <w:i/>
          <w:iCs/>
        </w:rPr>
        <w:t xml:space="preserve"> Department of Pharmaceutical Organic Chemistry, Faculty of Pharmacy, Mansoura University, Mansoura 35516, Egypt</w:t>
      </w:r>
    </w:p>
    <w:p w14:paraId="40F56607" w14:textId="77777777" w:rsidR="0000127D" w:rsidRPr="00705E6A" w:rsidRDefault="0000127D" w:rsidP="0000127D">
      <w:pPr>
        <w:adjustRightInd w:val="0"/>
        <w:spacing w:after="0" w:line="480" w:lineRule="auto"/>
        <w:rPr>
          <w:rFonts w:asciiTheme="majorBidi" w:hAnsiTheme="majorBidi" w:cstheme="majorBidi"/>
          <w:i/>
          <w:iCs/>
          <w:sz w:val="18"/>
          <w:szCs w:val="18"/>
        </w:rPr>
      </w:pPr>
    </w:p>
    <w:p w14:paraId="2157E7CC" w14:textId="77777777" w:rsidR="0000127D" w:rsidRDefault="0000127D" w:rsidP="0000127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43B00" w14:textId="77777777" w:rsidR="0000127D" w:rsidRDefault="0000127D" w:rsidP="0000127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84A30" w14:textId="77777777" w:rsidR="0000127D" w:rsidRPr="00173B46" w:rsidRDefault="0000127D" w:rsidP="0000127D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FD78C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 xml:space="preserve">* </w:t>
      </w:r>
      <w:r>
        <w:rPr>
          <w:rFonts w:asciiTheme="majorBidi" w:hAnsiTheme="majorBidi" w:cstheme="majorBidi"/>
          <w:sz w:val="24"/>
          <w:szCs w:val="24"/>
        </w:rPr>
        <w:t>Corresponding authors</w:t>
      </w:r>
      <w:r w:rsidRPr="00173B46">
        <w:rPr>
          <w:rFonts w:asciiTheme="majorBidi" w:hAnsiTheme="majorBidi" w:cstheme="majorBidi"/>
          <w:sz w:val="24"/>
          <w:szCs w:val="24"/>
        </w:rPr>
        <w:t>:</w:t>
      </w:r>
    </w:p>
    <w:p w14:paraId="0E82EF74" w14:textId="77777777" w:rsidR="0000127D" w:rsidRPr="003C0600" w:rsidRDefault="0000127D" w:rsidP="0000127D">
      <w:pPr>
        <w:spacing w:after="0" w:line="480" w:lineRule="auto"/>
        <w:rPr>
          <w:rFonts w:asciiTheme="majorBidi" w:hAnsiTheme="majorBidi" w:cstheme="majorBidi"/>
          <w:color w:val="0000FF"/>
          <w:sz w:val="24"/>
          <w:szCs w:val="24"/>
          <w:u w:val="single"/>
        </w:rPr>
      </w:pPr>
      <w:r w:rsidRPr="00D1495D">
        <w:rPr>
          <w:rFonts w:asciiTheme="majorBidi" w:hAnsiTheme="majorBidi" w:cstheme="majorBidi"/>
          <w:bCs/>
          <w:sz w:val="24"/>
          <w:szCs w:val="24"/>
        </w:rPr>
        <w:t xml:space="preserve">Kyeong Lee: </w:t>
      </w:r>
      <w:r w:rsidRPr="00D1495D">
        <w:rPr>
          <w:rStyle w:val="Hyperlink"/>
          <w:rFonts w:asciiTheme="majorBidi" w:hAnsiTheme="majorBidi" w:cstheme="majorBidi"/>
          <w:color w:val="0000FF"/>
          <w:sz w:val="24"/>
          <w:szCs w:val="24"/>
        </w:rPr>
        <w:t>kaylee@dongguk.edu</w:t>
      </w:r>
    </w:p>
    <w:p w14:paraId="068C7578" w14:textId="37A1F26D" w:rsidR="001B411D" w:rsidRPr="000C4DB3" w:rsidRDefault="001B411D" w:rsidP="001B411D">
      <w:pPr>
        <w:rPr>
          <w:rFonts w:asciiTheme="majorBidi" w:hAnsiTheme="majorBidi" w:cstheme="majorBidi"/>
          <w:color w:val="4472C4" w:themeColor="accent1"/>
          <w:sz w:val="24"/>
          <w:szCs w:val="24"/>
          <w:u w:val="single"/>
        </w:rPr>
      </w:pPr>
    </w:p>
    <w:p w14:paraId="5C3C1002" w14:textId="77777777" w:rsidR="007154E8" w:rsidRDefault="007154E8" w:rsidP="007154E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896964" w14:textId="77777777" w:rsidR="001B411D" w:rsidRDefault="001B411D" w:rsidP="007154E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70BCE5" w14:textId="77777777" w:rsidR="001B411D" w:rsidRDefault="001B411D" w:rsidP="007154E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58EFF" w14:textId="5FD0ADF4" w:rsidR="00243895" w:rsidRDefault="00243895" w:rsidP="007154E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AE560F" w14:textId="77777777" w:rsidR="0000127D" w:rsidRDefault="0000127D" w:rsidP="007154E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4D4CE8" w14:textId="77777777" w:rsidR="00FB624F" w:rsidRDefault="00FB624F" w:rsidP="007154E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A84B3C" w14:textId="77777777" w:rsidR="00243895" w:rsidRDefault="00243895" w:rsidP="007154E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6979D" w14:textId="77777777" w:rsidR="00DA7FBF" w:rsidRPr="000A5835" w:rsidRDefault="00DA7FBF" w:rsidP="000A5835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A583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Supplementary Tables and Figures</w:t>
      </w:r>
    </w:p>
    <w:p w14:paraId="66732060" w14:textId="77777777" w:rsidR="00DA7FBF" w:rsidRPr="001D64DB" w:rsidRDefault="00DA7FBF" w:rsidP="00DA7F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D64DB">
        <w:rPr>
          <w:rFonts w:ascii="Times New Roman" w:hAnsi="Times New Roman" w:cs="Times New Roman"/>
          <w:b/>
          <w:bCs/>
          <w:sz w:val="24"/>
          <w:szCs w:val="24"/>
        </w:rPr>
        <w:t xml:space="preserve">1. 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1D64DB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69ADE182" w14:textId="701B828B" w:rsidR="00DA7FBF" w:rsidRPr="003600D0" w:rsidRDefault="00DA7FBF" w:rsidP="00DA7F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600D0">
        <w:rPr>
          <w:rFonts w:ascii="Times New Roman" w:hAnsi="Times New Roman" w:cs="Times New Roman"/>
          <w:b/>
          <w:bCs/>
          <w:sz w:val="24"/>
          <w:szCs w:val="24"/>
        </w:rPr>
        <w:t xml:space="preserve">.1. </w:t>
      </w:r>
      <w:r w:rsidRPr="006C64FC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600D0">
        <w:rPr>
          <w:rFonts w:ascii="Times New Roman" w:hAnsi="Times New Roman" w:cs="Times New Roman"/>
          <w:sz w:val="24"/>
          <w:szCs w:val="24"/>
        </w:rPr>
        <w:t xml:space="preserve">: </w:t>
      </w:r>
      <w:r w:rsidRPr="00DA7FBF">
        <w:rPr>
          <w:rFonts w:ascii="Times New Roman" w:hAnsi="Times New Roman" w:cs="Times New Roman"/>
          <w:sz w:val="24"/>
          <w:szCs w:val="24"/>
        </w:rPr>
        <w:t>SARS-CoV-2 3CL protease Ramachandran plots</w:t>
      </w:r>
    </w:p>
    <w:p w14:paraId="4EB121E0" w14:textId="436CBAFB" w:rsidR="00DA7FBF" w:rsidRDefault="00DA7FBF" w:rsidP="00DA7FBF">
      <w:pPr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600D0">
        <w:rPr>
          <w:rFonts w:ascii="Times New Roman" w:hAnsi="Times New Roman" w:cs="Times New Roman"/>
          <w:b/>
          <w:bCs/>
          <w:sz w:val="24"/>
          <w:szCs w:val="24"/>
        </w:rPr>
        <w:t>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64FC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3600D0">
        <w:rPr>
          <w:rFonts w:ascii="Times New Roman" w:hAnsi="Times New Roman" w:cs="Times New Roman"/>
          <w:b/>
          <w:bCs/>
          <w:sz w:val="24"/>
          <w:szCs w:val="24"/>
        </w:rPr>
        <w:t>2: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7FBF">
        <w:rPr>
          <w:rFonts w:ascii="Times New Roman" w:hAnsi="Times New Roman" w:cs="Times New Roman"/>
          <w:sz w:val="24"/>
          <w:szCs w:val="24"/>
        </w:rPr>
        <w:t>(</w:t>
      </w:r>
      <w:r w:rsidRPr="00DA7FBF">
        <w:rPr>
          <w:rFonts w:ascii="Times New Roman" w:eastAsia="Times New Roman" w:hAnsi="Times New Roman" w:cs="Times New Roman"/>
          <w:sz w:val="24"/>
          <w:szCs w:val="24"/>
        </w:rPr>
        <w:t>A) Percent of actives found in the ligand</w:t>
      </w:r>
      <w:r w:rsidR="00CC23D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A7FBF">
        <w:rPr>
          <w:rFonts w:ascii="Times New Roman" w:eastAsia="Times New Roman" w:hAnsi="Times New Roman" w:cs="Times New Roman"/>
          <w:sz w:val="24"/>
          <w:szCs w:val="24"/>
        </w:rPr>
        <w:t>complex based hypothesis. (B) Receiver Operating Characteristic (ROC) plot for the ligand</w:t>
      </w:r>
      <w:r w:rsidR="00CC23D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A7FBF">
        <w:rPr>
          <w:rFonts w:ascii="Times New Roman" w:eastAsia="Times New Roman" w:hAnsi="Times New Roman" w:cs="Times New Roman"/>
          <w:sz w:val="24"/>
          <w:szCs w:val="24"/>
        </w:rPr>
        <w:t>complex based hypothesis.</w:t>
      </w:r>
    </w:p>
    <w:p w14:paraId="7C6D6C8E" w14:textId="543A0243" w:rsidR="00DA7FBF" w:rsidRDefault="00DA7FBF" w:rsidP="00DA7FBF">
      <w:pPr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>1</w:t>
      </w:r>
      <w:r w:rsidRPr="003600D0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.3. </w:t>
      </w:r>
      <w:r w:rsidRPr="006C64FC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600D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2D interaction patterns of the hit compound </w:t>
      </w:r>
      <w:r w:rsidRPr="00DA7FBF">
        <w:rPr>
          <w:rFonts w:ascii="Times New Roman" w:eastAsiaTheme="minorHAnsi" w:hAnsi="Times New Roman"/>
          <w:b/>
          <w:sz w:val="24"/>
          <w:szCs w:val="24"/>
        </w:rPr>
        <w:t>6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in complex with</w:t>
      </w:r>
      <w:r w:rsidRPr="00DA7FBF">
        <w:rPr>
          <w:rFonts w:ascii="Times New Roman" w:eastAsiaTheme="minorHAnsi" w:hAnsi="Times New Roman"/>
          <w:bCs/>
          <w:i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SARS-CoV-2 </w:t>
      </w:r>
      <w:r w:rsidR="00D05189">
        <w:rPr>
          <w:rFonts w:ascii="Times New Roman" w:eastAsiaTheme="minorHAnsi" w:hAnsi="Times New Roman"/>
          <w:bCs/>
          <w:sz w:val="24"/>
          <w:szCs w:val="24"/>
        </w:rPr>
        <w:t>M</w:t>
      </w:r>
      <w:r w:rsidR="00D05189" w:rsidRPr="003410C9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protease (3CL pro).</w:t>
      </w:r>
    </w:p>
    <w:p w14:paraId="0CEA9028" w14:textId="4600BF58" w:rsidR="00DA7FBF" w:rsidRDefault="00DA7FBF" w:rsidP="00DA7FBF">
      <w:pPr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>1</w:t>
      </w:r>
      <w:r w:rsidRPr="003600D0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.4. </w:t>
      </w:r>
      <w:r w:rsidRPr="006C64FC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600D0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2D interaction patterns of the hit compound </w:t>
      </w:r>
      <w:r>
        <w:rPr>
          <w:rFonts w:ascii="Times New Roman" w:eastAsiaTheme="minorHAnsi" w:hAnsi="Times New Roman"/>
          <w:b/>
          <w:sz w:val="24"/>
          <w:szCs w:val="24"/>
        </w:rPr>
        <w:t>7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in complex with</w:t>
      </w:r>
      <w:r w:rsidRPr="00DA7FBF">
        <w:rPr>
          <w:rFonts w:ascii="Times New Roman" w:eastAsiaTheme="minorHAnsi" w:hAnsi="Times New Roman"/>
          <w:bCs/>
          <w:i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SARS-CoV-2 </w:t>
      </w:r>
      <w:r w:rsidR="00D05189">
        <w:rPr>
          <w:rFonts w:ascii="Times New Roman" w:eastAsiaTheme="minorHAnsi" w:hAnsi="Times New Roman"/>
          <w:bCs/>
          <w:sz w:val="24"/>
          <w:szCs w:val="24"/>
        </w:rPr>
        <w:t>M</w:t>
      </w:r>
      <w:r w:rsidR="00D05189" w:rsidRPr="003410C9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protease (3CL pro).</w:t>
      </w:r>
    </w:p>
    <w:p w14:paraId="1DA8F8B8" w14:textId="76706E69" w:rsidR="00DA7FBF" w:rsidRDefault="00DA7FBF" w:rsidP="00DA7FBF">
      <w:pPr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600D0">
        <w:rPr>
          <w:rFonts w:ascii="Times New Roman" w:hAnsi="Times New Roman" w:cs="Times New Roman"/>
          <w:b/>
          <w:bCs/>
          <w:sz w:val="24"/>
          <w:szCs w:val="24"/>
        </w:rPr>
        <w:t>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64FC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600D0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2D interaction patterns of the hit compound </w:t>
      </w:r>
      <w:r>
        <w:rPr>
          <w:rFonts w:ascii="Times New Roman" w:eastAsiaTheme="minorHAnsi" w:hAnsi="Times New Roman"/>
          <w:b/>
          <w:sz w:val="24"/>
          <w:szCs w:val="24"/>
        </w:rPr>
        <w:t>8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in complex with</w:t>
      </w:r>
      <w:r w:rsidRPr="00DA7FBF">
        <w:rPr>
          <w:rFonts w:ascii="Times New Roman" w:eastAsiaTheme="minorHAnsi" w:hAnsi="Times New Roman"/>
          <w:bCs/>
          <w:i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SARS-CoV-2 </w:t>
      </w:r>
      <w:r w:rsidR="00D05189">
        <w:rPr>
          <w:rFonts w:ascii="Times New Roman" w:eastAsiaTheme="minorHAnsi" w:hAnsi="Times New Roman"/>
          <w:bCs/>
          <w:sz w:val="24"/>
          <w:szCs w:val="24"/>
        </w:rPr>
        <w:t>M</w:t>
      </w:r>
      <w:r w:rsidR="00D05189" w:rsidRPr="003410C9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protease (3CL pro).</w:t>
      </w:r>
    </w:p>
    <w:p w14:paraId="765A686F" w14:textId="1F6483B4" w:rsidR="00DA7FBF" w:rsidRDefault="00DA7FBF" w:rsidP="00DA7FBF">
      <w:pPr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1.6. Figure S6: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2D interaction patterns of the hit compound </w:t>
      </w:r>
      <w:r>
        <w:rPr>
          <w:rFonts w:ascii="Times New Roman" w:eastAsiaTheme="minorHAnsi" w:hAnsi="Times New Roman"/>
          <w:b/>
          <w:sz w:val="24"/>
          <w:szCs w:val="24"/>
        </w:rPr>
        <w:t>9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in complex with</w:t>
      </w:r>
      <w:r w:rsidRPr="00DA7FBF">
        <w:rPr>
          <w:rFonts w:ascii="Times New Roman" w:eastAsiaTheme="minorHAnsi" w:hAnsi="Times New Roman"/>
          <w:bCs/>
          <w:i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SARS-CoV-2 </w:t>
      </w:r>
      <w:r w:rsidR="00D05189">
        <w:rPr>
          <w:rFonts w:ascii="Times New Roman" w:eastAsiaTheme="minorHAnsi" w:hAnsi="Times New Roman"/>
          <w:bCs/>
          <w:sz w:val="24"/>
          <w:szCs w:val="24"/>
        </w:rPr>
        <w:t>M</w:t>
      </w:r>
      <w:r w:rsidR="00D05189" w:rsidRPr="003410C9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protease (3CL pro).</w:t>
      </w:r>
    </w:p>
    <w:p w14:paraId="05655001" w14:textId="1C3BE5B5" w:rsidR="00DA7FBF" w:rsidRDefault="00DA7FBF" w:rsidP="00DA7FBF">
      <w:pPr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1.7. Figure S7: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2D interaction patterns of the hit compound </w:t>
      </w:r>
      <w:r>
        <w:rPr>
          <w:rFonts w:ascii="Times New Roman" w:eastAsiaTheme="minorHAnsi" w:hAnsi="Times New Roman"/>
          <w:b/>
          <w:sz w:val="24"/>
          <w:szCs w:val="24"/>
        </w:rPr>
        <w:t>10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in complex with</w:t>
      </w:r>
      <w:r w:rsidRPr="00DA7FBF">
        <w:rPr>
          <w:rFonts w:ascii="Times New Roman" w:eastAsiaTheme="minorHAnsi" w:hAnsi="Times New Roman"/>
          <w:bCs/>
          <w:i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SARS-CoV-2 </w:t>
      </w:r>
      <w:r w:rsidR="00D05189">
        <w:rPr>
          <w:rFonts w:ascii="Times New Roman" w:eastAsiaTheme="minorHAnsi" w:hAnsi="Times New Roman"/>
          <w:bCs/>
          <w:sz w:val="24"/>
          <w:szCs w:val="24"/>
        </w:rPr>
        <w:t>M</w:t>
      </w:r>
      <w:r w:rsidR="00D05189" w:rsidRPr="003410C9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protease (3CL pro).</w:t>
      </w:r>
    </w:p>
    <w:p w14:paraId="1ABAFC93" w14:textId="46B5E43C" w:rsidR="00DA7FBF" w:rsidRDefault="00DA7FBF" w:rsidP="00DA7FBF">
      <w:pPr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1.8. Figure S8: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2D interaction patterns of the hit compound </w:t>
      </w:r>
      <w:r>
        <w:rPr>
          <w:rFonts w:ascii="Times New Roman" w:eastAsiaTheme="minorHAnsi" w:hAnsi="Times New Roman"/>
          <w:b/>
          <w:sz w:val="24"/>
          <w:szCs w:val="24"/>
        </w:rPr>
        <w:t>11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in complex with</w:t>
      </w:r>
      <w:r w:rsidRPr="00DA7FBF">
        <w:rPr>
          <w:rFonts w:ascii="Times New Roman" w:eastAsiaTheme="minorHAnsi" w:hAnsi="Times New Roman"/>
          <w:bCs/>
          <w:i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SARS-CoV-2 </w:t>
      </w:r>
      <w:r w:rsidR="00D05189">
        <w:rPr>
          <w:rFonts w:ascii="Times New Roman" w:eastAsiaTheme="minorHAnsi" w:hAnsi="Times New Roman"/>
          <w:bCs/>
          <w:sz w:val="24"/>
          <w:szCs w:val="24"/>
        </w:rPr>
        <w:t>M</w:t>
      </w:r>
      <w:r w:rsidR="00D05189" w:rsidRPr="003410C9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protease (3CL pro).</w:t>
      </w:r>
    </w:p>
    <w:p w14:paraId="12784E73" w14:textId="6C382581" w:rsidR="00DA7FBF" w:rsidRDefault="00DA7FBF" w:rsidP="00DA7FBF">
      <w:pPr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1.9. Figure S9: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2D interaction patterns of the hit compound </w:t>
      </w:r>
      <w:r>
        <w:rPr>
          <w:rFonts w:ascii="Times New Roman" w:eastAsiaTheme="minorHAnsi" w:hAnsi="Times New Roman"/>
          <w:b/>
          <w:sz w:val="24"/>
          <w:szCs w:val="24"/>
        </w:rPr>
        <w:t>12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in complex with</w:t>
      </w:r>
      <w:r w:rsidRPr="00DA7FBF">
        <w:rPr>
          <w:rFonts w:ascii="Times New Roman" w:eastAsiaTheme="minorHAnsi" w:hAnsi="Times New Roman"/>
          <w:bCs/>
          <w:i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SARS-CoV-2 </w:t>
      </w:r>
      <w:r w:rsidR="00D05189">
        <w:rPr>
          <w:rFonts w:ascii="Times New Roman" w:eastAsiaTheme="minorHAnsi" w:hAnsi="Times New Roman"/>
          <w:bCs/>
          <w:sz w:val="24"/>
          <w:szCs w:val="24"/>
        </w:rPr>
        <w:t>M</w:t>
      </w:r>
      <w:r w:rsidR="00D05189" w:rsidRPr="003410C9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protease (3CL pro).</w:t>
      </w:r>
    </w:p>
    <w:p w14:paraId="2C664A5A" w14:textId="2F674054" w:rsidR="00DA7FBF" w:rsidRDefault="00DA7FBF" w:rsidP="00DA7FBF">
      <w:pPr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1.10. Figure S10: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2D interaction patterns of the hit compound </w:t>
      </w:r>
      <w:r>
        <w:rPr>
          <w:rFonts w:ascii="Times New Roman" w:eastAsiaTheme="minorHAnsi" w:hAnsi="Times New Roman"/>
          <w:b/>
          <w:sz w:val="24"/>
          <w:szCs w:val="24"/>
        </w:rPr>
        <w:t>13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in complex with</w:t>
      </w:r>
      <w:r w:rsidRPr="00DA7FBF">
        <w:rPr>
          <w:rFonts w:ascii="Times New Roman" w:eastAsiaTheme="minorHAnsi" w:hAnsi="Times New Roman"/>
          <w:bCs/>
          <w:i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SARS-CoV-2 </w:t>
      </w:r>
      <w:r w:rsidR="00D05189">
        <w:rPr>
          <w:rFonts w:ascii="Times New Roman" w:eastAsiaTheme="minorHAnsi" w:hAnsi="Times New Roman"/>
          <w:bCs/>
          <w:sz w:val="24"/>
          <w:szCs w:val="24"/>
        </w:rPr>
        <w:t>M</w:t>
      </w:r>
      <w:r w:rsidR="00D05189" w:rsidRPr="003410C9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protease (3CL pro).</w:t>
      </w:r>
    </w:p>
    <w:p w14:paraId="2F0A96CE" w14:textId="2B7F17A5" w:rsidR="00DA7FBF" w:rsidRDefault="00DA7FBF" w:rsidP="00DA7FBF">
      <w:pPr>
        <w:rPr>
          <w:rFonts w:ascii="Times New Roman" w:hAnsi="Times New Roman" w:cs="Times New Roman"/>
          <w:b/>
          <w:bCs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>1.11. Figure S11: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2D interaction patterns of the hit compound </w:t>
      </w:r>
      <w:r>
        <w:rPr>
          <w:rFonts w:ascii="Times New Roman" w:eastAsiaTheme="minorHAnsi" w:hAnsi="Times New Roman"/>
          <w:b/>
          <w:sz w:val="24"/>
          <w:szCs w:val="24"/>
        </w:rPr>
        <w:t>14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in complex with</w:t>
      </w:r>
      <w:r w:rsidRPr="00DA7FBF">
        <w:rPr>
          <w:rFonts w:ascii="Times New Roman" w:eastAsiaTheme="minorHAnsi" w:hAnsi="Times New Roman"/>
          <w:bCs/>
          <w:i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SARS-CoV-2 </w:t>
      </w:r>
      <w:r w:rsidR="00D05189">
        <w:rPr>
          <w:rFonts w:ascii="Times New Roman" w:eastAsiaTheme="minorHAnsi" w:hAnsi="Times New Roman"/>
          <w:bCs/>
          <w:sz w:val="24"/>
          <w:szCs w:val="24"/>
        </w:rPr>
        <w:t>M</w:t>
      </w:r>
      <w:r w:rsidR="00D05189" w:rsidRPr="003410C9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protease (3CL pro).</w:t>
      </w:r>
    </w:p>
    <w:p w14:paraId="26DFE239" w14:textId="74156408" w:rsidR="00DA7FBF" w:rsidRDefault="00DA7FBF" w:rsidP="00DA7FBF">
      <w:pPr>
        <w:rPr>
          <w:rFonts w:ascii="Times New Roman" w:eastAsiaTheme="minorHAnsi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en-US"/>
        </w:rPr>
        <w:t>1.12. Figure S12: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2D interaction patterns of the hit compound </w:t>
      </w:r>
      <w:r>
        <w:rPr>
          <w:rFonts w:ascii="Times New Roman" w:eastAsiaTheme="minorHAnsi" w:hAnsi="Times New Roman"/>
          <w:b/>
          <w:sz w:val="24"/>
          <w:szCs w:val="24"/>
        </w:rPr>
        <w:t>15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in complex with</w:t>
      </w:r>
      <w:r w:rsidRPr="00DA7FBF">
        <w:rPr>
          <w:rFonts w:ascii="Times New Roman" w:eastAsiaTheme="minorHAnsi" w:hAnsi="Times New Roman"/>
          <w:bCs/>
          <w:i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SARS-CoV-2 </w:t>
      </w:r>
      <w:r w:rsidR="00D05189">
        <w:rPr>
          <w:rFonts w:ascii="Times New Roman" w:eastAsiaTheme="minorHAnsi" w:hAnsi="Times New Roman"/>
          <w:bCs/>
          <w:sz w:val="24"/>
          <w:szCs w:val="24"/>
        </w:rPr>
        <w:t>M</w:t>
      </w:r>
      <w:r w:rsidR="00D05189" w:rsidRPr="003410C9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 w:rsidR="00D05189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A7FBF">
        <w:rPr>
          <w:rFonts w:ascii="Times New Roman" w:eastAsiaTheme="minorHAnsi" w:hAnsi="Times New Roman"/>
          <w:bCs/>
          <w:sz w:val="24"/>
          <w:szCs w:val="24"/>
        </w:rPr>
        <w:t xml:space="preserve"> protease (3CL pro).</w:t>
      </w:r>
    </w:p>
    <w:p w14:paraId="6BB91E08" w14:textId="36B57A51" w:rsidR="007D2C90" w:rsidRDefault="007D2C90" w:rsidP="007D2C90">
      <w:pPr>
        <w:rPr>
          <w:rFonts w:ascii="Times New Roman" w:eastAsiaTheme="minorHAnsi" w:hAnsi="Times New Roman" w:cs="Times New Roman"/>
          <w:bCs/>
          <w:sz w:val="24"/>
          <w:szCs w:val="24"/>
        </w:rPr>
      </w:pPr>
      <w:r w:rsidRPr="00204E1E">
        <w:rPr>
          <w:rFonts w:ascii="Times New Roman" w:hAnsi="Times New Roman" w:cs="Times New Roman"/>
          <w:b/>
          <w:bCs/>
          <w:sz w:val="24"/>
          <w:szCs w:val="24"/>
        </w:rPr>
        <w:t xml:space="preserve">1.13. </w:t>
      </w:r>
      <w:r w:rsidRPr="0036688F">
        <w:rPr>
          <w:rFonts w:ascii="Times New Roman" w:hAnsi="Times New Roman" w:cs="Times New Roman"/>
          <w:b/>
          <w:bCs/>
          <w:sz w:val="24"/>
          <w:szCs w:val="24"/>
        </w:rPr>
        <w:t>Figure S13.</w:t>
      </w:r>
      <w:r w:rsidRPr="0036688F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Ligand RMSD calculations.</w:t>
      </w:r>
      <w:r w:rsidRPr="0036688F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r w:rsidR="00050963">
        <w:rPr>
          <w:rFonts w:ascii="Times New Roman" w:eastAsiaTheme="minorHAnsi" w:hAnsi="Times New Roman" w:cs="Times New Roman"/>
          <w:bCs/>
          <w:sz w:val="24"/>
          <w:szCs w:val="24"/>
        </w:rPr>
        <w:t xml:space="preserve">Blue represents the RMSD of compound </w:t>
      </w:r>
      <w:r w:rsidR="00050963" w:rsidRPr="00050963">
        <w:rPr>
          <w:rFonts w:ascii="Times New Roman" w:eastAsiaTheme="minorHAnsi" w:hAnsi="Times New Roman" w:cs="Times New Roman"/>
          <w:b/>
          <w:sz w:val="24"/>
          <w:szCs w:val="24"/>
        </w:rPr>
        <w:t>1</w:t>
      </w:r>
      <w:r w:rsidR="00050963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r w:rsidR="00050963" w:rsidRPr="00050963">
        <w:rPr>
          <w:rFonts w:ascii="Times New Roman" w:eastAsiaTheme="minorHAnsi" w:hAnsi="Times New Roman" w:cs="Times New Roman"/>
          <w:bCs/>
          <w:sz w:val="24"/>
          <w:szCs w:val="24"/>
        </w:rPr>
        <w:t>(</w:t>
      </w:r>
      <w:proofErr w:type="spellStart"/>
      <w:r w:rsidR="00050963" w:rsidRPr="00050963">
        <w:rPr>
          <w:rFonts w:ascii="Times New Roman" w:eastAsiaTheme="minorHAnsi" w:hAnsi="Times New Roman" w:cs="Times New Roman"/>
          <w:bCs/>
          <w:sz w:val="24"/>
          <w:szCs w:val="24"/>
        </w:rPr>
        <w:t>Lig</w:t>
      </w:r>
      <w:proofErr w:type="spellEnd"/>
      <w:r w:rsidR="00050963" w:rsidRPr="00050963">
        <w:rPr>
          <w:rFonts w:ascii="Times New Roman" w:eastAsiaTheme="minorHAnsi" w:hAnsi="Times New Roman" w:cs="Times New Roman"/>
          <w:bCs/>
          <w:sz w:val="24"/>
          <w:szCs w:val="24"/>
        </w:rPr>
        <w:t>)</w:t>
      </w:r>
      <w:r w:rsidR="00050963">
        <w:rPr>
          <w:rFonts w:ascii="Times New Roman" w:eastAsiaTheme="minorHAnsi" w:hAnsi="Times New Roman" w:cs="Times New Roman"/>
          <w:bCs/>
          <w:sz w:val="24"/>
          <w:szCs w:val="24"/>
        </w:rPr>
        <w:t xml:space="preserve"> during the first MD simulation. Red represents the RMSD of compound </w:t>
      </w:r>
      <w:r w:rsidR="00050963" w:rsidRPr="00050963">
        <w:rPr>
          <w:rFonts w:ascii="Times New Roman" w:eastAsiaTheme="minorHAnsi" w:hAnsi="Times New Roman" w:cs="Times New Roman"/>
          <w:b/>
          <w:sz w:val="24"/>
          <w:szCs w:val="24"/>
        </w:rPr>
        <w:t>1</w:t>
      </w:r>
      <w:r w:rsidR="00050963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r w:rsidR="00050963" w:rsidRPr="00050963">
        <w:rPr>
          <w:rFonts w:ascii="Times New Roman" w:eastAsiaTheme="minorHAnsi" w:hAnsi="Times New Roman" w:cs="Times New Roman"/>
          <w:bCs/>
          <w:sz w:val="24"/>
          <w:szCs w:val="24"/>
        </w:rPr>
        <w:t>(</w:t>
      </w:r>
      <w:proofErr w:type="spellStart"/>
      <w:r w:rsidR="00050963" w:rsidRPr="00050963">
        <w:rPr>
          <w:rFonts w:ascii="Times New Roman" w:eastAsiaTheme="minorHAnsi" w:hAnsi="Times New Roman" w:cs="Times New Roman"/>
          <w:bCs/>
          <w:sz w:val="24"/>
          <w:szCs w:val="24"/>
        </w:rPr>
        <w:t>Lig</w:t>
      </w:r>
      <w:proofErr w:type="spellEnd"/>
      <w:r w:rsidR="00050963" w:rsidRPr="00050963">
        <w:rPr>
          <w:rFonts w:ascii="Times New Roman" w:eastAsiaTheme="minorHAnsi" w:hAnsi="Times New Roman" w:cs="Times New Roman"/>
          <w:bCs/>
          <w:sz w:val="24"/>
          <w:szCs w:val="24"/>
        </w:rPr>
        <w:t>)</w:t>
      </w:r>
      <w:r w:rsidR="00050963">
        <w:rPr>
          <w:rFonts w:ascii="Times New Roman" w:eastAsiaTheme="minorHAnsi" w:hAnsi="Times New Roman" w:cs="Times New Roman"/>
          <w:bCs/>
          <w:sz w:val="24"/>
          <w:szCs w:val="24"/>
        </w:rPr>
        <w:t xml:space="preserve"> during the second MD run. Magenta represents the RMSD of the standard compound (</w:t>
      </w:r>
      <w:r w:rsidR="00050963" w:rsidRPr="00050963">
        <w:rPr>
          <w:rFonts w:ascii="Times New Roman" w:eastAsiaTheme="minorHAnsi" w:hAnsi="Times New Roman" w:cs="Times New Roman"/>
          <w:b/>
          <w:sz w:val="24"/>
          <w:szCs w:val="24"/>
        </w:rPr>
        <w:t>III</w:t>
      </w:r>
      <w:r w:rsidR="00050963">
        <w:rPr>
          <w:rFonts w:ascii="Times New Roman" w:eastAsiaTheme="minorHAnsi" w:hAnsi="Times New Roman" w:cs="Times New Roman"/>
          <w:bCs/>
          <w:sz w:val="24"/>
          <w:szCs w:val="24"/>
        </w:rPr>
        <w:t>) during the first MD simulation. Dark green represents the RMSD of the standard compound (</w:t>
      </w:r>
      <w:r w:rsidR="00050963" w:rsidRPr="00050963">
        <w:rPr>
          <w:rFonts w:ascii="Times New Roman" w:eastAsiaTheme="minorHAnsi" w:hAnsi="Times New Roman" w:cs="Times New Roman"/>
          <w:b/>
          <w:sz w:val="24"/>
          <w:szCs w:val="24"/>
        </w:rPr>
        <w:t>III</w:t>
      </w:r>
      <w:r w:rsidR="00050963">
        <w:rPr>
          <w:rFonts w:ascii="Times New Roman" w:eastAsiaTheme="minorHAnsi" w:hAnsi="Times New Roman" w:cs="Times New Roman"/>
          <w:bCs/>
          <w:sz w:val="24"/>
          <w:szCs w:val="24"/>
        </w:rPr>
        <w:t>) during the second MD simulation.</w:t>
      </w:r>
    </w:p>
    <w:p w14:paraId="6B224B4B" w14:textId="49C2013F" w:rsidR="00B4122C" w:rsidRPr="00050963" w:rsidRDefault="008C0647" w:rsidP="007D2C9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/>
          <w:b/>
          <w:iCs/>
          <w:sz w:val="24"/>
          <w:szCs w:val="24"/>
        </w:rPr>
        <w:t>1.</w:t>
      </w:r>
      <w:r w:rsidR="00B4122C" w:rsidRPr="00DC0431">
        <w:rPr>
          <w:rFonts w:ascii="Times New Roman" w:eastAsiaTheme="minorHAnsi" w:hAnsi="Times New Roman"/>
          <w:b/>
          <w:iCs/>
          <w:sz w:val="24"/>
          <w:szCs w:val="24"/>
        </w:rPr>
        <w:t>14.</w:t>
      </w:r>
      <w:r w:rsidR="00B4122C" w:rsidRPr="00DC0431">
        <w:rPr>
          <w:b/>
        </w:rPr>
        <w:t xml:space="preserve"> </w:t>
      </w:r>
      <w:r w:rsidR="00B4122C" w:rsidRPr="00DC0431">
        <w:rPr>
          <w:rFonts w:ascii="Times New Roman" w:eastAsiaTheme="minorHAnsi" w:hAnsi="Times New Roman"/>
          <w:b/>
          <w:iCs/>
          <w:sz w:val="24"/>
          <w:szCs w:val="24"/>
        </w:rPr>
        <w:t>Figure S</w:t>
      </w:r>
      <w:r w:rsidR="00B4122C">
        <w:rPr>
          <w:rFonts w:ascii="Times New Roman" w:eastAsiaTheme="minorHAnsi" w:hAnsi="Times New Roman"/>
          <w:b/>
          <w:iCs/>
          <w:sz w:val="24"/>
          <w:szCs w:val="24"/>
        </w:rPr>
        <w:t>14</w:t>
      </w:r>
      <w:r w:rsidR="00B4122C" w:rsidRPr="00DC0431">
        <w:rPr>
          <w:rFonts w:ascii="Times New Roman" w:eastAsiaTheme="minorHAnsi" w:hAnsi="Times New Roman"/>
          <w:b/>
          <w:iCs/>
          <w:sz w:val="24"/>
          <w:szCs w:val="24"/>
        </w:rPr>
        <w:t>.</w:t>
      </w:r>
      <w:r w:rsidR="00B4122C" w:rsidRPr="00DC0431">
        <w:rPr>
          <w:rFonts w:ascii="Times New Roman" w:eastAsiaTheme="minorHAnsi" w:hAnsi="Times New Roman"/>
          <w:bCs/>
          <w:iCs/>
          <w:sz w:val="24"/>
          <w:szCs w:val="24"/>
        </w:rPr>
        <w:t xml:space="preserve">  </w:t>
      </w:r>
      <w:r w:rsidR="005A3430">
        <w:rPr>
          <w:rFonts w:ascii="Times New Roman" w:eastAsiaTheme="minorHAnsi" w:hAnsi="Times New Roman"/>
          <w:bCs/>
          <w:iCs/>
          <w:sz w:val="24"/>
          <w:szCs w:val="24"/>
        </w:rPr>
        <w:t>Hydrogen bonds distribution for all four complexes.</w:t>
      </w:r>
    </w:p>
    <w:p w14:paraId="70258DAD" w14:textId="21226C34" w:rsidR="007D2C90" w:rsidRPr="008224EB" w:rsidRDefault="00DC0431" w:rsidP="008224EB">
      <w:pPr>
        <w:pStyle w:val="MDPI22heading2"/>
        <w:spacing w:before="0" w:after="240" w:line="240" w:lineRule="auto"/>
        <w:ind w:left="0"/>
        <w:rPr>
          <w:rFonts w:ascii="Times New Roman" w:hAnsi="Times New Roman"/>
          <w:i w:val="0"/>
          <w:iCs/>
          <w:sz w:val="24"/>
          <w:szCs w:val="24"/>
        </w:rPr>
      </w:pPr>
      <w:r w:rsidRPr="00DC0431">
        <w:rPr>
          <w:rFonts w:ascii="Times New Roman" w:eastAsiaTheme="minorHAnsi" w:hAnsi="Times New Roman"/>
          <w:b/>
          <w:i w:val="0"/>
          <w:iCs/>
          <w:sz w:val="24"/>
          <w:szCs w:val="24"/>
        </w:rPr>
        <w:t>1.1</w:t>
      </w:r>
      <w:r w:rsidR="008C0647">
        <w:rPr>
          <w:rFonts w:ascii="Times New Roman" w:eastAsiaTheme="minorHAnsi" w:hAnsi="Times New Roman"/>
          <w:b/>
          <w:i w:val="0"/>
          <w:iCs/>
          <w:sz w:val="24"/>
          <w:szCs w:val="24"/>
        </w:rPr>
        <w:t>5</w:t>
      </w:r>
      <w:r w:rsidRPr="00DC0431">
        <w:rPr>
          <w:rFonts w:ascii="Times New Roman" w:eastAsiaTheme="minorHAnsi" w:hAnsi="Times New Roman"/>
          <w:b/>
          <w:i w:val="0"/>
          <w:iCs/>
          <w:sz w:val="24"/>
          <w:szCs w:val="24"/>
        </w:rPr>
        <w:t>.</w:t>
      </w:r>
      <w:r w:rsidRPr="00DC0431">
        <w:rPr>
          <w:b/>
        </w:rPr>
        <w:t xml:space="preserve"> </w:t>
      </w:r>
      <w:r w:rsidRPr="00DC0431">
        <w:rPr>
          <w:rFonts w:ascii="Times New Roman" w:eastAsiaTheme="minorHAnsi" w:hAnsi="Times New Roman"/>
          <w:b/>
          <w:i w:val="0"/>
          <w:iCs/>
          <w:sz w:val="24"/>
          <w:szCs w:val="24"/>
        </w:rPr>
        <w:t>Figure S</w:t>
      </w:r>
      <w:r>
        <w:rPr>
          <w:rFonts w:ascii="Times New Roman" w:eastAsiaTheme="minorHAnsi" w:hAnsi="Times New Roman"/>
          <w:b/>
          <w:i w:val="0"/>
          <w:iCs/>
          <w:sz w:val="24"/>
          <w:szCs w:val="24"/>
        </w:rPr>
        <w:t>1</w:t>
      </w:r>
      <w:r w:rsidR="00B4122C">
        <w:rPr>
          <w:rFonts w:ascii="Times New Roman" w:eastAsiaTheme="minorHAnsi" w:hAnsi="Times New Roman"/>
          <w:b/>
          <w:i w:val="0"/>
          <w:iCs/>
          <w:sz w:val="24"/>
          <w:szCs w:val="24"/>
        </w:rPr>
        <w:t>5</w:t>
      </w:r>
      <w:r w:rsidRPr="00DC0431">
        <w:rPr>
          <w:rFonts w:ascii="Times New Roman" w:eastAsiaTheme="minorHAnsi" w:hAnsi="Times New Roman"/>
          <w:b/>
          <w:i w:val="0"/>
          <w:iCs/>
          <w:sz w:val="24"/>
          <w:szCs w:val="24"/>
        </w:rPr>
        <w:t>.</w:t>
      </w:r>
      <w:r w:rsidRPr="00DC0431">
        <w:rPr>
          <w:rFonts w:ascii="Times New Roman" w:eastAsiaTheme="minorHAnsi" w:hAnsi="Times New Roman"/>
          <w:bCs/>
          <w:i w:val="0"/>
          <w:iCs/>
          <w:sz w:val="24"/>
          <w:szCs w:val="24"/>
        </w:rPr>
        <w:t xml:space="preserve">  </w:t>
      </w:r>
      <w:r w:rsidR="00607B7B" w:rsidRPr="00607B7B">
        <w:rPr>
          <w:rFonts w:ascii="Times New Roman" w:eastAsiaTheme="minorHAnsi" w:hAnsi="Times New Roman"/>
          <w:bCs/>
          <w:i w:val="0"/>
          <w:iCs/>
          <w:sz w:val="24"/>
          <w:szCs w:val="24"/>
        </w:rPr>
        <w:t xml:space="preserve">Radius of gyration displayed by compounds </w:t>
      </w:r>
      <w:r w:rsidR="00607B7B" w:rsidRPr="00607B7B">
        <w:rPr>
          <w:rFonts w:ascii="Times New Roman" w:eastAsiaTheme="minorHAnsi" w:hAnsi="Times New Roman"/>
          <w:b/>
          <w:i w:val="0"/>
          <w:iCs/>
          <w:sz w:val="24"/>
          <w:szCs w:val="24"/>
        </w:rPr>
        <w:t>III</w:t>
      </w:r>
      <w:r w:rsidR="00607B7B" w:rsidRPr="00607B7B">
        <w:rPr>
          <w:rFonts w:ascii="Times New Roman" w:eastAsiaTheme="minorHAnsi" w:hAnsi="Times New Roman"/>
          <w:bCs/>
          <w:i w:val="0"/>
          <w:iCs/>
          <w:sz w:val="24"/>
          <w:szCs w:val="24"/>
        </w:rPr>
        <w:t xml:space="preserve"> and </w:t>
      </w:r>
      <w:r w:rsidR="00607B7B" w:rsidRPr="00607B7B">
        <w:rPr>
          <w:rFonts w:ascii="Times New Roman" w:eastAsiaTheme="minorHAnsi" w:hAnsi="Times New Roman"/>
          <w:b/>
          <w:i w:val="0"/>
          <w:iCs/>
          <w:sz w:val="24"/>
          <w:szCs w:val="24"/>
        </w:rPr>
        <w:t>1</w:t>
      </w:r>
      <w:r w:rsidR="00607B7B" w:rsidRPr="00607B7B">
        <w:rPr>
          <w:rFonts w:ascii="Times New Roman" w:eastAsiaTheme="minorHAnsi" w:hAnsi="Times New Roman"/>
          <w:bCs/>
          <w:i w:val="0"/>
          <w:iCs/>
          <w:sz w:val="24"/>
          <w:szCs w:val="24"/>
        </w:rPr>
        <w:t xml:space="preserve"> (</w:t>
      </w:r>
      <w:r w:rsidR="00607B7B">
        <w:rPr>
          <w:rFonts w:ascii="Times New Roman" w:eastAsiaTheme="minorHAnsi" w:hAnsi="Times New Roman"/>
          <w:bCs/>
          <w:i w:val="0"/>
          <w:iCs/>
          <w:sz w:val="24"/>
          <w:szCs w:val="24"/>
        </w:rPr>
        <w:t>referred to as Lig</w:t>
      </w:r>
      <w:r w:rsidR="00607B7B" w:rsidRPr="00607B7B">
        <w:rPr>
          <w:rFonts w:ascii="Times New Roman" w:eastAsiaTheme="minorHAnsi" w:hAnsi="Times New Roman"/>
          <w:bCs/>
          <w:i w:val="0"/>
          <w:iCs/>
          <w:sz w:val="24"/>
          <w:szCs w:val="24"/>
        </w:rPr>
        <w:t>) complexes</w:t>
      </w:r>
      <w:r w:rsidR="00607B7B">
        <w:rPr>
          <w:rFonts w:ascii="Times New Roman" w:eastAsiaTheme="minorHAnsi" w:hAnsi="Times New Roman"/>
          <w:bCs/>
          <w:i w:val="0"/>
          <w:iCs/>
          <w:sz w:val="24"/>
          <w:szCs w:val="24"/>
        </w:rPr>
        <w:t xml:space="preserve"> during b</w:t>
      </w:r>
      <w:r w:rsidR="00DD7F87">
        <w:rPr>
          <w:rFonts w:ascii="Times New Roman" w:eastAsiaTheme="minorHAnsi" w:hAnsi="Times New Roman"/>
          <w:bCs/>
          <w:i w:val="0"/>
          <w:iCs/>
          <w:sz w:val="24"/>
          <w:szCs w:val="24"/>
        </w:rPr>
        <w:t>oth MD simulations</w:t>
      </w:r>
    </w:p>
    <w:p w14:paraId="6B3F177D" w14:textId="7EFAAEB2" w:rsidR="00DA7FBF" w:rsidRDefault="00204E1E" w:rsidP="00DA7FBF">
      <w:pPr>
        <w:rPr>
          <w:rFonts w:ascii="Times New Roman" w:eastAsiaTheme="minorHAnsi" w:hAnsi="Times New Roman"/>
          <w:bCs/>
          <w:szCs w:val="20"/>
        </w:rPr>
      </w:pPr>
      <w:r w:rsidRPr="00204E1E">
        <w:rPr>
          <w:rFonts w:ascii="Times New Roman" w:hAnsi="Times New Roman" w:cs="Times New Roman"/>
          <w:b/>
          <w:bCs/>
          <w:sz w:val="24"/>
          <w:szCs w:val="24"/>
        </w:rPr>
        <w:lastRenderedPageBreak/>
        <w:t>1.1</w:t>
      </w:r>
      <w:r w:rsidR="008C064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04E1E">
        <w:rPr>
          <w:rFonts w:ascii="Times New Roman" w:hAnsi="Times New Roman" w:cs="Times New Roman"/>
          <w:b/>
          <w:bCs/>
          <w:sz w:val="24"/>
          <w:szCs w:val="24"/>
        </w:rPr>
        <w:t>. Figure S</w:t>
      </w:r>
      <w:r w:rsidR="008224E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4122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04E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4E1E">
        <w:rPr>
          <w:rFonts w:ascii="Times New Roman" w:hAnsi="Times New Roman" w:cs="Times New Roman"/>
          <w:sz w:val="24"/>
          <w:szCs w:val="24"/>
        </w:rPr>
        <w:t xml:space="preserve"> </w:t>
      </w:r>
      <w:r w:rsidR="00DD7F87" w:rsidRPr="00DD7F87">
        <w:rPr>
          <w:rFonts w:ascii="Times New Roman" w:eastAsiaTheme="minorHAnsi" w:hAnsi="Times New Roman"/>
          <w:bCs/>
          <w:szCs w:val="20"/>
        </w:rPr>
        <w:t>SASA calculation of the first MD simulation of compound 1 (</w:t>
      </w:r>
      <w:proofErr w:type="spellStart"/>
      <w:r w:rsidR="00DD7F87" w:rsidRPr="00DD7F87">
        <w:rPr>
          <w:rFonts w:ascii="Times New Roman" w:eastAsiaTheme="minorHAnsi" w:hAnsi="Times New Roman"/>
          <w:bCs/>
          <w:szCs w:val="20"/>
        </w:rPr>
        <w:t>Lig</w:t>
      </w:r>
      <w:proofErr w:type="spellEnd"/>
      <w:r w:rsidR="00DD7F87" w:rsidRPr="00DD7F87">
        <w:rPr>
          <w:rFonts w:ascii="Times New Roman" w:eastAsiaTheme="minorHAnsi" w:hAnsi="Times New Roman"/>
          <w:bCs/>
          <w:szCs w:val="20"/>
        </w:rPr>
        <w:t>) and the standard-SARS-CoV-2 M</w:t>
      </w:r>
      <w:r w:rsidR="00DD7F87" w:rsidRPr="00DD7F87">
        <w:rPr>
          <w:rFonts w:ascii="Times New Roman" w:eastAsiaTheme="minorHAnsi" w:hAnsi="Times New Roman"/>
          <w:bCs/>
          <w:szCs w:val="20"/>
          <w:vertAlign w:val="superscript"/>
        </w:rPr>
        <w:t>pro</w:t>
      </w:r>
      <w:r w:rsidR="00DD7F87" w:rsidRPr="00DD7F87">
        <w:rPr>
          <w:rFonts w:ascii="Times New Roman" w:eastAsiaTheme="minorHAnsi" w:hAnsi="Times New Roman"/>
          <w:bCs/>
          <w:szCs w:val="20"/>
        </w:rPr>
        <w:t xml:space="preserve"> complexes</w:t>
      </w:r>
    </w:p>
    <w:p w14:paraId="2BF369F0" w14:textId="71F840F2" w:rsidR="00DD7F87" w:rsidRDefault="00DD7F87" w:rsidP="00DD7F87">
      <w:pPr>
        <w:rPr>
          <w:rFonts w:ascii="Times New Roman" w:eastAsiaTheme="minorHAnsi" w:hAnsi="Times New Roman"/>
          <w:bCs/>
          <w:szCs w:val="20"/>
        </w:rPr>
      </w:pPr>
      <w:r w:rsidRPr="00204E1E">
        <w:rPr>
          <w:rFonts w:ascii="Times New Roman" w:hAnsi="Times New Roman" w:cs="Times New Roman"/>
          <w:b/>
          <w:bCs/>
          <w:sz w:val="24"/>
          <w:szCs w:val="24"/>
        </w:rPr>
        <w:t>1.1</w:t>
      </w:r>
      <w:r w:rsidR="008C064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04E1E">
        <w:rPr>
          <w:rFonts w:ascii="Times New Roman" w:hAnsi="Times New Roman" w:cs="Times New Roman"/>
          <w:b/>
          <w:bCs/>
          <w:sz w:val="24"/>
          <w:szCs w:val="24"/>
        </w:rPr>
        <w:t>. 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4122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04E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4E1E">
        <w:rPr>
          <w:rFonts w:ascii="Times New Roman" w:hAnsi="Times New Roman" w:cs="Times New Roman"/>
          <w:sz w:val="24"/>
          <w:szCs w:val="24"/>
        </w:rPr>
        <w:t xml:space="preserve"> </w:t>
      </w:r>
      <w:r w:rsidRPr="00DD7F87">
        <w:rPr>
          <w:rFonts w:ascii="Times New Roman" w:eastAsiaTheme="minorHAnsi" w:hAnsi="Times New Roman"/>
          <w:bCs/>
          <w:szCs w:val="20"/>
        </w:rPr>
        <w:t xml:space="preserve">SASA calculation of the </w:t>
      </w:r>
      <w:r>
        <w:rPr>
          <w:rFonts w:ascii="Times New Roman" w:eastAsiaTheme="minorHAnsi" w:hAnsi="Times New Roman"/>
          <w:bCs/>
          <w:szCs w:val="20"/>
        </w:rPr>
        <w:t>second</w:t>
      </w:r>
      <w:r w:rsidRPr="00DD7F87">
        <w:rPr>
          <w:rFonts w:ascii="Times New Roman" w:eastAsiaTheme="minorHAnsi" w:hAnsi="Times New Roman"/>
          <w:bCs/>
          <w:szCs w:val="20"/>
        </w:rPr>
        <w:t xml:space="preserve"> MD simulation of compound 1 (</w:t>
      </w:r>
      <w:proofErr w:type="spellStart"/>
      <w:r w:rsidRPr="00DD7F87">
        <w:rPr>
          <w:rFonts w:ascii="Times New Roman" w:eastAsiaTheme="minorHAnsi" w:hAnsi="Times New Roman"/>
          <w:bCs/>
          <w:szCs w:val="20"/>
        </w:rPr>
        <w:t>Lig</w:t>
      </w:r>
      <w:proofErr w:type="spellEnd"/>
      <w:r w:rsidRPr="00DD7F87">
        <w:rPr>
          <w:rFonts w:ascii="Times New Roman" w:eastAsiaTheme="minorHAnsi" w:hAnsi="Times New Roman"/>
          <w:bCs/>
          <w:szCs w:val="20"/>
        </w:rPr>
        <w:t>) and the standard-SARS-CoV-2 M</w:t>
      </w:r>
      <w:r w:rsidRPr="00DD7F87">
        <w:rPr>
          <w:rFonts w:ascii="Times New Roman" w:eastAsiaTheme="minorHAnsi" w:hAnsi="Times New Roman"/>
          <w:bCs/>
          <w:szCs w:val="20"/>
          <w:vertAlign w:val="superscript"/>
        </w:rPr>
        <w:t>pro</w:t>
      </w:r>
      <w:r w:rsidRPr="00DD7F87">
        <w:rPr>
          <w:rFonts w:ascii="Times New Roman" w:eastAsiaTheme="minorHAnsi" w:hAnsi="Times New Roman"/>
          <w:bCs/>
          <w:szCs w:val="20"/>
        </w:rPr>
        <w:t xml:space="preserve"> complexes</w:t>
      </w:r>
    </w:p>
    <w:p w14:paraId="679744E0" w14:textId="0AD53E8B" w:rsidR="008C0647" w:rsidRDefault="008C0647" w:rsidP="00DD7F87">
      <w:pPr>
        <w:rPr>
          <w:rFonts w:ascii="Times New Roman" w:eastAsiaTheme="minorHAnsi" w:hAnsi="Times New Roman"/>
          <w:bCs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1.18. </w:t>
      </w:r>
      <w:r w:rsidRPr="00204E1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Pr="00204E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4E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sz w:val="24"/>
          <w:szCs w:val="24"/>
        </w:rPr>
        <w:t>I</w:t>
      </w:r>
      <w:r w:rsidRPr="00B66AFA">
        <w:rPr>
          <w:rFonts w:ascii="Times New Roman" w:eastAsiaTheme="minorHAnsi" w:hAnsi="Times New Roman"/>
          <w:bCs/>
          <w:sz w:val="24"/>
          <w:szCs w:val="24"/>
        </w:rPr>
        <w:t xml:space="preserve">nteraction energies </w:t>
      </w:r>
      <w:r>
        <w:rPr>
          <w:rFonts w:ascii="Times New Roman" w:eastAsiaTheme="minorHAnsi" w:hAnsi="Times New Roman"/>
          <w:bCs/>
          <w:sz w:val="24"/>
          <w:szCs w:val="24"/>
        </w:rPr>
        <w:t>of</w:t>
      </w:r>
      <w:r w:rsidRPr="00B66AFA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81512D">
        <w:rPr>
          <w:rFonts w:ascii="Times New Roman" w:eastAsiaTheme="minorHAnsi" w:hAnsi="Times New Roman"/>
          <w:bCs/>
          <w:sz w:val="24"/>
          <w:szCs w:val="24"/>
        </w:rPr>
        <w:t>SARS COV-2 M</w:t>
      </w:r>
      <w:r w:rsidRPr="0081512D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>
        <w:rPr>
          <w:rFonts w:ascii="Times New Roman" w:eastAsiaTheme="minorHAnsi" w:hAnsi="Times New Roman"/>
          <w:bCs/>
          <w:sz w:val="24"/>
          <w:szCs w:val="24"/>
        </w:rPr>
        <w:t>-</w:t>
      </w:r>
      <w:r w:rsidRPr="00B66AFA">
        <w:rPr>
          <w:rFonts w:ascii="Times New Roman" w:eastAsiaTheme="minorHAnsi" w:hAnsi="Times New Roman"/>
          <w:bCs/>
          <w:sz w:val="24"/>
          <w:szCs w:val="24"/>
        </w:rPr>
        <w:t xml:space="preserve">compound </w:t>
      </w:r>
      <w:r w:rsidRPr="00195340">
        <w:rPr>
          <w:rFonts w:ascii="Times New Roman" w:eastAsiaTheme="minorHAnsi" w:hAnsi="Times New Roman"/>
          <w:b/>
          <w:iCs/>
          <w:sz w:val="24"/>
          <w:szCs w:val="24"/>
        </w:rPr>
        <w:t>1</w:t>
      </w:r>
      <w:r w:rsidRPr="00B66AFA">
        <w:rPr>
          <w:rFonts w:ascii="Times New Roman" w:eastAsiaTheme="minorHAnsi" w:hAnsi="Times New Roman"/>
          <w:bCs/>
          <w:sz w:val="24"/>
          <w:szCs w:val="24"/>
        </w:rPr>
        <w:t xml:space="preserve"> and 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the </w:t>
      </w:r>
      <w:r w:rsidRPr="00B66AFA">
        <w:rPr>
          <w:rFonts w:ascii="Times New Roman" w:eastAsiaTheme="minorHAnsi" w:hAnsi="Times New Roman"/>
          <w:bCs/>
          <w:sz w:val="24"/>
          <w:szCs w:val="24"/>
        </w:rPr>
        <w:t>standard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(</w:t>
      </w:r>
      <w:r w:rsidRPr="00195340">
        <w:rPr>
          <w:rFonts w:ascii="Times New Roman" w:eastAsiaTheme="minorHAnsi" w:hAnsi="Times New Roman"/>
          <w:b/>
          <w:iCs/>
          <w:sz w:val="24"/>
          <w:szCs w:val="24"/>
        </w:rPr>
        <w:t>III</w:t>
      </w:r>
      <w:r w:rsidRPr="00195340">
        <w:rPr>
          <w:rFonts w:ascii="Times New Roman" w:eastAsiaTheme="minorHAnsi" w:hAnsi="Times New Roman"/>
          <w:bCs/>
          <w:iCs/>
          <w:sz w:val="24"/>
          <w:szCs w:val="24"/>
        </w:rPr>
        <w:t>)</w:t>
      </w:r>
      <w:r w:rsidRPr="00B66AFA">
        <w:rPr>
          <w:rFonts w:ascii="Times New Roman" w:eastAsiaTheme="minorHAnsi" w:hAnsi="Times New Roman"/>
          <w:bCs/>
          <w:sz w:val="24"/>
          <w:szCs w:val="24"/>
        </w:rPr>
        <w:t xml:space="preserve"> complexes</w:t>
      </w:r>
      <w:r w:rsidRPr="00195340">
        <w:rPr>
          <w:rFonts w:ascii="Times New Roman" w:eastAsiaTheme="minorHAnsi" w:hAnsi="Times New Roman"/>
          <w:bCs/>
          <w:sz w:val="24"/>
          <w:szCs w:val="24"/>
        </w:rPr>
        <w:t xml:space="preserve"> during the 1st (A) and 2nd (B) MD simulations.</w:t>
      </w:r>
    </w:p>
    <w:p w14:paraId="1DCA56E6" w14:textId="77777777" w:rsidR="00DD7F87" w:rsidRDefault="00DD7F87" w:rsidP="00DA7FBF">
      <w:pPr>
        <w:rPr>
          <w:rFonts w:ascii="Times New Roman" w:hAnsi="Times New Roman" w:cs="Times New Roman"/>
          <w:sz w:val="24"/>
          <w:szCs w:val="24"/>
        </w:rPr>
      </w:pPr>
    </w:p>
    <w:p w14:paraId="6E750A79" w14:textId="77777777" w:rsidR="00DA7FBF" w:rsidRPr="001D64DB" w:rsidRDefault="00DA7FBF" w:rsidP="00DA7FBF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D64DB">
        <w:rPr>
          <w:rFonts w:ascii="Times New Roman" w:hAnsi="Times New Roman" w:cs="Times New Roman"/>
          <w:b/>
          <w:bCs/>
          <w:sz w:val="24"/>
          <w:szCs w:val="24"/>
        </w:rPr>
        <w:t>. Supplementary tables</w:t>
      </w:r>
    </w:p>
    <w:p w14:paraId="1B1FABBC" w14:textId="7DC5A191" w:rsidR="00DA7FBF" w:rsidRDefault="00DA7FBF" w:rsidP="00DA7FBF">
      <w:pPr>
        <w:rPr>
          <w:rFonts w:ascii="Times New Roman" w:hAnsi="Times New Roman" w:cs="Times New Roman"/>
          <w:sz w:val="24"/>
          <w:szCs w:val="24"/>
        </w:rPr>
      </w:pPr>
      <w:r w:rsidRPr="001D64DB"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r w:rsidR="006F6800" w:rsidRPr="006F6800">
        <w:rPr>
          <w:rFonts w:ascii="Times New Roman" w:hAnsi="Times New Roman" w:cs="Times New Roman"/>
          <w:b/>
          <w:bCs/>
          <w:sz w:val="24"/>
          <w:szCs w:val="24"/>
        </w:rPr>
        <w:t>Table S1</w:t>
      </w:r>
      <w:r w:rsidR="006F6800" w:rsidRPr="006F6800">
        <w:rPr>
          <w:rFonts w:ascii="Times New Roman" w:hAnsi="Times New Roman" w:cs="Times New Roman"/>
          <w:sz w:val="24"/>
          <w:szCs w:val="24"/>
        </w:rPr>
        <w:t>. Pharmacophore Test set and their activity against SARS COV-2 main protease.</w:t>
      </w:r>
    </w:p>
    <w:p w14:paraId="21D42F43" w14:textId="6BB74AE3" w:rsidR="006F6800" w:rsidRPr="00E6568D" w:rsidRDefault="006F6800" w:rsidP="00DA7FBF">
      <w:pPr>
        <w:rPr>
          <w:rFonts w:ascii="Times New Roman" w:hAnsi="Times New Roman" w:cs="Times New Roman"/>
          <w:sz w:val="24"/>
          <w:szCs w:val="24"/>
        </w:rPr>
      </w:pPr>
      <w:r w:rsidRPr="006F6800">
        <w:rPr>
          <w:rFonts w:ascii="Times New Roman" w:hAnsi="Times New Roman" w:cs="Times New Roman"/>
          <w:b/>
          <w:bCs/>
          <w:sz w:val="24"/>
          <w:szCs w:val="24"/>
        </w:rPr>
        <w:t>2.2. Table S2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F6800">
        <w:rPr>
          <w:rFonts w:ascii="Times New Roman" w:hAnsi="Times New Roman" w:cs="Times New Roman"/>
          <w:sz w:val="24"/>
          <w:szCs w:val="24"/>
        </w:rPr>
        <w:t xml:space="preserve">The top 30 hits from the </w:t>
      </w:r>
      <w:r w:rsidR="00680438" w:rsidRPr="007925EB">
        <w:rPr>
          <w:rFonts w:ascii="Times New Roman" w:eastAsiaTheme="minorHAnsi" w:hAnsi="Times New Roman"/>
          <w:bCs/>
          <w:sz w:val="24"/>
          <w:szCs w:val="24"/>
        </w:rPr>
        <w:t>SBVS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E72998" w14:textId="77777777" w:rsidR="001452A2" w:rsidRPr="00052104" w:rsidRDefault="001452A2" w:rsidP="001452A2">
      <w:pPr>
        <w:spacing w:line="48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3D3D6DD" wp14:editId="30E6B1C8">
            <wp:extent cx="2802890" cy="2498333"/>
            <wp:effectExtent l="0" t="0" r="0" b="0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105" cy="256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365C3" w14:textId="16D1C008" w:rsidR="001452A2" w:rsidRDefault="001452A2" w:rsidP="001452A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A7FBF"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</w:rPr>
        <w:t>Figure S1.</w:t>
      </w:r>
      <w:r w:rsidRPr="00DA7FBF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DA7FBF">
        <w:rPr>
          <w:rFonts w:ascii="Times New Roman" w:eastAsia="Times New Roman" w:hAnsi="Times New Roman" w:cs="Times New Roman"/>
          <w:sz w:val="20"/>
          <w:szCs w:val="20"/>
        </w:rPr>
        <w:t xml:space="preserve">SARS-CoV-2 3CL protease Ramachandran plots; the red colored regions indicate the residues present in the most favored region. Additional allowed residues are displayed on a dark yellow background color, additional permitted residues are represented on a </w:t>
      </w:r>
      <w:r w:rsidR="00563A12" w:rsidRPr="00DA7FBF">
        <w:rPr>
          <w:rFonts w:ascii="Times New Roman" w:eastAsia="Times New Roman" w:hAnsi="Times New Roman" w:cs="Times New Roman"/>
          <w:sz w:val="20"/>
          <w:szCs w:val="20"/>
        </w:rPr>
        <w:t>light-yellow</w:t>
      </w:r>
      <w:r w:rsidRPr="00DA7FBF">
        <w:rPr>
          <w:rFonts w:ascii="Times New Roman" w:eastAsia="Times New Roman" w:hAnsi="Times New Roman" w:cs="Times New Roman"/>
          <w:sz w:val="20"/>
          <w:szCs w:val="20"/>
        </w:rPr>
        <w:t xml:space="preserve"> background color, and disallowed residues are represented on a white background color.</w:t>
      </w:r>
    </w:p>
    <w:p w14:paraId="2BFAD5BB" w14:textId="03F8257D" w:rsidR="004D4F0F" w:rsidRDefault="004D4F0F"/>
    <w:p w14:paraId="61C2D744" w14:textId="0AC94803" w:rsidR="00D10713" w:rsidRDefault="00D10713"/>
    <w:p w14:paraId="66DC5BAD" w14:textId="4FF6EF83" w:rsidR="00D10713" w:rsidRDefault="00C258F0">
      <w:r w:rsidRPr="00C258F0">
        <w:rPr>
          <w:noProof/>
        </w:rPr>
        <w:lastRenderedPageBreak/>
        <mc:AlternateContent>
          <mc:Choice Requires="wpg">
            <w:drawing>
              <wp:inline distT="0" distB="0" distL="0" distR="0" wp14:anchorId="4F4F4B48" wp14:editId="671D913D">
                <wp:extent cx="6320587" cy="2411628"/>
                <wp:effectExtent l="0" t="0" r="4445" b="0"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DC298A-4F4F-4813-827B-0C112354EF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587" cy="2411628"/>
                          <a:chOff x="0" y="0"/>
                          <a:chExt cx="7352523" cy="28364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hart, line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4B4514B-DDB1-4EF3-BD21-C4ED368337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657" cy="245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hart, line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23ADE73-26D4-4505-AC8F-7A5AA6B23E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3058" y="0"/>
                            <a:ext cx="3709465" cy="2459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6">
                          <a:extLst>
                            <a:ext uri="{FF2B5EF4-FFF2-40B4-BE49-F238E27FC236}">
                              <a16:creationId xmlns:a16="http://schemas.microsoft.com/office/drawing/2014/main" id="{0200E749-1175-4272-BEBC-D49A3726EF17}"/>
                            </a:ext>
                          </a:extLst>
                        </wps:cNvPr>
                        <wps:cNvSpPr txBox="1"/>
                        <wps:spPr>
                          <a:xfrm>
                            <a:off x="1854871" y="2459250"/>
                            <a:ext cx="26416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3B04FD" w14:textId="77777777" w:rsidR="00C258F0" w:rsidRDefault="00C258F0" w:rsidP="00C258F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TextBox 9">
                          <a:extLst>
                            <a:ext uri="{FF2B5EF4-FFF2-40B4-BE49-F238E27FC236}">
                              <a16:creationId xmlns:a16="http://schemas.microsoft.com/office/drawing/2014/main" id="{2104A36B-4B4F-4363-8064-A2751913DB06}"/>
                            </a:ext>
                          </a:extLst>
                        </wps:cNvPr>
                        <wps:cNvSpPr txBox="1"/>
                        <wps:spPr>
                          <a:xfrm>
                            <a:off x="5494627" y="2459087"/>
                            <a:ext cx="25908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AE543B" w14:textId="77777777" w:rsidR="00C258F0" w:rsidRDefault="00C258F0" w:rsidP="00C258F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F4B48" id="Group 10" o:spid="_x0000_s1027" style="width:497.7pt;height:189.9pt;mso-position-horizontal-relative:char;mso-position-vertical-relative:line" coordsize="73525,28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DNwiwMAAEULAAAOAAAAZHJzL2Uyb0RvYy54bWzsVm1v2zYQ/j6g/4FQ&#10;gX5aI1uW5JfGKdKmDQZ0W7B2P4CmKIuoRLIkHcn/fg8pyZ7jAGuzdcCAfbBMHsnj3XPP3fHyddfU&#10;5J4bK5RcR9OLSUS4ZKoQcruOfv/0/uUiItZRWdBaSb6O9txGr6+e/XDZ6hVPVKXqghsCJdKuWr2O&#10;Kuf0Ko4tq3hD7YXSXGKxVKahDlOzjQtDW2hv6jiZTPK4VabQRjFuLaQ3/WJ0FfSXJWfu17K03JF6&#10;HcE2F74mfDf+G19d0tXWUF0JNphBn2BFQ4XEpQdVN9RRsjPiTFUjmFFWle6CqSZWZSkYDz7Am+nk&#10;gTe3Ru108GW7arf6ABOgfYDTk9WyX+5vjf6o7wyQaPUWWISZ96UrTeP/YSXpAmT7A2S8c4RBmM+S&#10;SbaYR4RhLUmn0zxZ9KCyCsifnWPVu+HkfJYlWTIbTi5meZqGcMTjxfGJOVqwFX4DBhidYfDXXMEp&#10;tzM8GpQ0X6WjoebzTr9EuDR1YiNq4faBegiMN0re3wl2Z/oJ4LwzRBTAIiKSNmA8Vv2lBIKCWwbu&#10;va2ocT+SWkhOmB+/eN5dvwqfG79DaIdsInTnFFgvGK3rPdlyyQ11vPDo+nv9Vf3F1APzQbHPlkgF&#10;5XLLr60G9ZGQfnd8uj1MT6ze1EK/F3Xtg+3HAz4w9QHNHoG4p/CNYruGS9fnpOE17FbSVkLbiJgV&#10;bzYcmJifiinijXrgAIw2QrqeK9aw32BvSEbrDHes8raUsGmQgxWHheDA0WbvnQWByab9WRVQ7IEL&#10;yfg1BJ4t0iTPDgTOllk6D6CNNAS6xrpbrhriB/AClgb19P6D9TbDtnGLt1oqj2XwpZYnAmz0kmC/&#10;t3gYwoE+pBj8Z/iNxD3lNwT/87tAlj/G76dy2tPnAYtRKGcouRE5L8az+WSZ5tlYjP82lx8laqvR&#10;qe1YIzA7qxLf1Iw+VlRzpJNXe6ye6ciuT2g0b1RHcp+Twx7frYjrIB4KnJf3+XSG1nSRpYs5qk5o&#10;T9kyyYaePzawJE+nOV4Gvn/N5vPp8rQJHVP7W7Mf7Wu0yo9ct+lCYwgl2Us2qtjDkRaPj3Vkv+yo&#10;70zG1W9VeKv0leMatawUococz6Bu+Ami0GPy3cMBSvXJPoZj+cRwZCkImqDaDuGY4OkQKuUhHNly&#10;svg3w5GMnvwz4QiPFrzVQlcY3pX+MfjneQjf8fV79QcAAAD//wMAUEsDBAoAAAAAAAAAIQCjiVUX&#10;2H4AANh+AAAUAAAAZHJzL21lZGlhL2ltYWdlMS5wbmeJUE5HDQoaCgAAAA1JSERSAAADHAAAAfYI&#10;BgAAAPpHisUAAAABc1JHQgCuzhzpAAAABGdBTUEAALGPC/xhBQAAAAlwSFlzAAAh1QAAIdUBBJy0&#10;nQAAfm1JREFUeF7tnQl8VNXZ/2utteWvb/tabbVqXWprrfq6obYCboiguIDgyqII7qgILiC4IDsv&#10;FbSibL4qsriAIoLsi5gECKE0CUsSpISwxkiakJKIqM9/fk/mxoCTkJA7k3Pv8/t+PueTmbk3k8nc&#10;e895vvec55wfCSGEEEIIIYTECQoHIYQQQgghJG5QOAghhBBCCCFxg8JBCCGEEEIIiRsUDkIIIYQQ&#10;QkjcoHAQQgghhBBC4gaFgxBCCCGEEBI3KByEEEIIIYSQuEHhIIQQQgghhMQNCgchhBBCCCEkblA4&#10;CCGEEEIIIXGDwkEIIYQQQgiJGxQOQghxgOLiYhk6dKg0btxYTj/9dDnrrLPkqquukjFjxkT3CA7P&#10;PvusHH744XLKKafIH/7wBznnnHPkoYcektzcXPnuu++ie8WX6dOn62fYvn27Pp89e7Y8/fTT+pgQ&#10;QkhioXAQQogDDBgwQP70pz/JlClTJCsrSzIzM/XxtGnTonvUjr179yYsuN8fCMf//M//yD//+U/5&#10;/PPPNdg/88wzpVu3brJ79+7oXvFlf+EYPHiwnHzyyfqYEEJIYqFwEEKIA1x44YXSqlWrfSQBjys/&#10;37Nnj7zzzjvSuXNnuemmm+Thhx+W1NRU3TZu3Djp1auXBvfY/txzz2lwj/L222/LXXfdJW3btpVB&#10;gwbJjh079HfAN998I59++qm+V5s2beSRRx5RUfBYvHix3HPPPTJ//nzp2rWr7jNs2DDtkakKCAf+&#10;n8LCwugrIo899pi0aNFCNm/erM/xf+ExenVuvfVWadeunUyYMEFKSkp0+7fffqt/+/7775fWrVtL&#10;+/btZeTIkfr//Pvf/9b9k5OTdV+Pm2++WZYsWaKPKwvHvHnzpGHDhvLzn/9crr/+ei1Lly7Vz4Dv&#10;5s4779S/0aVLF5k6dar+PiGEEP+gcBBCiAMg6P3Nb34jr732mnzxxRf7iIZHz5499S59//795eOP&#10;P9bAf/z48boNAf1xxx2nw7AgJYsWLVJBefLJJ+WMM86Ql156ST788ENp2rSpBuZffvml/t6cOXPk&#10;hBNOkO7du8tHH32k4oHeiJUrV+r2iRMnauB+ww03yFtvvSWvv/66/Pa3v5V+/frp9ljEEg5ICwL9&#10;bdu26fOCggIVkKuvvlomT54sb7zxhpx33nny4osv6ufGd3DSSSfp58H/OmnSJOnbt6/s3LlT8vPz&#10;5eijj9YeoMr8v//3//R/B5WFY+vWrSou+H4hTih4D+yL14YMGSIzZ86UUaNGaU8IIYQQf6FwEEKI&#10;A0AAbrvtNjnttNM0CP7zn/+sErBmzRrthVi7dq0G1OjJiAWEA9u9gB7gd4455hi9a+/1liAAb9Kk&#10;iQ7V+uqrr1RgevToUTEEC6Vjx47Su3dvfQ3Cceyxx6rAeKCXpGXLlvsIRWUgHJAcyMxnn30mw4cP&#10;13yOV199VXsuAATjL3/5i35G/E38jxCe5s2by7/+9S9Zvny55rLg76LXA/t41FY4QKwhVfgfkV+y&#10;ZcsWKS0t3edvEEII8Q8KByGEOALu7CN34/3339ceBNzxv+aaazQAR4D+y1/+UnMiYgHhwLChyowe&#10;PVp/54knnlBJQMFQKySkI/hHrsiPf/xjueOOOyq2o+BvdujQQYcuQTh+//vfVwTuAD0S6ClBz0Es&#10;IBy/+tWvdKgUJAo9Jpdeeqls2LAhuodIp06d9HO88MILFX/3wQcf1H0xpGvXrl36ua699lodyvXy&#10;yy/r65ACv4QjLS1NmjVrpsPTHn/8ce29gXwQQgjxFwoHIYQ4CHoCMJToxBNP1BwEDJ2CPGRnZ0f3&#10;2BcIx2WXXRZ9Vg5muDrqqKM0qMeQqspl1apVkpOTI4ceeqgOd9p/+yeffKJ3/SEcmGnKG4IF3n33&#10;XRWOqoJzCAdkCbNS4ffS09N1iBWGRJWVlek+yDM5//zzdQhV5b+LYU0QCogFZAE9JJAtyMfll18u&#10;GRkZOhwLwvHee+/pewG8b22FA38DAochVn//+9/1/W+88Ub5z3/+E92DEEKIH1A4CCHEASr3IHhA&#10;ODDECkndmzZtkgYNGmhQHotYwoGeEQyHQn4CBKZyQbCNgvfHdLEY0hRrn4MVjv1zOD744AMdJrZs&#10;2TJ9jl4STAEM6Yn1dz3wGK99/fXXcuqpp6pQoCfo+OOP11wWjxkzZlQrHMh3Qe5JLLy/gSFgEJmq&#10;pI4QQsjBQeEghBAHwAxVmEUK0+NiNiZIAIYXIenbmxFqxIgR2iuA3I5XXnlFA3skU4NYwgHQg4DX&#10;n3nmGR1GhVmhkHy+YsUK3Z6SkiKXXHKJDmfCXX4IDXI6IBXAL+HAzFjoPcDQJW+mqXvvvVf/7//9&#10;3//Vz/b888/LwIEDtYcDwT+GdWEb/te7775b/6YnA9gPOR4YeobeC8xiVZ1wLFy4UHNj0NuDPJiN&#10;Gzfqd4L1QfC94ntCwj0S6pHbQgghxD8oHIQQ4gAYKvTmm2+qcCAQRhCNHo7K08/iLj+G/2BWJQT1&#10;EATkYQD0YowdO1YfVwbBMxKvEbj36dNHfxe9AZ4M4M7+6tWrNeDHeyIgx1SxCMgB8ib+9re/7bN+&#10;Bj4r8h2Kioqir+wLhoDh/TAkywM9KJiyFp/ZG7IEiUEeBqQB/zPyNCBA+MyQjv/7v//TbfhckLDK&#10;PQ8YQoXPCUnBNkyxi8cYvgWQjI7fQy4IwHeH3BgM64LMIRkf/5snOngd3z9mwSKEEOIvFA5CCCGE&#10;EEJI3KBwEEIIIYQQQuIGhYMQQgghhBASNygchBBCCCGEkLhB4SCEEEIIIYTEDQqHj2AWFsyVj1lO&#10;MAMMCwsLCwsLCwtL+AtiP0z/jdn7MPsf2RcKh49gikcszIXFrLBiLUs4C9Y0OPfcc+XSSy+NuZ0l&#10;HAXH+YILLpBGjRrF3M4SjoLjfPHFF2vB41j7sISjYL2Zhg0b8jiHvKBtRhud6OOMv4e1gbAgKRYn&#10;JftC4fARzC2PhadguJhHniWcBesRYJ2BkpKSmNtZwlGwhgRWxd66dWvM7SzhKFjPA2t2YD0TPI61&#10;D0s4CtZqSU1N1Ws71naWcBSsXbRgwQJtq2Ntj1fBeTV69GhdXBUjXsi+UDh8xBMOrKBLwgsqkk8/&#10;/VQXEiPhBV3i//jHP/ZZYZuEj++++04+//xz+de//qWPSXj54osvdLFHDncJNwj+P/vss4QH/Tiv&#10;sFgpFlmlcPwQCoePUDhsQOGwAYXDBhQOO1A4bEDhcBMKh49QOGxA4bABhcMGFA47UDhsQOFwEwqH&#10;j1A4bEDhsAGFwwYUDjtQOGxA4XATCoePUDhsQOGwAYXDBhQOO1A4bEDhcBMKh49QOGxA4bABhcMG&#10;FA47UDhsQOFwEwqHj1A4bEDhsAGFwwYUDjtQOGxA4XATCoePUDhsQOGwAYXDBhQOO1A4bEDhcBMK&#10;h49QOGxA4bABhcMGFA47UDhsQOFwEwqHj1A4bEDhsAGFwwYUDjtQOGxA4XATCoePUDhsQOGwAYXD&#10;BhQOO1A4bEDhcBMKh49QOGxA4bABhcMGFA47UDhsQOFwEwqHj1A4bEDhsAGFwwYUDjtQOGxA4XAT&#10;CoePUDhsQOGwAYXDBhQOO1A4bEDhcJNQCwcO+Pr162XWrFnyzjvvyMaNG6NbyhuZzMxM+eCDD2T6&#10;9OmSm5tbUQnh97KysuTDDz/Ugsc1OXkoHDbAuUDhCD8UDhtQOOxA4bABhcNNQi0cZWVl8vrrr8vD&#10;Dz8sRx99tLz99tvRLSLLli2Txo0bS8+ePeWhhx6SDh06SGFhoW5DkHHHHXdIr1695KmnnpJ27dpp&#10;JXUgKBw2oHDYgMJhAwqHHSgcNqBwuEmohQMHv7i4WIqKiuSss86qEA40KpCIbt26ye7du6WgoEBa&#10;tmwpY8eO1RO1f//+0r17dxUQlB49esigQYNkz549+vtVQeGwAYXDBhQOG1A47EDhsAGFw03M5HCc&#10;c845FcIBwWjYsKEkJSXpc9C7d2+5/fbbNbhAb8fEiRO18UGZMGGC3HnnnbJz587o3t+D7TjJUHbt&#10;2iUNGjRQSfF+lyV8Ze/evbJ48WIV0FjbWcJR0GCsXLlS64tY21nCUVB3Y+jthg0b9HGsfVjCUfLz&#10;82XVqlV6bcfazhL88vXXe+Xzz7fIp58ujbTRe2PuE6+C8wqjaigcsTEpHMjXwPOcnBx9DoYOHSrN&#10;mzfXCgnigdwOj6lTp+oQK9wd2Z/U1FQZPXq0lpdffll++tOfSnp6uuaLsISzIDCZM2eOBimxtrOE&#10;o+A4oycLuV6xtrOEo6BnA/X4ihUr9HGsfVjCUTIyMvTON67tWNtZgl0Q2/3znxkyf/4ieeedlbJ2&#10;bWLbaJxXQ4YMoXBUgUnh2LFjh5x//vnawHg8//zz0rZtW72b2b59e00y96x18uTJ2usRa2gFckFG&#10;jhyp5cUXX1ThQJctTjyWcBYMv4BwQFhjbWcJR8FxhnAgSIm1nSU8Zfny5SodsbaxhKfgZuCSJUv0&#10;2o61nSWYBW0xRqzMmzdPFi/+VO67L0duvvmLiHAk9jjjJuTgwYMpHFVgUjgwJAY5GzgpAMbi33LL&#10;LXqiIKcDyeL9+vXTcYBIPO/bt6/06dNHSktLdf/KQEg4pMpW4ZAqGwUNBodUhb9wSJWdwiFV4Ssl&#10;JSVaT+PmEG4cbN36pfz0p99I48bfROI5DqlyiVALBw44prSdMWOGnHLKKZoIPn/+fO3hwHS3v/vd&#10;77QnAz0TjRo1ku3bt+vvwZKbNm2qeRzI37jqqqtk4cKFuq06mDRuA5xXTBoPPwg+mTQefhAoMGnc&#10;BkwaDwe4TtH+btmyRXusUNasWaM3iHFf+EeRyLZJk28jjxMb9OO8YtJ41YRaOHBCIhejU6dOFQXS&#10;gTscOGGnTZumU+Y+8cQTOjTKq4Twexgy8+ijj2rB45oElxQOG1A4bEDhsAGFww4UjuCDaxQxFgQD&#10;opGWlibbtm2rCPApHO5iZkhVIqBw2IDCYQMKhw0oHHagcAQbDGNGcjZuECP5H0MhEXdVhsLhLhQO&#10;H6Fw2IDCYQMKhw0oHHagcAQTXJdYUw31MfInU1JSNLcO+ZT7X7MUDnehcPgIhcMGFA4bUDhsQOGw&#10;A4UjWOB6RDu7detWSU5O1l4NDKWqbhFmCoe7UDh8hMJhAwqHDSgcNqBw2IHCERzQzmLGz9WrV2uv&#10;BnI1MLHPgQJ5Coe7UDh8hMJhAwqHDSgcNqBw2IHC4T64Br1cjaVLl6psIFcD09/W5LhRONyFwuEj&#10;FA4bUDhsQOGwAYXDDhQO98FaaF6uBtbVKCoq0uNV02uTwuEuFA4foXDYgMJhAwqHDSgcdqBwuAmu&#10;O/Rq5OXlyaJFizRXY926dbquRm2vSQqHu1A4fITCYQMKhw0oHDagcNiBwuEeOBY7d+6UzMxMbVdR&#10;59YkV6MqKBzuQuHwEQqHDSgcNqBw2IDCYQcKh1ugDd2wYYPmaiQlJenj0ogx1OU6pHC4C4XDRygc&#10;NqBw2IDCYQMKhx0oHG6A6wy5GZh5CrkaWMgPvRx+BOkUDnehcPgIhcMGFA4bUDhsQOGwA4Wj/kGu&#10;xubNm7VHA2Xt2rXy1VdfRbfWHQqHu1A4fITCYQMKhw0oHDagcNiBwlF/4DvfP1cjPz/f92NB4XAX&#10;CoePUDhsQOGwAYXDBhQOO1A46gf0YCA/IyUlRdtOPMb0t/G43igc7kLh8BEKhw0oHDagcNiAwmEH&#10;CkfiwYJ9K1eu1OlukRxe23U1aguFw10oHD5C4bABhcMGFA4bUDjsQOFIDLiO0KuBdTWWLFmiuRo5&#10;OTkJaTMpHO5C4fARCocNKBw2oHDYgMJhBwpH/EH7iDozIyNDezVWrVqluRqJCsApHO5C4fARCocN&#10;KBw2oHDYgMJhBwpHfEHb6OVqYLXw3NzcSNBft3U1aguFw10oHD5C4bABhcMGFA4bUDjsQOGIH7t2&#10;7dIcDfRqpKamahxUH98zhcNdKBw+QuGwAYXDBhQOG1A47EDh8BdcL2VlZdqTgR4N5GpkZ2fra/UF&#10;hcNdKBw+QuGwAYXDBhQOG1A47EDh8A98h6gb09PTNTEc3yu+3/oOtCkc7kLh8BEKhw0oHDagcNiA&#10;wmEHCoc/YAYqzDqVnJysPRu4dhKdq1EVFA53oXD4CIXDBhQOG1A4bEDhsAOFo27g+iguLpYVK1Zo&#10;rgaEA+tq4HVXrh0Kh7tQOHyEwmEDCocNKBw2oHDYgcJxcOC6qJyrAdFYv3697N27N7qHO1A43IXC&#10;4SMUDhtQOGxA4bABhcMOFI7ag/bO+94WL16sPwsKCpz9Dikc7kLh8BEKhw0oHDagcNiAwmEHCkft&#10;2LNnj/ZkoEcDieHo4UBPh8vXCYXDXSgcPkLhsAGFwwYUDhtQOOxA4TgwuAZQSkpKZNmyZZqrgZwN&#10;PA8CFA53oXD4CIXDBhQOG1A4bEDhsAOFo3pw/mO2KVwLaOPQs4Frw/VejcpQONyFwuEjFA4bUDhs&#10;QOGwAYXDDhSOqsG5730/aN8yMjI0VyNogTOFw10oHD5C4bABhcMGFA4bUDjsQOGIDdbVyMrK0h4N&#10;rBaOXA28FsTrgcLhLhQOH6Fw2IDCYQMKhw0oHHagcHwPznV8D4WFhRW5GqmpqRXragQVCoe7UDh8&#10;hMJhAwqHDSgcNqBw2IHCUQ7Ocy9XAz0aKSkpOhsVZqUKOhQOd6Fw+AiFwwYUDhtQOGxA4bADhaO8&#10;/dqxY4esWrVKp7pFrgbquLCc+xQOd6Fw+AiFwwYUDhtQOGxA4bCDZeHAuY3ZprKzs3W1cLRhmzZt&#10;CmyuRlVQONyFwuEjFA4bUDhsQOGwAYXDDhaFA+c0/t/i4mLN0cBq4WlpabJ79+7oHuGCwuEuFA4f&#10;oXDYgMJhAwqHDSgcdrAmHDifIRY4t9FmIVcDj8PcdlE43IXC4SMUDhtQOGxA4bABhcMOloQD7RRy&#10;NVCHYQYqL1cj7IEwhcNdKBw+QuGwAYXDBhQOG1A47GBFONA2rVu3TnM1MAvV5s2bdQYqC+c3hcNd&#10;KBw+QuGwAYXDBhQOG1A47BBm4cC5i/8L9RWGTiFXY+XKlbJr1y5T5zWFw10oHD5C4bABhcMGFA4b&#10;UDjsEGbhQK4GzmP0aixdulQ2bNigM1BZg8LhLhQOH6Fw2IDCYQMKhw0oHHYIo3Dgf/FyNbCuRmZm&#10;pq4ebvVcpnC4C4XDRygcNqBw2IDCYQMKhx3CJhxYV8PL1UDJy8szk6tRFRQOd6Fw+AiFwwYUDhtQ&#10;OGxA4bBDWIQDbdDOnTtl+fLlmquB9TVKSkqiW21D4XAXCoePUDhsQOGwAYXDBhQOOwRdOHB+Is5A&#10;fgaGTy1btkw2btwoe/fuje5BKBzuQuHwEQqHDSgcNqBw2IDCYYcgCwekYvv27TrzFNbV8HI1gipP&#10;8YLC4S4UDh+hcNiAwmEDCocNKBx2CKpwIC8DuRro1UCuxrZt27T94fn6Qygc7kLh8BEKhw0oHDag&#10;cNiAwmGHIAkHzkW0NcjVwLoaaHPw2RFnkKqhcLgLhcNHKBw2oHDYgMJhAwqHHYIiHDgPEU/k5ORo&#10;W4NcjdzcXO3pINVD4XAXCoePUDhsQOGwAYXDBhQOOwRBOPDZkKuRlpamQ6jWrFkjRUVFzkuSK1A4&#10;3IXC4SMUDhtQOGxA4bABhcMOrgsH1tVYvXq1ikZycrJs3bqV7UwtoXC4C4XDRygcNqBw2IDCYQMK&#10;hx1cFQ7MQIXPhqFTaFswE1VxcXF0K6kNFA53oXD4CIXDBhQOG1A4bEDhsINrwoHzDQv2IVcDs09h&#10;IT/kanBdjYOHwuEuFA4foXDYgMJhAwqHDSgcdnBJOCAVGDK1YsUKXS2cuRr+QOFwFwqHj1A4bEDh&#10;sAGFwwYUDju4IBw4x5CrsXbtWm1HIBsQDwgIz7+6Q+FwFwqHj1A4bEDhsAGFwwYUDjvUp3Dg3IJU&#10;oD7xcjXS09Nl9+7d0T2IH1A43IXC4SMUDhtQOGxA4bABhcMO9SUc+Hu7du2S7OxsWbRokeZq5OXl&#10;6boaPOf8hcLhLhQOH6Fw2IDCYQMKhw0oHHaoD+HA36qcq4GhVJiBKpGfwRIUDnehcPgIhcMGFA4b&#10;UDhsQOGwQ6KF46uvvpKMjAxtL7CuBhb0Q/vB8yx+UDjchcLhIxQOG1A4bEDhsAGFww6JEA6cQ2gb&#10;IBcpKSnaViBXA0OqeH7FHwqHu1A4fITCYQMKhw0oHDagcNgh3sKB8wdikZWVpetqpKamaq4G24rE&#10;QeFwFwqHj1A4bEDhsAGFwwYUDjvEUzjQLmzevFklY8mSJRW5GjynEguFw10oHD5C4bABhcMGFA4b&#10;UDjsEC/hKI1EuZmZmZoUDtnYtm2bthM8nxIPhcNdKBw+QuHwH9TXuG5dKnv2fCOLFn0qZWVfx9zO&#10;Eo7y9dffSlraPyQ//8uY21nCUfbu/U5ycj6PSMe/9HGsfVjCUXbs+EL+8Y9/6rUda3tty549eyP1&#10;Q76uqwHRWLUqXUpKdsfclyUxpaSEwuEqFA4foXD4C2Rj1iyRgQPdKv37fyv33LNB+vX7JuZ2lnCU&#10;AQO+la5dt0rv3v+JuZ0lHGXAgO+kR48v5fHHd+rjWPuwhKP07l0iDz+8Ta/tWNtrWgYP/lamTi2W&#10;9PQsWbDgUxkzJlWeempzpE3YG3N/lsSVvn0pHK5C4fARCoe/7Nkjcvnl5ZUHCwsLCwtLfZef/Wyv&#10;XHfdFhk7drnMm7dIHntsnZxyyi459NBvY+7PUh/lO2nbtkRHIyQSCkf1RA4N8QsKh7989ZXI+eeL&#10;/PSnIrm5Ivn5bpRt276RadOSZcuWr2NuZwlH2b79W5k/P0PWrfsy5naWcJQdO76TZcv+Jampufo4&#10;1j4s4Shr1xbIwoWZem3H2n6gsnXrXklOzoiIxmL57LMk2by5QHbuxHvxvHGp5OV9JQsWJMnevRQO&#10;l6Bw+AiFw1884Tj88PJEMFdARcKk8fCDxoNJ4+GHSeN2OJikcZwTqOuxrkZSUpLmaqxevVpKSkp4&#10;vjgKFlzEtMSJDvopHNVD4fARCoe/UDhIfULhsAGFww61FQ6cD0VFRTrFLUQDU95u2bKFdb/jUDjc&#10;hMLhIxQOf6FwkPqEwmEDCocdaiMcqOexaJ83A1V2djZ7NQIChcNNKBw+QuHwFwoHqU8oHDagcNih&#10;psKBdTWw36JFi3QYFaa+xe/w/AgGFA43oXD4CIXDXygcpD6hcNiAwmGHAwkH6nQs2odeDQSs6enp&#10;2q6TYEHhcBMKh49QOPyFwkHqEwqHDSgcdqhKOHDcvVwNBKppaWkVq4WT4EHhcBMKh49QOPyFwkHq&#10;EwqHDSgcdoglHKjHvVyNxYsXS1ZWluZq7C8lJDhQONyEwuEjFA5/oXCQ+oTCYQMKhx32Fw4EphkZ&#10;GZqrgcTwgoICPQd4HgQbCoebmBWOjRs3yq233iqXXnqpNG7cWFq3bi2rVq3Sbbt375YxY8bI1Vdf&#10;LU2aNJGOHTtq4HGgOx4UDn+hcJD6hMJhAwqHHTzhKCsr0yFTKSkpGphiKBUSxUk4oHC4iVnhGDBg&#10;gJx77rmyYcMG2bx5s3Tu3FnatWun23Cno0WLFrJw4UJd7Oe5556TRx999IAiQeHwFwoHqU8oHDag&#10;cNgBwgHJwMJ9GD61YsUK2bp1K+vykEHhcBOzwvHWW2/JH/7wB61sCgsLpX379tKnTx89YUaNGiVd&#10;unSRXbt2aQOE4PKGG27QXpHqoHD4Q+QQqGDga4w4IYWD1AsUDhtQOGyAY7t+/XpZsGCB1t94jDYb&#10;1zkJFxQONzErHDgxIBiHHnqo/OQnP5Hbb79dh1IhiBw4cKD06tVLu10BhlqhxwML/+wPfmfnzp1a&#10;kHj285//XHbs2KEnPEvtS1nZV3LBBd/KjyJnplcOP/zbiHzE3r8+Co45er+QWBhrO0s4CoZY4A4o&#10;ejljbWcJR0E9j0ThnJwcfRxrH5ZgF9w8xMxTqLexrgaGU/FYh7cUFxdrDxba6ljb41XQZowePZrC&#10;UQVmhWPEiBHSsGFDWbp0qc613aFDB3nwwQdVOIYMGSJPPPGEnjxg5cqVcs0112iDtD+w2SuuuEIL&#10;8kF+/OMfy5w5c7RSY6l9mT8/WSXjV7/6Ti677NvI9/qtdOlSKJ99Fnv/+ii4czJjxgwdehdrO0s4&#10;Co7zrFmzKhb/YglnwXGeN2+eFjyOtQ9L8AqOJa7d2bNnR9qV+VpfYzgV2mce53AXHGu00Yk+zvi7&#10;PXv2pHBUgVnhQI8FxMJjypQpcswxx2i36xtvvKGJ4hgahedz587VpHL0YOzP3r17K+wWvRwNGjTQ&#10;IRg42VhqX3bt+kaFo2XL7/RxWVns/eqz7NmzR++e4A5ZrO0s4Si4+YCbDRj3HWs7SzgK6nDcTMKw&#10;KjyOtQ9L8AraY8xAhSAQ1zF6NTCEGiMWcG3H+h2WcBT0bOC4o62OtT1eBefVuHHjKBxVYFY4Hn/8&#10;cTnvvPO0Ilq3bp0mjENCACqkK6+8UiZMmKDjPJFQ/swzz+hJXB3M4ag7+IohHDfcgPnRoy86BioS&#10;5nCEH+Zw2IA5HOEC0oh8S/RmoJ6GTKJtxrGNtQ4HCR+4AYzejUQH/czhqB6zwgF5eOSRR+SEE07Q&#10;ng1MkYvKyANdsBhydfTRR+tQK9wdORAUjrpD4SCuQOGwAYUjHOB6RV4dhAJDqRBwok2vfEwpHDag&#10;cLiJWeGIBxSOukPhIK5A4bABhSPY4JghwNyyZYvmZGIsPUYteJO+VIbCYQMKh5tQOHyEwlF3KBzE&#10;FSgcNqBwBBdco8jVyMzM1Lw6zESFWeUwrCoWFA4bUDjchMLhIxSOukPhIK5A4bABhSOYoP7Nzc3V&#10;XA0MoUK+JYZKV3cMKRw2oHC4CYXDRygcdYfCQVyBwmEDCkewwDHClPWY3AWisWzZMu3lqAkUDhtQ&#10;ONyEwuEjFI66Q+EgrkDhsAGFIxjg2CCQ3Lx5c8W6B1iw8UC9GpWhcNiAwuEmFA4foXDUHQoHcQUK&#10;hw0oHMGgsLBQczWwvgKuy/z8/CpzNaqCwmEDCoebUDh8hMJRdygcxBUoHDagcLgNpALHJjk5WWUD&#10;xwpDqg7mWFE4bEDhcBMKh49QOGoP2gzEc7m55WXdOgoHcQMKhw0oHO6B44Drr7i4WBfnRa4GpryF&#10;MNRFFigcNqBwuAmFw0coHLUHPeInn1wuGV455BCR9u3Lt7kIhcMGFA4bUDjcAwFjXl6eSgZ6NrCu&#10;Bno16gqFwwYUDjehcPgIhaP2eEOozj9fZNgwkRdfFHnpJZGUlPLeDxehcNiAwmEDCoc74JrD9ZaR&#10;kbFProZfwRuFwwYUDjehcPgIhaP2eMJxxx2oJHDBlheX230Khw0oHDagcLgB6lMvVwNDqOqSq1EV&#10;FA4bUDjchMLhIxSO2uMJR7t27uZs7A+FwwYUDhtQOOoXXGdoO7GuBlYLx7oamJEqHlA4bEDhcBMK&#10;h49QOGoPhYO4CoXDBhSO+gHfdVlZmWzatKliXY2cnBx9LV5QOGxA4XATCoePUDhqD4WDuAqFwwYU&#10;jsSDawvXVXp6uvZq4DqDDNR2XY3aQuGwAYXDTSgcPkLhqD0UDuIqFA4bUDgSC66rDRs2aECIxHB8&#10;73v27EnId0/hsAGFw00oHD5C4ag9FA7iKhQOG1A44g++V1xPRUVFkpaWpr0aK1as0Gsrkd85hcMG&#10;FA43oXD4CIWj9lA4iKtQOGxA4Yg/mG0qNzdXZ6BCQa6GH+tq1BYKhw0oHG5C4fARCkftoXAQV6Fw&#10;2IDCET9wDeH6wQxUGD6FYB9Bf30FYxQOG1A43ITC4SMUjtpD4SCuQuGwAYUjPiAvY/369SoaqC+R&#10;t4FAsD6/YwqHDSgcbkLh8BEKR+2hcBBXoXDYgMLhL7hukKvhrauxdOlS2blzpxPfLYXDBhQON6Fw&#10;+AiFo2ag3cG1iHg90i5ROIiTUDhsQOHwB3x3lXM1UlJStIcjnutq1BYKhw0oHG5C4fARCkfN2LJF&#10;pGtXkZtvFrnpJgoHcRMKhw0oHHUH10pBQYH2aixatEh/4jnW1XDpO6Vw2IDC4SYUDh+hcNSM5GSR&#10;Qw8tFw2Uww8Xee45XKzRHRyHwmEDCocNKBx1A/Uhvj/kamAI1caNG7VudPG7pHDYgMLhJhQOH6Fw&#10;1IykpHLRGDdOpKQEUyaWD7MKChQOG1A4bEDhqD34nlAPVl5XAz8LCwud/g4pHDagcLgJhcNHKBw1&#10;wxOO8eOD06tRGQqHDSgcNqBw1A58R7t379bvKylSmSNfA98f8jdc//4oHDagcLgJhcNHKBw1g8JB&#10;ggCFwwYUjpqD7we5GbguUAemp6drr0ZQgisKhw0oHG5C4fARCkfNoHCQIEDhsAGFo2agvsvOzta6&#10;D/kamI0Ka20E6TujcNiAwuEmFA4foXDUDAoHCQIUDhtQOKoH9R16MVauXKm5GitWrNBrIojfFYXD&#10;BhQON6Fw+AiFo2ZQOEgQoHDYgMJRNcjLwArhyNPAAn7eauFBhcJhAwqHm1A4fITCUTMoHCQIUDhs&#10;QOH4Iajj8vPzK3o1EKRjtfCgB+oUDhtQONyEwuEjFI6aQeEgQYDCYQMKx76gXsMK4ajjsIgfcjXw&#10;Whi+GwqHDSgcbkLh8BEKR82gcJAgQOGwAYWjHNRraLuwngbqN/RuFBcXR7eGAwqHDSgcbkLh8BEK&#10;R82gcJAgQOGwgXXhwP+MdTWQn4HZp1JSUnS18LKystB9HxQOG1A43ITC4SMUjppB4SBBgMJhA8vC&#10;gf8XQbiXq4F1NdB+hTVYonDYgMLhJhQOH6FwVA3a8dJSfEci8+ZROIj7UDhsYFU49u7dK1lZWSoa&#10;6NnIy8vTui3M3wGFwwYUDjehcPgIhSM2qNtffVXkiCPKRQPlsMNEJk+mcBB3oXDYwJJw4P+DaGC1&#10;8NTUVJWNVatW6TobFoJwCocNKBxuQuHwEQpHbHDd9elTLhoPPCDSo4fICy+IrF9f3vMRNCgcNqBw&#10;2MCScCBXA/+rt66Gl6thBQqHDSgcbkLh8BEKR2wqC8e2bejKL+/ZCGrbTuGwAYXDBhaEA+fyjh07&#10;dJVw1F2ZmZnaTlkLvCkcNqBwuAmFw0coHLGpLByR+j7wUDhsQOGwQdiFY8+ePRW5GihYVwPDqsLe&#10;mxMLCocNKBxuQuHwEQpHbCgcJIhQOGwQVuFAPYVzFzNQISkc53JRUVF0q00oHDagcLgJhcNHKByx&#10;oXCQIELhsEHYhAP/Q0lJieTk5GjQtWzZMu3VQE+HdSgcNqBwuAmFw0coHLGhcJAgQuGwQZiEA3WT&#10;l6uxaNEiXVcDvRoMfsqhcNiAwuEmFA4foXDEBtcdhYMEDQqHDcIiHDhfs7OzVTRQP23ZsiXwAuU3&#10;FA4bUDjchMLhIxSO2FA4SBChcNggyMKBz4sEcATSy5cv13rJWy2csvFDKBw2oHC4CYXDRygcsaFw&#10;kCBC4bBBUIUDn7VyrgbW1di0aZMGW5SN2FA4bEDhcBMKh49QOGJD4SBBhMJhgyAKBz4ncjW8Xo3V&#10;q1fLrl27GEgfAAqHDSgcbuKscKCb+EDFNSgcsaFwkCBC4bBBUIQDnw0Fs02tXbtWczUQVOXl5TG4&#10;qSEUDhtQONzEWeG46667KsoNN9wgN954o3To0EFuueUWadmypb7uGhSOfUHbDS+MXPvy9NMUDhIs&#10;KBw2CIpwoL7Jz8+XtLQ0XVdj1apVzNWoJRQOG1A43MRZ4ZgxY4aWoUOHSrNmzWTkyJHy4Ycfyvjx&#10;46Vt27bywAMPRPd0BwrH96ANnDJFpHt3kW7dRC6+mMJBggWFwwauCwc+E3I1sFp4UlKSDqNCrgbr&#10;n9pD4bABhcNNnBUOjwEDBsiECRMqGgL8zMzMlDPOOEOfuwSF43vQFl5+eblkeOXkkyXScEZ3CDAU&#10;DhtQOGzgsnCgrtm2bZtKxuLFi7XtKy4uZsB8kFA4bEDhcBPnhePpp5/W3g3kbOBg4iBi5dRjjjkm&#10;uoc7UDi+B4vaXnSRyKGHihQU4LspH17lWHt+UFA4bEDhsIGLwoHPgaBp3bp1KhooXFej7lA4bEDh&#10;cBPnhSMlJUVzNp566ikZNWqUDBo0SFq0aCGvvfZadA93oHB8T2XhKC2NvhgSKBw2oHDYwDXhQL2C&#10;XI3U1FTN1cjIyNAZqEjdoXDYgMLhJs4LBxoAVBCvvPKKPP/885rTMXv2bCcPJoXjeygcJOhQOGzg&#10;inDgfINYIFcDooF1NTZv3qzBkwsiFAYoHDagcLiJ88LhgQoXAZ7LB5HC8T0UDhJ0KBw2cEU4tm/f&#10;rsOFMXwK62qgPWFg7C8UDhtQONzEeeFABdG1a1f57W9/K0ceeeQ+xTUoHN9D4SBBh8Jhg/oUDvw9&#10;BEcQDKyrkZycLFu3bmVAHCcoHDagcLiJ88IxZMgQad++vU4HiBk6KhfXoHB8D4WDBB0Khw3qQzjw&#10;d1B/oFcDuRqoT5CrUVRUlHDpsQSFwwYUDjdxXjj69OkjH3zwQfSZ21A4vofCQYIOhcMG9SEcWFcD&#10;M1DhRhqEAzNQYQVxEl8oHDagcLiJ88KBCvnRRx8NxCwdFI7voXCQoEPhsEEihQN1B+QCsy8iV2PN&#10;mjUqH+zVSAwUDhtQONzEeeEYOHCgHHfccXLUUUfpYn9nnnlmRXENCsf3UDhI0KFw2CARwoH33b17&#10;t6xdu1ZFA7NQQTwY+CYWCocNKBxu4rxwrF+/XpPpYhXXoHB8D4WDBB0Khw3iLRyVczUQBCFBHL0a&#10;JPFQOGxA4XAT54UDQfzOnTtjFtegcHwPhYMEHQqHDeIlHDh/iouLddgU6ovly5drrwbrjfqDwmED&#10;CoebOC8c/fr1k9NOOy1mcQ0KBy44kd27JfIdiFxwAYWDBBcKhw3iIRw4d7Zt26aL96E3Hr0aGFLF&#10;QLd+oXDYgMLhJs4LR2Fhoa62ipKXlycrVqzQaXInTZoU3cMdrAsH6vBzzomcVJGzyis/+xmFgwQT&#10;CocN/BQO/D6CHeRqQDSQHI7hVMQNKBw2oHC4ifPCEQtU5n/+85+jz9zBunCgZwOSceyxIm3bitxy&#10;i8gLL6ARju4QEigcNqBw2MAP4cDvYVpb9GpgtXAkhWMoFWZXrKvEEP+gcNiAwuEmgRMOnEhTp06V&#10;E088MfqKO1A4yoWjRQt8F0iWDJ9sAAqHDSgcNvBDOCAWEAwEOcjVwGrhXFfDPSgcNqBwuInzwvHC&#10;Cy/IqaeeKr///e+14PHJJ58skydPju7hDhSOcuG49trypPGwQuGwAYXDBnURDpwjSATHelGY7haL&#10;+ZWWlh60uJD4QuGwAYXDTZwXjo0bN2rinVcQABQVFTlZoVM4KBwkPFA4bHAwwoH9UN8jGdzL1UCv&#10;BoMMt6Fw2IDC4SbOCwfAFLio1D/88EOZNWuWL8l98YDCQeEg4YHCYYPaCsfevXtVLrx1NZirERwo&#10;HDagcLiJ88KB2am6dOkiV199tdx+++1y4403RgLaa3W2KtegcFA4SHigcNigpsKBbehdR68GksIh&#10;HEgSZz0QHCgcNqBwuInzwjFixAi59957JT8/XwN5NP7Dhw+XJk2aRPdwBwoHhYOEBwqHDWoiHLjm&#10;kauBoVPobUevhreuRnWSQtyCwmEDCoebOC8cjz/+uA6lqgzW4zjyyCOjz9yBwkHhIOGBwmGD6oQD&#10;5wDEAlOxIykceYRYV4OSEUwoHDagcLiJ88IxcuRI7eFYuXKligZmARk4cKAOsXINCgeFg4QHCocN&#10;YgkHfiJoQa8G1tVA8IK2p6SkhLIRYCgcNqBwuInzwoHkvG7duskll1wiV1xxhQ6lat26tVYarkHh&#10;oHCQ8EDhsMH+woFSOVcD62qgVwPXO2Uj2FA4bEDhcBPnhQMVPLq0d+zYIZmZmdoo+DktLhL/rrvu&#10;Ol3bo1GjRvo3AN7/tddekzPPPFPOPfdcefPNN6WsrEy3VQWFg8JBwgOFwwao6z3hwDFHrwaCFQyh&#10;ysrKitRleygaIYHCYQMKh5s4KxwI3qdPn14R1G3YsEGnI/QTNDLoOXnvvfd0uBZmvkJjg8Zl4sSJ&#10;Khs4aefMmaMygmTB6rAoHGiHUXejlJRQOEh4oHDYwBMO5GlkZGRoPY9eDcxAxaAhXFA4bEDhcBNn&#10;hQM9Gtdff732bgCsMI5ubT+59dZb5dFHH5UpU6bI+PHjtbcDjQ9O1vbt2+tJA3Di9OzZU/fdH0gQ&#10;7oChFBYWSoMGDTRAwe9YKJMnfycvvihahgwpF45rrvlOSktj7x+GgmONu5/o8Yq1nSUcBUKJ3DEE&#10;KbG2s4Sj4DrGrFMLFizQIVQQD/Six9qXJdgFccWqVav02o61nSUcBXEjrmW01bG2x6vgvBo3bhyF&#10;owoCIxy/+tWv9I6Tnxx11FHSuHFj6du3rzz33HNy4YUXyvz583UK3ubNm8vcuXOje4qMGjVKbrjh&#10;huiz70FPCNYGQWnZsqUceuih+h5INAx7WbJkufzyl9+pZHjlkEO+jXxPWyQ5OfbvhKFgppoZM2bo&#10;FJmxtrOEo+A4o3cTDVes7SzBL7jJBKlEjyXqeywsm5ycHHNfluAXHGdc07i2Y21nCUfBNTxz5syE&#10;H2fEBL1796ZwVIFp4TjssMN0Biz0aMCEe/TooX8Tf6dZs2ZaOXm8/vrrcs0110SffQ9WQd+4caMW&#10;JBn+/Oc/10R3DK8Ke/nii/+oZLRs+a1kZX0tGzaUly+/LIu5f1hKcXGx3g3F0LlY21nCUbB6NIbW&#10;YPHRWNtZgltwDWdnZ+vwKZSFCxfqc8xCFWt/lnCUTZs26dBpXNuxtrOEo2C0Ca5rXOextser4Lx6&#10;9dVXKRxV4KxwoJfhpJNO0oTt888/X4499lg555xz9LFX6sqf/vQn6d+/f/SZyOjRo6Vhw4Z60mAm&#10;rLfffltfxzCrwYMHy1133aXPqwInnKUcDi9J/LbbRCylM6AiYQ5H+GEOR/hAXY76HTeHKq+rsX79&#10;+pjrcJBwwRwOGzCHw02cFQ6cMOjerq7UlSFDhmiPBhoa3Plo1aqVdO3aVRudQYMG6XO8jjtfN910&#10;k85UVR0UDhtQOGxA4QgXaFPQW4Veq6SkJJ2BCnU26vv91+Eg4YTCYQMKh5s4KxyJAN1u3bt316FS&#10;LVq0kA4dOkhubq5uw7CqBx98UHM5UJ566intdakOCocNKBw2oHCEAxxH1MmYgQq9GsjbQF2O6xeC&#10;QeGwA4XDBhQONzEtHAC5G+hiR8FsJV6Dg584ab1t2O9AjRGFwwYUDhtQOIIP6mz0aqBHA2O6Y62r&#10;gccUDhtQOGxA4XAT88LhJxQOG1A4bEDhCC44drhRhIVcK/dqxBIKCocdKBw2oHC4SeCEA0Ge1xXu&#10;GhQOG1A4bEDhCB5oFxBsIPcOCeGY0hg5eF6uRiwoHHagcNiAwuEmzgsHprCbN2+ePkajcPfdd2sC&#10;NxZncg0Khw0oHDagcAQPTIOZnp6uopGWliYFBQW6OGt1UDjsQOGwAYXDTZwXjueff14mTZqkB2/Y&#10;sGHyyCOP6CJ9V155ZXQPd6Bw2IDCYQMKR3DAscKEHxg+hWszJyenRnl3gMJhBwqHDSgcbuK8cGAW&#10;qenTp+sJ1KVLF13Fe8uWLXLkkUdG93AHCocNKBw2oHC4D45RUVHRPjNQYdHY2jT2FA47UDhsQOFw&#10;E+eFY/jw4fLAAw/oGhjXXXedruKNRMATTzwxuoc7UDhsQOGwAYXDbdCDgVyNZcuWSXJysvZq7Eal&#10;VEsoHHagcNiAwuEmzgtHXl6e9O7dWzp16qQ9HTig+InXXMOCcKA9RpxdWiqRQIzCQcILhcNNIAVY&#10;QwnHBtchcjUQSB5sA0/hsAOFwwYUDjdxXjjQAOAg4uB5jQGeu1hhWBCOnByR004TOfTQ8kLhIGEF&#10;dQyFwy1w7aFXA0nh3roauA7rIgoUDjtQOGxA4XAT54UD43NHjRolrVq1kjZt2mgwP3PmTBk9enR0&#10;D3ewIBzLlpVLxu9/L/LXv4pcdplELrDyng8rUDhsQOFwBxwLzEDl5Wpg9kIEj35A4bADhcMGFA43&#10;cV44xo8fL507d9Zk8aZNm1Z0pZ9xxhnRPdzBknCMGSNSVoZx1LZkA1A4bEDhqH8gAGWRigYzUKWk&#10;pOiK4evXr9e61i85oHDYgcJhAwqHmzgvHE8++aR8+OGHUlpaKs2aNVPh2LZtG2epqic84XjjDVxc&#10;0ReNQeGwAYWjfkHwj7oUASKuN/Rq7Ny5U9fV8FMMKBx2oHDYgMLhJs4Lx4ABA+SVV17R2Ueuuuoq&#10;bXAgIOeff350D3egcNiAwmEDCkf9gKAf3723rgYKhCBeQSKFww4UDhtQONzEeeFYvXq1tG7dWnr2&#10;7Cl//OMfpWvXrtKoUSOZNWtWdA93oHDYgMJhAwpHYkGwj2vL69VAUvjKlSslPz8/ro03hcMOFA4b&#10;UDjcxHnhAGvXrpURI0ZIr169pH///rJgwQInKwwKhw0oHDagcCQWBAkI+pcuXarrakAC0LMdbwmg&#10;cNiBwmEDCoebOC8caHzWrFmjDQECPJcPIoXDBhQOG1A4EgPqduTmYT0NXFf4zjF0NlF1PYXDDhQO&#10;G1A43MR54cCB+6//+i+55JJLZNKkSRrM40C62DBQOGxA4bABhSO+oA5HAjgCfS9XIzs7O+HXFYXD&#10;DhQOG1A43MR54QBbt26VsWPHStu2beXqq6+Wbt266WrjrkHhsAGFwwYUjviB7xa9Gunp6XotYQaq&#10;goKCegn4KRx2oHDYgMLhJoEQDg8E8hCPs88+Wxo0aBB91R0oHDagcNiAwuE/COgxxfmGDRt0XQ3k&#10;auAxXqsvKBx2oHDYgMLhJoEQDsxSMmbMGGnZsqU0btxYunfvronjrkHhsAGFwwYUDn/B94nvEjNP&#10;YfgUcja8XI36DPQpHHagcNiAwuEmzgvH8OHD5Ve/+pVOhYscjuLi4ugW9wircKAN9srSpRQOCocN&#10;KBz+gCAe3yXW1cB1E+91NWoLhcMOFA4bUDjcxHnhSE1N1bU4gkAYhQPtb16eyLRpIu+9h4UYKRwU&#10;DhtQOOoOksLRi7Fq1SoVDXyfyNVwKeCjcNiBwmEDCoebOCscH3zwgQZ06H6fPHlyzOIaYRQOXDMv&#10;vihy+OHlooFy5JEiU6dSOCgc4YbCcfAgcC8rK6vI1UDjj4A+Eetq1BYKhx0oHDagcLiJs8Lx8MMP&#10;ayLhxIkT5a677opZXCOswvH88+Wi8dFHIsnJEpFAkaKi8t4Pi1A4bEDhOHgwAxVmnsJ1gt6NokiF&#10;4WoDTOGwA4XDBhQON3FWODxw4qBbvjJoFEpKSqLP3CHswrFtW/RF41A4bEDhqB2ol/fs2aO9GosW&#10;LdIGH49dv04oHHagcNiAwuEmzgvH4MGDtUu+Mrt27ZJzzz03+swdKBw2oHDYgMJRc/Bd4XtCbwau&#10;DRdzNaqCwmEHCocNKBxu4qxw4MAh2fD++++XqVOn6mOvLFu2TGeucg0Khw0oHDZAHUThODAY+rp+&#10;/Xq9MYSyceNGbfCDAoXDDhQOG1A43MRZ4cDdsdNPP12OOuooOfHEE+VPf/qTFrx26qmnSp8+faJ7&#10;ugOFwwYUDhtQOKoH3w/qacwkiBmoMMEH6r6gNbQUDjtQOGxA4XATZ4UDB2vTpk3y6KOPyrvvvit5&#10;eXlaNm/erIG9iw0DhcMGFA4bUDhig7oXuRoI0JcsWaIFuRpBbWApHHagcNiAwuEmzgqHx/bt27Ux&#10;qwxeW7NmTfSZO1A4bEDhsAGF44dgAo/KuRr4iWGuQYbCYQcKhw0oHG7ivHCMHDlSJkyYEH1WTlpa&#10;mrRo0SL6zB0oHDagcNiAwvE9CMS9XI2kpCQtWDkcrwU9SKdw2IHCYQMKh5s4Lxw9evSQmTNnRp+V&#10;gx6OI444IvrMHSgcNqBw2IDC8T3oxcC6GsjVQK8GZgoMS9BG4bADhcMGFA43cV44hgwZIn379tVg&#10;HgEeVq/FrFVnn312dA93oHDYgMJhA+vCgeAbDTeCcayrgV4NzEAVtoaUwmEHCocNKBxu4rxwZGZm&#10;yvXXXy/33HOPDB06VJ588km57LLL5IMPPoju4Q4UDhtQOGxgWTiQq4HgDP8/ejUQpOF7CGOgRuGw&#10;A4XDBhQON3FeONAArF69Wl599VWdChc9HvPmzXOywgiTcKDdjVyzsnu3RL53CkdlKBw2sCocaKxz&#10;cnIkOTlZ19XAbIHoWQ5rME7hsAOFwwYUDjdxXjg8cCDR6OFEQtL4fffdF93iDmERDrS5vXuLnHxy&#10;efnlLykclaFw2MCacCDYxroakAyvV6OoqCj0DSeFww4UDhtQONwkED0cu3fvli1btsjkyZN1dqo/&#10;/OEP0rlz5+ge7hAW4dizR+SSS8ol48QTRX73O5GmTfH/RXcwDoXDBlaEA3UsbuZgBiqc12ioMRU5&#10;hlVZgMJhBwqHDSgcbuKscODAodFDrkavXr3k1ltvlcsvv1x/YvE/FxuGMAoH/pXItRu5eNAwR3cw&#10;DoXDBhaEw8vVwMxTWMAvPT1dCgsLTQXeFA47UDhsQOFwE2eFA40eejO6dOkib7/9tiaPT58+XR55&#10;5BEN7F0kjMJRWhp9kVRA4bBBmIUDgTXqq6ysLJ19CvkaYc/VqAoKhx0oHDagcLiJs8KBed/POuss&#10;nf521KhRegLNnTuXwpEAKBzVQ+GwQViFA0E1cjVSU1N1utuVK1dWrKthMeCmcNiBwmEDCoebOCsc&#10;AKvYfvLJJ9KqVSs588wz5brrrpNOnTrpXPC4E+caFA4bUDhsEDbhQDCNhhjBNZLC0auB1cKtB9kU&#10;DjtQOGxA4XATp4WjMhhShYN4++23y2233SZPP/10dIs7UDhsQOGwQViEA0E0cjXy8/N1hj/IRkZG&#10;hvYiM/CicFiCwmEDCoebBEY4AA7mjh07dBjAwIEDo6+6A4XDBhQOG4RFONBT7OVqYMpbTLphMVej&#10;KigcdqBw2IDC4SaBEo7KuBjsUThsQOGwQdCFA8EzAixIBm7SoFcDdRSD6n2hcNiBwmEDCoebBFY4&#10;XITCYQMKhw2CKhwImtGrkZ2draKBXA3kvfF8jQ2Fww4UDhtQONyEwuEjFA4bUDhsEEThwLmJYaf4&#10;3FhXA70amGKcAVbVUDjsQOGwAYXDTZwXDsxShcagMhh//Pzzz0efuQOFwwYUDhsETThQ/6xdu1Zz&#10;NZYuXaq5Gmh4SfVQOOxA4bABhcNNnBeO7t27y7x586LPyikqKtLA3jUoHDagcNggKMKBz4kZqJYt&#10;W6ZDqLBqeElJiQbPDKAPDIXDDhQOG1A43MRZ4cAJM2vWLGndurXOSDV79mwteG3YsGFy3nnnRfd0&#10;hyALB9rZrCyRpUtFliwROessCkdVUDhs4LpwIDhGrkZOTo4On/JWC2dDVzsoHHagcNiAwuEmzgoH&#10;ejHuvvtuXW28RYsW0rlz54ry8MMP61zyrhFk4UDs/LvflUuGV447rry3g+wLhcMGLgsHzr3t27fr&#10;uhqQjdWrV2u9w4C59lA47EDhsAGFw02cFQ5U/Lt379bhAXl5efrYK1jEysWGIcjCEflaVTLOOUdk&#10;4kSRd98t7+lg+/tDKBw2cFE4UO+hnlm3bp02qOjV2Lp1qzawDJYPDnxvFA4bUDhsQOFwE2eFozJo&#10;DF599VUZNGjQPsU1wiAcV1+Ni7VcNNj2xobCYQMXhaOgoKBiXY309HSKhg9QOOxA4bABhcNNnBeO&#10;6dOna77GzTffLPfee+8+xTXCIBzNm3MY1YGgcNjAFeHA50DPrreuBmagQq4GenpJ3aFw2IHCYQMK&#10;h5s4Lxy9evWSUaNGRZ+5DYXDBhQOG7ggHJCKbdu2aa4Gzrk1a9Zo/cKAyT8oHHagcNiAwuEmzgvH&#10;yJEj9QAGAQqHDSgcNqhv4UCvBpLBsa7G8uXLVTz28OL0HQqHHSgcNqBwuInzwoHZqBo2bKg9HePH&#10;j5e33367orgGhcMGFA4b1JdwIOjFauFoML1cDcgHg+H4QOGwA4XDBhQON3FeOF5//XVdiyNWcQ0K&#10;hw0oHDZItHAg2MWCfVlZWTrVLXI1MEMfczXiC4XDDhQOG1A43MR54fDAwXP9Lh+FwwYUDhskUjhw&#10;LmF62xUrVqhsrF27VoqLi6NbSTyhcNiBwmEDCoebOC8cOGgYPtU8Egk/9NBDsmvXLl1t/P3334/u&#10;4Q4UDhtQOGyQCOFAgIs6DbkaXq8GxAO5Ggx+EwOFww4UDhtQONzEeeGAWFx55ZWycOFCadq0qRQW&#10;FupiV+eff350D3egcNiAwmGDeAsHglsEQKjPkKuBQAgNJV5n4Js4KBx2oHDYgMLhJs4LB5LFIR2l&#10;paXSrFkzFQ7M1nLkkUdG93AHCocNKBw2iJdw4H1RVyBXA6KxbNky2bx5M4OgeoLCYQcKhw0oHG7i&#10;vHC88MILMmbMmH2EY/bs2fLnP/85uoc7BE04UOdCLlDwkSkcNYPCYQO/hQPBLM6ZLVu2SGpqqs7A&#10;t27dOikqKmIAVI9QOOxA4bABhcNNnBcOzD+PIVXPP/+8nHHGGdKzZ0+58MILZdKkSdE93CFIwoF2&#10;tUsXkcaNy8tf/0rhqCkUDhv4LRzeuhpoCNGrkZ+fr+cQg9z6hcJhBwqHDSgcbuK8cIDs7Gxp3769&#10;nHnmmSofH330kZMNQ5CEwxtChXLIIeXlJz8ReeKJchkhVUPhsIEfwoF6Cu+zfft27dHAECpIBxpE&#10;4gYUDjtQOGxA4XAT54UD89Lv3+BjusiCgoLoM3cIonBgORPMvllaWl7Y3h4YCocN6ioc+H3MQIUp&#10;biEb6K1FrgbX1XALCocdKBw2oHC4ifPCgYTxKVOmRJ+Vk5aWJg8//HD0mTsEUTjatsUaANEXSY2g&#10;cNigLsIBqYBcYF0NNHzI1cCNEga07kHhsAOFwwYUDjdxXjiefPJJHUJVGTTk//3f/x195g4UDhtQ&#10;OGxwMMKBgBVikZGRoetqIFdjx44dPFcchsJhBwqHDSgcbuK8cDzzzDMybty4igoCDQJ6OI477jh9&#10;7hIUDhtQOGxQW+HAeYEpu5OSkjRXA9JRVlYW3UpchcJhBwqHDSgcbuK8cGDBPySKY2rc+fPny3vv&#10;vSfXXnutDB48OLqHO1A4bEDhsEFNhQP7IdcM62rgvECuBlYLZ1ATDCgcdqBw2IDC4SbOCweCuo8/&#10;/lg6d+4cCY7b6mxVL7/8ciRgjkTMjkHhsAGFwwY1EY49e/ZIXl6eSgaGUEE6kCjOwDU4UDjsQOGw&#10;AYXDTZwWDhy8Dz74QIdQYXEsDFfA7FRIyHSxYaBw2IDCYYMDCQd6NbxcjZSUFA1mcE4waA0WFA47&#10;UDhsQOFwE+d7OHr37i0zZ86MPnMbCocNKBw2iCUcCEjxOhbtg2hguts1a9ZwqtsAQ+GwA4XDBhQO&#10;N3FeODAl7j333CNLly7VqSUxZMErrkHhsAGFwwb7CweeYwYqCAaSwjHlLXI1KBvBhsJhBwqHDSgc&#10;buK8cLz11ltywQUXSNOmTeWOO+7QHA6v+MXGjRtl4MCBMn78eH2ORgeVUv/+/aVnz54ybdo0lYkD&#10;QeGwAYXDBpWFA1KBXI3U1FTt2cjJyWGuRkigcNiBwmEDCoebOC8cqCDWr18fs/gBJAEzXv3pT3+S&#10;du3a6WtYGfiGG27Q1ydPniwtW7aUd95554AnEIXDBhQOG3jCsWnTJv0J0YBwoE5iYxIeKBx2oHDY&#10;gMLhJs4LBxoABPLp6em6iBaCPMxt79csVZhq99FHH5UuXbpIhw4d9ITBuh8dO3bURHU8R88HnsdK&#10;HsXn8wqSSBs0aCCFhYX7vO5K2bv3u0iF+51s3iySk1MuHG3afCd79sTenyV2wd1ujN3HDEWxtrOE&#10;o6CuQXCyYMECPd6rV6+W0tLSmPuyBLegjscNrA0bNujjWPuwhKMg92rVqlUaDMbazhKOghgRN4i8&#10;CYYSVXBevf766xSOKnBeODB04c4775RrrrlGLrvsMg3mJ06cqHJQVzBEAu+Nu5YYOoX3xInap08f&#10;6devX8WiXQg4WrVqpXc69weVF4QEZezYsfLTn/5UAxO8t2tl8eJt8utff6uigXLIId9J27ZF8q9/&#10;xd6fJXbBELy5c+fqHdFY21mCXzZHrDwzM1NzNebNm6f5GjjusfZlCXZBvY7ju3LlSn0cax+WcBS0&#10;zViYMzc3N+Z2lnAU3DxAvZ3oOhvnFWSDwhEb54VjyJAhMmDAAO1daNasmQoHTqZjjz02usfBgfHX&#10;bdq0kQkTJuiJ4QkHelN69OghL774YsWQGVRQGGKFk3d/0G3nnWDI+TjssMO04YIouVY++GBTtFfj&#10;m8j3+o0MG/a1zJhREHNflqpLdna2zJ49WycxiLWdJbjFSwhHzyfukOFmA6a+jbUvS3gKJiVBD3qs&#10;bSzhKbhBiOGwqMNjbWcJR8Gw+Dlz5iT8OGMyI+QDUzhi47xwPPHEEzJ9+nQdyuAJB+4sH3XUUdE9&#10;Dg40LoceeqicfvrpcvbZZ8vRRx8tv/jFL6RFixby5JNPSt++fXUcIEDQcdNNN6nB7g+64HFioWAG&#10;G5eHVKWmfqfCMXo0houg+w/DCWLvy1J14ZCq8BVcxxhC6QUkCEB37Nihd76x9k+s32EJR+GQKjuF&#10;Q6psFA6pchPnheONN96Qhx56SKefvPzyy7VRQG9EXWepQg4ILNgryOFALwbeHzNjYUYsBByQjtGj&#10;R+t2iER1uJ40HomdVDjGjoUoRV8ktQYVCZPGw4HXSGBRUfRW4riiPsCxRfC5/zocJHzgHGDSuA2Y&#10;NG4DJo27ifPCgSAfvRzIoTjjjDO0l6Nt27Y6xtpPvCFVANJx1113aU/H0KFDdegVFh88UCVF4bAB&#10;hSMc4DjiWsW4bvRYpaWlyfbt2yuucwqHDSgcdqBw2IDC4SbOCwfAcKrly5fLJ598ouOr0S3qd8OA&#10;IVYYOgXw3pCOSZMmafdYSkpKRQJ5dVA4bEDhCD4YDocEP1z3kA0MqcEsc5UDEQqHDSgcdqBw2IDC&#10;4SbOCgcqfoyfRu7EueeeKw8//LCOsXYZCocNKBzBBsMpIRI4hpihDr2osRoHCocNKBx2oHDYgMLh&#10;Js4KB+Ti2muvldatW8uzzz4rZ555pjz++ONONwgUDhtQOIIH6g30amAoJnpJcfwwyxh6LquqUygc&#10;NqBw2IHCYQMKh5s4KxwYNgXh2LJliz7HdGNXXXWVbwv+xQMKhw0oHMECjQB6MZCrgeOGXA0kiR+o&#10;QaBw2IDCYQcKhw0oHG7irHBghqjrr79eg3iAPA4Ix4FmiqpPKBw2oHAEB/RqIJBErgYaIASWuE5r&#10;ElhSOGxA4bADhcMGFA43cVo4jj/+eLn55pvl9ttv15+/+c1vNKcDz1Fcg8JhAwqH+yBwxLBMLMKJ&#10;pHBMOoH1NLx52WsChcMGFA47UDhsQOFwE2eFA4voIWejuuIaFA4bUDjcBQEjjgtyNZKSknTxJ6we&#10;jgaotlA4bEDhsAOFwwYUDjdxVjiCiIvCgfZz716JBGEiS5dSOPyAwuEmqOwx5DIzM1OPD3o36jKF&#10;NoXDBhQOO1A4bEDhcBMKh4+4JhxoO5OSRLp0EbntNpGrr6Zw+AGFwy0QJGK2KQSMWDMHvRq1ydWo&#10;CgqHDSgcdqBw2IDC4SYUDh9xTThwvg8aJHLIIeWigXL00SIzZlA46gKFwy2wYB/EwMvVwPWHY1TX&#10;4JHCYQMKhx0oHDagcLgJhcNHXBSO/v3LRSM7GwueYdae8p4PcvBQOOofBIaYgSovL0+PBRqX7MhJ&#10;jtf8gsJhAwqHHSgcNqBwuAmFw0dcFo5IXEZ8gsJRv+D737lzp2RkZOgifpACzGrndwVP4bABhcMO&#10;FA4bUDjchMLhIxQOG1A46g9Ma7thwwZZunSpNigIErEYaDwCRQqHDSgcdqBw2IDC4SYUDh+hcNiA&#10;wlE/YF0N5GggVyM1NVVnpIpnpU7hsAGFww4UDhtQONyEwuEjFA4bUDgSBwJANB6bNm3SBgQlKytL&#10;X4s3FA4bUDjsQOGwAYXDTSgcPkLhsAGFIzGg8vZyNTDV7apVqzRgSFSwQOGwAYXDDhQOG1A43ITC&#10;4SMUDhtQOOIPGgwEgVhXAw1HPHM1qoLCYQMKhx0oHDagcLgJhcNHKBw2oHDEDwR8yNVIS0vTGagg&#10;HHiOijzRwSCFwwYUDjtQOGxA4XATCoePUDhsQOHwHwR6WEPDy9VISkqS9evX12ulTeGwAYXDDhQO&#10;G1A43ITC4SMUDhtQOPwF3yeC+vT0dO3VQECAwKC+K2wKhw0oHHagcNiAwuEmFA4foXDYgMLhH+jV&#10;8HI1kBiem5srpaWlTgR+FA4bUDjsQOGwAYXDTSgcPuKKcKDNjHwUKS4WefZZCoffUDj8YdeuXbqu&#10;Bno1kLNRHDlhXQr4KBw2oHDYgcJhAwqHm1A4fMQF4cA53qlTuWR45Wc/E9myJboDqTMUjoMHAV1Z&#10;WZls3LhRv0MvVwMNhGtQOGxA4bADhcMGFA43oXD4iAvCsWePSJMm5aLRtatIt24iQ4aIlJZGdyB1&#10;hsJxcCCYKygo0AYfw6fwE89drZgpHDagcNiBwmEDCoebUDh8xDXh2LVLZO9eXARoVKM7kDpD4ag9&#10;aACys7M1VwO9GsjVQE+Hy1A4bEDhsAOFwwYUDjehcPiIa8LBXo34QOGoOQjgcD2kpqZqrgZyNrCu&#10;Bl53PbijcNiAwmEHCocNKBxuQuHwEQqHDSgcBwaBG3ow0JOBij85OVlzNfaiyy0gUDhsQOGwA4XD&#10;BhQON6Fw+AiFwwYUjurB9+M17IsXL9afCNqD1shTOGxA4bADhcMGFA43oXD4CIXDBhSO2Hi9Gjk5&#10;Odqjge/IpXU1aguFwwYUDjtQOGxA4XATCoePUDhsQOGITUlJScW6GitWrKgQjaAGcRQOG1A47EDh&#10;sAGFw00oHD5C4bABheN7EKBBLBCsYfgUejY2bNgQOQ8jJ2LAoXDYgMJhBwqHDSgcbkLh8BEKhw0o&#10;HOXge8jPz9egHLKRkZGhwXlYKloKhw0oHHagcNiAwuEmFA4foXDYgMJRXqGvW7dOezRQ8vLy9LUw&#10;BWwUDhtQOOxA4bABhcNNKBw+QuGwgVXhQDCGCrWwsFAlA7kaaWlpsmvXrlAGahQOG1A47EDhsAGF&#10;w00oHD5Sn8KBdhLnNySjcWMKRzyxKBwIxHbv3q35GajIsWI41tUIQ65GVVA4bEDhsAOFwwYUDjeh&#10;cPhIfQkH2siRI0Uef1zkscdEjj+ewhFPrAkH/t8dO3bIqlWrZMmSJZqrsXPnztAHZxQOG1A47EDh&#10;sAGFw00oHD5SX8JRViZyxBHlkuGVs88u7/Eg/mNJODADFXI1UHmjhDFXoyooHDagcNiBwmEDCoeb&#10;UDh8pL6EAz0ZkIzLLxcpLMTnwIkf3Uh8x4JwIPDCeeytq5GamqrntyUoHDagcNiBwmEDCoebUDh8&#10;pL6Fo2nT8qRxEl/CLBwIuJCrgeAL/yNyNfDYYuVJ4bABhcMOFA4bUDjchMLhIxQOG4RVOPbu3Svb&#10;t2+XlStXaq9GZmam5mpYrTgpHDagcNiBwmEDCoebUDh8hMJhgzAKB/6XrKwsraRRtm7dqjNQWQ7A&#10;KBw2oHDYgcJhAwqHm1A4fITCYYOwCAeCK1SQ6MVISkrSXg3MRIXzmIEXhcMKFA47UDhsQOFwEwqH&#10;j1A4bBAG4UBghfMVa2ngf1m6dKkGXGFeV6O2UDhsQOGwA4XDBhQON6Fw+AiFwwZBFw5Uil6uBtbV&#10;WL16ta4ezkZ4XygcNqBw2IHCYQMKh5tQOHyEwmGDIAsH1tVYs2aNVsbJycmyZcsW9mpUAYXDBhQO&#10;O1A4bEDhcBMKh49QOGwQROHAZ0bgvGzZMlm8eLGkpaVJSUlJdCuJBYXDBhQOO1A4bEDhcBMKh49Q&#10;OGwQJOFAAOXlaqAChnDk5ubqFLikeigcNqBw2IHCYQMKh5tQOHyEwmGDoAgHpGLbtm3am4FeDeRq&#10;4NxkY1szKBw2oHDYgcJhAwqHm1A4fCSRwoH6cvfu8oJ4iMKROIIgHGVlZbJ27VpNCkfBuhr4vAyo&#10;ag6FwwYUDjtQOGxA4XATCoePJEo4UFeec065ZFQuzZtTOBKBq8KBYAmfDTNOYZpb9GqgcUWiOKk9&#10;FA4bUDjsQOGwAYXDTSgcPpIo4UCvBgTjt78VadNGpG1bkVtuERk/Ho1ndCcSN1wUDlR0u3btkpyc&#10;HF3AD7kamzZtigio7dXC6wKFwwYUDjtQOGxA4XATCoePJFo4bryx/DHiXhS2lYnBNeFAJYdcjRUr&#10;VujnwlAq5mrUHQqHDSgcdqBw2IDC4SYUDh9JtHC0bl0uGiSxuCQcqFgzMjI0TyMlJUXFg7ka/kDh&#10;sAGFww4UDhtQONyEwuEjFA4b1LdwICjCDFT5+fkqGfgsaESxrgYDJv+gcNiAwmEHCocNKBxuQuHw&#10;EQqHDepTOBAQIVcjOztbK9Tly5drrgbX1fAfCocNKBx2oHDYgMLhJhQOH6Fw2KC+hANSsXnz5n1y&#10;NYqKihgkxQkKhw0oHHagcNiAwuEmFA4foXDYINHCgSBod+SgY+E+/F1UpMzViD8UDhtQOOxA4bAB&#10;hcNNKBw+QuGwQaKEA8EP/lZBQYFOc4u/icaS62okBgqHDSgcdqBw2IDC4SYUDh+hcNggEcKBiqu4&#10;uFhzNbCAH3I18vLymKuRQCgcNqBw2IHCYQMKh5tQOHyEwmGDeAuHl6uRmpqqi/itW7dOczXYSCYW&#10;CocNKBx2oHDYgMLhJhQOH6Fw2CCewoGVwTMzM/X9MeUtpr7F32MglHgoHDagcNiBwmEDCoebUDh8&#10;JJ7CgXYQBfVkSQmFoz7xWzgQ5KBXY8eOHZKUlKTvDenA+cQAqP6gcNiAwmEHCocNKBxuQuHwkXgK&#10;R3GxyPjxIiNGiAwdSuGoT/wUDgQ4yNXAsCmsFo5hVMjViGd+CKkZFA4bUDjsQOGwAYXDTSgcPhJP&#10;4Vi9WiLvXS4aKIceKtK1K4Lf6A4kYfglHHgfyAUkA7KRlZWli/ox6HEDCocNKBx2oHDYgMLhJhQO&#10;H4mncETiHhWNAQMk0jCK5OaWD61i+5h4/BAOnCto+DADVXJysmzfvl3flwGPO1A4bEDhsAOFwwYU&#10;DjehcPhIIoRj1Cic1NEXSb1QF+HA7yBXA+tqoFcDjR8W9SPuQeGwAYXDDhQOG1A43ITC4SMUDhsc&#10;jHCgIsLUthg2BdFYsWKFbNmyhQ2fw1A4bEDhsAOFwwYUDjehcPgIhcMGtRUO7IdcDSzeh3U1vFwN&#10;NnpuQ+GwAYXDDhQOG1A43ITC4SMUDhvURjjKysokIyNDczVQARYUFGilxMDGfSgcNqBw2IHCYQMK&#10;h5tQOHyEwmGDAwkHghZs89bVwBCqNWvWSGlpaXQPEgQoHDagcNiBwmEDCoebUDh8hMJhg+qEAxUO&#10;cjXWrl2rvRperkZNekOIW1A4bEDhsAOFwwYUDjehcPgIhcMGVQkHKhvkangzUOXk5EhJSQkbt4BC&#10;4bABhcMOFA4bUDjchMLhIxQOG8QSDkxti+AUvRpLly7VXA1WOMGGwmEDCocdKBw2oHC4iWnhePLJ&#10;J6Vp06bSsGFDueKKK+SNN96QvXv36rZt27bJAw88IBdddJE0btxYXnzxRZ1ZqDooHDbwhGPPnj1a&#10;tm7dKikpKdqrsXr1aj0PSPChcNiAwmEHCocNKBxuYlo4IBgIEFEJTZs2TX75y1/qc0hHnz595JZb&#10;bpGNGzfqHevmzZvL3Llzo78ZGwqHDTzhQC8GksEhGmlpaZqrwUomPFA4bEDhsAOFwwYUDjcxLRyV&#10;wYxCRxxxhAaPeAzBmD17tm6DgHTv3l169eqlz6vCb+FA27dnD6ZWlYj0UDhcAZVZcnKyiijEA7ka&#10;OPYMVsIFhcMGFA47UDhsQOFwEwpHBDQyL7zwgpx33nk6Lj87O1suueQSbYQ8hgwZIh07dow++x6s&#10;s1BcXKwFw7AaNGiglRrepy5lz56vZdKkvfKb33wnhx0m8pOflAvHyJF7IxdT7N9hiW/B8CkcZwSh&#10;WMAPsgE5ReUWa3+WYBccV/Rc4RjH2s4SjoLrGnX++vXr9XGsfVjCUdBGo/5mnR3ugsla0D4jPou1&#10;PV4F59WYMWMoHFVgXjhwQsJIr732Wr1TDdDwNGrUSFeE9hg4cKB06tQp+ux7Ro8eLRdffLGWCy+8&#10;UH784x/LJ598oid7XcrChZ/KvfduUMk455xvI+//rTRtWiajRqXL4sWxf4clPgWJ4PPmzZOZM2fK&#10;/Pnz9c4JnnvSwRLOguOOaxnHPNZ2lnAUHOc5c+ZoweNY+7CEo+BaxjXN4xzugrb5448/Tvhxxt9F&#10;bjCFIzbmhWPcuHFyxx136FSmXjfrzp075brrrpOpU6fqc9z16tq1q/aC7A+sFtKCgqEX6OHAT5xs&#10;dSl79nwTkZxvVTjWrftGSku/idjzN7J3b+z9WeJTcHxxPDMzM7UywR3vzZs3y4IFC/SYx/odlnAU&#10;HHsc7/z8/JjbWcJRMGQWN5vQo43HsfZhCUfZvn279nDg2o61nSUcBbNGQgAQu8XaHq+C82rs2LEU&#10;jiowLRzDhw+Xyy67THM1MAwKooETFOIxdOhQnbkKSeSzZs2Syy+/XMfsV4efORw4VwcPLh9GtXFj&#10;9EWSUFBh5Obm6nHHnRL0fOEYo1JBZYafJLwwh8MGzOGwA3M4bMAcDjcxLRw/ikTz+5cPP/xQt0E8&#10;evfurTNXnXzyyTJhwgR9rTooHOEBvRdergamvIWMIhhBQUVC4Qg/FA4bUDjsQOGwAYXDTUwLh99Q&#10;OIINgg1UVBgylZSUpBXWunXrtHu2ciBC4bABhcMGFA47UDhsQOFwEwqHj1A4ggsCjcLCQh1CB5lA&#10;oInxvt5CkJWhcNiAwmEDCocdKBw2oHC4CYXDRygcwQRSgWADQ6dQSSFXY/9ejcpQOGxA4bABhcMO&#10;FA4bUDjchMLhIxSOYIHgAvN1r1y5UnM1sJgfVg8/UNBB4bABhcMGFA47UDhsQOFwEwqHj1A4ggMm&#10;AECuBmagQr7G2rVrNVG8JlA4bEDhsAGFww4UDhtQONyEwuEjFA73QYWAGaewroaXq4GVpGtTOVA4&#10;bEDhsAGFww4UDhtQONyEwuEjFA63gSBsjHyZyNXAECoEGdXlalQFhcMGFA4bUDjsQOGwAYXDTSgc&#10;PuKHcKC9Q8HkSIMGUTj8AEFEaWmprFq1SkUDw6iKioqiW2sPhcMGFA4bUDjsQOGwAYXDTSgcPlJX&#10;4UBbt3q1yNSpIu+/L9K+PYWjLiB4QF5GXl6eVj7I1cjOztbX6hJYUDhsQOGwAYXDDhQOG1A43ITC&#10;4SN1FQ70arRtWy4ZXjnmGJFt26I7kBqDCx+5Gunp6bJ48WINHPPz82Ouq1FbKBw2oHDYgMJhBwqH&#10;DSgcbkLh8JG6CseePSKXX14uGvPnS+SCkUjliNyD6A6kRuBC37Bhg05zu2TJEs3bqGuvRmUoHDag&#10;cNiAwmEHCocNKBxuQuHwET+Fo7Q0+iKpEQgUUIqLi2XFihWaq7F8+XLt5fA7iKBw2IDCYQMKhx0o&#10;HDagcLgJhcNHKBz1B3owNm3apL0aKFlZWZooHg8oHDagcNiAwmEHCocNKBxuQuHwEQpH4sEFjoAQ&#10;uRoYPoWZqNCoxLNBoXDYgMJhAwqHHSgcNqBwuAmFw0coHIkFq4UjUMDsUxAA5G34matRFRQOG1A4&#10;bEDhsAOFwwYUDjehcPgIhSMxICjYtWuXBoOYgQoL+R3sd34wUDhsQOGwAYXDDhQOG1A43ITC4SMU&#10;jviCYAB5GcjVQK8GcjXWr1+vlUsioXDYgMJhAwqHHSgcNqBwuAmFw0coHPEDF6/XWGAGKi9Xoz4u&#10;agqHDSgcNqBw2IHCYQMKh5tQOHyEwhEfcOEiIEAFgkAf62qgQqmv4IDCYQMKhw0oHHagcNiAwuEm&#10;FA4foXD4Bxp+XLzI1cB6GsjVwPoa+G7rOyigcNiAwmEDCocdKBw2oHC4CYXDRygc/oBGH7ka6Mmo&#10;nKuB11wICCgcNqBw2IDCYQcKhw0oHG5C4fCRgxUO1H2R60N27RK59FLbwoEGv6CgQHM0ENRjfQ0E&#10;fC5dvBQOG1A4bEDhsAOFwwYUDjehcPjIwQgH2rc2bUROPVXklFNEfvYzu8KBdTWys7O1okBBAFCf&#10;uRpVQeGwAYXDBhQOO1A4bEDhcBMKh48cjHBALCAYhx8ucvzxIiecIHLjjeUiYgVcmIWFhbJy5UrN&#10;1UDOBp672vhTOGxA4bABhcMOFA4bUDjchMLhI3URjiZNyodUYWiVlboQjbuXq4E8jaVLl2rDj54O&#10;l6Fw2IDCYQMKhx0oHDagcLgJhcNH6iIcl11WnjRuBVyM+fn5mquBXg0XczWqgsJhAwqHDSgcdqBw&#10;2IDC4SYUDh+hcNQM9GBg1ilUCFjELzc3V18LSmNP4bABhcMGFA47UDhsQOFwEwqHj1A4qgcXYHFx&#10;saSlpWmvBnI28DxoUDhsQOGwAYXDDhQOG1A43ITC4SMUjtigEd+9e7c26EuWLJGUlBTZsGGDlJWV&#10;BbKBp3DYgMJhAwqHHSgcNqBwuAmFw0coHD8EDTgqeQRuXq7Gzp07A30xUjhsQOGwAYXDDhQOG1A4&#10;3ITC4SMUjn3Zu3evZGVlaa8GSl5engbpQW/UKRw2oHDYgMJhBwqHDSgcbkLh8BEKR3njjQsNvRip&#10;qakVuRour6tRWygcNqBw2IDCYQcKhw0oHG5C4fARCodorgbyM5KSknRdDS9XI0xQOGxA4bABhcMO&#10;FA4bUDjchMLhI5aFAxfajh07tDcDwXhGRob2coSxYqdw2IDCYQMKhx0oHDagcLgJhcNHrAoHLm4v&#10;VwPramzatCkUuRpVQeGwAYXDBhQOO1A4bEDhcBMKh4/URDjQnmVniyxfXl4icWtghQMXFHIzvF6N&#10;oK6rUVsoHDagcNiAwmEHCocNKBxuQuHwkZoIB2LU3/2uXDIqlzZtMKtTdCfHQaOM/xWNNHo1li1b&#10;Jhs3bowIUwiSUGoAhcMGFA4bUDjsQOGwAYXDTSgcPlIT4di9u1wwzjtP5O23RSZNEpk8WSKVYHnv&#10;h+vgIvJyNTB8Crka+H8tXVwUDhtQOGxA4bBDUIQDbQxu4LEcXNm1a5cKR2lpacztdS2Y8j9WXUHh&#10;qB4Kh4/URjiuu658CBXOWa+4Di6m7OxsneoWPRtbtmzRi8paI03hsAGFwwYUDju4Lhw4//Lz8zUn&#10;ct26dSwHWdasWaM3RdeuXRtze10Ljs/WrVt/UF9QOKqHwuEjtRGO668vH17lOrigYPMIujB0CoE2&#10;KuyioiKzjTOFwwYUDhugHqNw2MBl4cC5V1BQIDk5Odq+Yjp5DA1iqX3B9PyYJRM9HLG216XguKAH&#10;Zf369bJ9+/Z96gwKR/VQOHwkjMKB/wkXFronsa4GcjXCtq5GbaFw2IDCYQMKhx1cFg60K3l5eRoo&#10;k7qB7xJSEM/jjAlyEBvhhqwHhaN6KBw+EibhwIWDXI0VK1ZocL169Wq96+JiRZ1oKBw2wLlO4Qg/&#10;FA47uCwcCFwxpTwCZVI3EiEc6D2BcFSOA/D3KBxVQ+HwkbAIB5KiMAbSy9XAXZeqkqQsQuGwAYXD&#10;BhQOOwRBOEpKSqKvkIMlEcKBkR4UjtpB4fCRoAsHKjyMIfV6NRBsWc7VqAoKhw0oHDagcNiBwlE7&#10;vM+Unp6uBZPG1Mc1guAeM2Li2K1atUonrKnuc9RUOPC++P9wkxXxW22+ewpH7aFw+EhQhQMXLi40&#10;JKshVwPJ4bm5uVrZkB9C4bABhcMGFA47UDhqBwTjvvvuk4EDB8rf/vY3GT58+AG/O1xDfl9HCOyv&#10;ueYaeeaZZ6R///7SoUMHlY6qqKlwIOZ56qmnNPl7xowZ8uGHH0a3HBgKR+2hcPhIEIUDF8W2bdu0&#10;VwPramRmZjJX4wBQOGyAa4DCEX4oHHYIknDgVMTU+ZG4Nm7lQKf7Rx99JJ06dYrELZHAJQI+G64R&#10;fI8I/O+55x559tln9doZOXKkvPbaa9K9e3eZM2eOLF++XB544AEVFgThiI/wu2PGjJEuXbpIt27d&#10;dIpZ9C7gtRdeeEH3xe/vL10I7LENfwffU+vWrWX27Nm6LS0tTbehvP322/p3cD3jb3Tu3FmGDRum&#10;vzN+/HhJTU3V30GsM3bs2ArhgFg1adJEGjVqpJ9j8+bN8txzz+n/3rVrV/37+0PhqD0UDh8JmnDg&#10;IsQFj4sPATTmlcYFw0a3eigcNqBw2IDCYYcgCUfkaSRgFvnJT+JTIqGKlJbqn6oSXBMXXHCB/PWv&#10;f1WxQCCO9q9Pnz4ybtw4bQORPA0heeSRR+SWW25RgcD1hGAdMQVuYA4YMEBmzZolkyZNkvvvv1+D&#10;9eTkZLn77rv1McTl5Zdf1sd33XWXvPXWW9FPUE5l4cAxPPfcc3WIF26WNmvWTNcuwd+BrEBAHnro&#10;IRk9erROY4vZpHC8IRD4DGDy5Mny5JNPVggH3ufVV1+VESNG6HGYO3eutGzZUv8/HI9YbT2Fo/ZQ&#10;OHwkCMKBBhUXFHI1cAcCSeG4cHFRkppB4bABhcMGFA47BE04+veXSLAfn3LppeW9HAcCsQEmkEHA&#10;fuaZZ0pKSooG9lj8rjIQDgxLAgjYL438gfbt28udd94pt912m74HZKJx48b6WseOHbUXAoE7BAY3&#10;PgF6HjCEqzII7PF76Nm45JJLtNcBv4deDsgH3g8FwoO4Bn8ff/Oll17SYeJos/H5P/nkE32/iRMn&#10;7iMcGFIFQfn73/+u23Ge3HjjjdKvXz+ZMmWKxkv71w0UjtpD4fCRqoQD5ynOPXSPYlN9CQcuGIxr&#10;RPchRAPraqCCw10ANrQ1h8JhAwqHDSgcdgiScOBURBODuCFe5UCnO2KZwsJCfYwA+8orr5Rp06Zp&#10;sD5//nx9He0h2kIIx8KFC/U1DNFu165dxWrciI3QE9K3b18dSoVeEBwD1K14X8gAxAAgYEePSGUq&#10;93BgnRK89/Tp03U18aZNm2oPB4Ac4b0hCLimIUAtWrTQvwGJmTBhgn7enj17/kA40GPz4osv6vvg&#10;8yJWwvs/+OCDMnXq1B/UDRSO2kPh8JGqhAPXwh13iDRpItKoUf0IBy4WXFSwfwTLmPY23tPGhRUK&#10;hw0oHDagcNghSMLhAgi4MTQKPRO333679OjRQwXEy8/Atl69emngXVk4IBcI4PE7GDaFHpG1a9dq&#10;DILhTuj5wHtiGFNthQNgYhvkZ+D7Qt7Irbfeqp8FnwHT+ON9ISVILsffhoTgJmurVq30fbDv/sIB&#10;SWrevLkmpmPoFXpMsB/eA9soHHWHwuEjVQlHRka5ZHgF4ycjgh05gaM7xBlcEFi4D12WSUlJFbka&#10;5OCgcNiAwmEDCocdKBw2QBsd7xuqFI7aQ+HwkQMJB3rrIrtoolYi2jVcCFgtHDMzIEBGRct1NeoO&#10;hcMGFA4bUDjsQOGwAYXDTSgcPnIg4XjlFZyQ0RfjDCotJHWhmxLCgW5GdCuSukPhsAGFwwYUDjtQ&#10;OGxA4XATCoePuCAcOMmxIA7GOCIoZq6G/1A4bEDhsAGFww4UDhtQONyEwuEj9SkcaCgx2xQSszD9&#10;HPI1IB4UDf+hcNiAwmEDCocdKBw2oHC4CYXDR+pLOHDCY1o4DJ3CTAwZkT/ISit+UDhsQOGwAYXD&#10;DhQOG1A43ITC4SOJFg6c3Jh3GquFIwDGVHVYCRS5Gmw44weFwwYUDhtQOOxA4bABhcNNKBw+kkjh&#10;wImN5fghGRg+hVwNVFQuVqRhg8JhA1xLFI7wQ+GwA4XDBhQON6Fw+EgihAMNInowIBjeuhpYtIYk&#10;DgqHDSgcNqBw2IHCUXvwubCQn1fwvC6g3Yx320nhcBMKh4/EUzjQEOLEhlx4M1BlZmbqRcVGMrFQ&#10;OGxA4bABhcMOQRIOnIuJKAdi0qRJ0qRJE12hG6tuv/zyyzpBzcGClcFR4gmFw00oHD4ST+HAxYMZ&#10;qLx1NTADFdfVqB8oHDagcNgAQReFwwZBEg58RtxgzMnJiVupSVAM4ejXr5/2buAaufnmmzUWmThx&#10;ogwbNkxeeuklzSPFtTNnzhyZMGGCvjZ8+HDZuXOn/h9YE2zEiBFa+vTpo8KB17H/4MGDVWK898Df&#10;mzx5sr43/sbq1av1915//XU9fjWBwuEmFA4fiYdw4KRFIvjSpUs1yMVFib/DhrH+oHDYAI0HhSP8&#10;UDjsEDThQHuPodPxKJg+v7bCsWLFCmnTpo1+Tnw2DO2eMmWKDB06VAoLC+X555+XW265JRLzZMiz&#10;zz6r4oHXn3vuORWR9PR0ueKKK1Q4ENPceeeduu/777+vIoLZNjt27CiPPPKIHifIzRNPPKGjOXr3&#10;7i0fffRRja5RCoebUDh8pLJwoPMhcu3I1q0iCxbUXjhwUe3evVsvNFQOyNXYGnkzFytKa1A4bIBr&#10;jcIRfigcdgjakCq0NfEsNTnfIRx//OMfpWHDhnLcccfJ1KlTdXZMCMJFF10k5513nrRu3Vo2btyo&#10;wjFy5Ej9PfRedO7cWV/v0aOH5OXl6etDhgxR4XglEhCh1wJgApxevXqpwEBCpk2bpq/j9yAZAIE8&#10;9q9JDgn+NwqHe1A4fMQTjsLCf8ubb4oceWS5aKD89KcSuVhqJhw4gdGViqFTGEIF6XAtkcwyqEgo&#10;HOGHwmEDCocdgiQcrlC5hwM3Pu+66y4dAvXggw/qZ0ac0rVr1wrhGDdunP7evHnzVDggGhAH9Iig&#10;7ezWrZsKx5uRIGnQoEF6zW3YsEF7MrKzs1U4PvnkE30PvAZxAW+88QaFI+BQOHzEE46dO/8tw4aV&#10;i8ZTT0nk5JOI9UukUUPjFt05BrjwioqKdMyil6uBXo2aXGAkcVA4bEDhsAGFww4UjtpTWTgQZCOY&#10;hkBADAYOHBiJcZ6Su+++u0rhwEiNMWPGyGOPPaa9GxiSBeHIzc3VoVMvvPCCvseoUaNUEigc4YXC&#10;4SOxhCMi7JGTsLxU15bhIkIiOGagwhAqJGXh/VysGK1D4bABhcMGFA47UDhqD4aII7cC3xmuDzzf&#10;sWOHCgZ6JPATN0YxiQ1eR6I4wP+B/FP8DoJ/BOcoiHNQp+J17I/3wPWHffAaekTwGGColfcYuSB4&#10;75pcoxQON6Fw+Egs4Yicj9WCiwdTzFVeVwMXIXEXCocNKBw2QB1M4bABhcMGFA43oXD4SG2EwxMN&#10;3BlISUnRIVTo1fAsn7gLhcMGFA4bUDjsQOGwAYXDTSgcPlJT4UCjhlke0KuBwHX58uXadYguSTZ4&#10;7kPhsAGFwwYUDjtQOGxA4XATCoeP1EQ40KBhDCN6NTAPNsYvIhmLDV1woHDYgMJhAwqHHYIgHAiU&#10;Sd1IhHAgbqNw1A4Kh49UJRxoxHAiYjsWvkGuBha9wdS3LlZ8pHooHDbAtUnhCD8UDju4LBz4TLgZ&#10;6cUFOBdZDq5A3jCKBG11rO11LTg+OJcwnW/lcwmPKRxVQ+HwkaqEA0OlvBmokKuBoVTM1QguFA4b&#10;oPGgcIQf1MMUDhu4LBwAw6kQxCJewGctKChgOYiCiXfQW4TZtWJtr0vBccEQePRuQGoqQ+GoHgqH&#10;j/xQOL6TVauKdOG+JUuWSFpamt69gH2T4ELhsAGFwwYUDju4Lhw4/zBUB3UOPivLwRVMxuONIom1&#10;va4F4gE53L++oHBUD4WjGrCEf6NGjeTCCy/UhWqwgE11VBaOl1/eK23abJJ585I1VwOrbOL32aAF&#10;HwqHDSgcNqBw2AHBosvC4YHzEJ+R5eAKpA2jSdBGx9pe14LjE6uuwDYKR9VQOKpgwYIFctJJJ8nH&#10;H3+sOReNGzeW6dOnR7fGxhOOzZu3Smrqapk1a3HkpC9fV4MNWXigcNgAjQeFI/ygbqZw2CAowkHq&#10;BpYcgHAkOuincFQPhSMGOGmw5P6jjz6qz9EIYUn+du3a6fOq8IRj4cKF8sEHSfLYY+tk48b/RLeS&#10;sEDhsAGFwwYUDjtQOGxA4XATCkcM0B3Xpk0bef3116OviLz33nvy17/+Nfrse5AQjv1RMK6vQYMG&#10;kZNtrlxxxcaIfBRHKrddOtaPJTylqKhIZs+eLYWFhTG3s4SjICEwOTm5Ym58lnAWTOCRkZEhq1ev&#10;1sex9mEJR9m4caOO7ce1HWs7SzgKbhLNnTtX2+pY2+NVcF69+uqrMnToUApHDCgcMUBPRatWrWTi&#10;xInRV0SmTZsmDRs2jD77HpjsCSecoOW3v/2tHHLIIXLkkb+O/DxefvSjE+Q3vzlejj+eJWzlmGOO&#10;ifk6S7jKr3/9aznuuONibmMJTzn22GO1xNrGEp6CaxnXdKxtLOEpiMXqq43+7//+b+nXr5/ejCb7&#10;QuGIAcy0Q4cOOowKoJt93Lhxcs011+jzyqDrDnfFUDAjAno4MGWa9xpL+Aq65SGfmLow1naWcJSd&#10;O3dKx44d9U5ZrO0s4Sj//ve/9Y7kiBEj9I5orH1YwlFmzpwp99xzj17bsbazhKNgeOQll1yibXWs&#10;7fEsOLfQ28HhmT+EwlEFo0ePliuvvFLnxM7Ly5M777yzQkCqwsvhwMlGwktZWZlcfPHFP5iDm4QL&#10;5Oh06dJFkpKSoq+QMIIbTC+99JKMGjWKY/tDDiaAeeihh5h/F3IwvP3SSy/Vtpq4A4WjCmDG3bp1&#10;k+uvv15uuOEGeeCBB3T8Z3VQOGxA4bABhcMGFA47UDhsQOFwEwpHNWDdDExpiwKJOFBjhOFVPXv2&#10;1J8kvKCxwvALVmbhBgt0vvvuu9o9T8ILhAMLs6akpFA4Qk5OTo5MmTKFi++GHNz8feWVVyiWjkHh&#10;IIQQQgghhMQNCgchhBBCCCEkblA4CCGEEEIIIXGDwuETq1at0uRyzMN8xx136OxWJNggKRwTB/z5&#10;z3+W3/3ud3L77bfvM54fORydO3eWk08+WVq0aMFjHhKwUuyJJ56oPwGmN8S86n/84x/loosukk8+&#10;+URfJ8FkxYoVcu211+raSZj8IT09XV/HcX7ttdfkjDPOkDPPPFOnQseCriR4II+yV69e8oc//EHr&#10;5/vuu0/H9XvMmzdPF/I96aST5IknnpD8/PzoFuI6uH6xMPMpp5wiXbt21amsAa7fBQsWaLI4ru3H&#10;HntMJ//xyMzM1HYa50OnTp10CluSWCgcPrB582a55ZZbZODAgboqcY8ePeSuu+7S+ZhJcMHxGzBg&#10;gPzjH/+Qzz//XButli1b6rz9SDS9+eab5bbbbtMVil944QUNVFiJBRc0WMuXL9f1di688EJdMRav&#10;DRs2TM466yxJTU2VyZMny9lnn63XOQkeSBrG/Pzvvfee1tsrV67U9XRwnCdNmiT/8z//o7OSzZ8/&#10;XwMXBKYkeGBBXtw0wKri//znP+Xqq6/W4BSgPm/SpIke7zVr1ugNQtTznAQkGCxbtkxvDDz11FMa&#10;Z6E9xvWbkZEhzZs3lzfeeENvDLZv316efvppvWmAY4tjjhgNx7xt27Z6A5FJ5YmFwlFHcKInJyfr&#10;9LlozEB2drYGprgwSHjIysrSBf9wfLE2y49//GMNWABEA6vYYkV6Ekww7TWCElzPWIMHwoGZ6tCr&#10;MX78eN0Hs9vg5sKzzz6rz0mwQHD5yCOPyDvvvCOvv/66BqSow3FHHMELFgAEuKGAY+wFqSRYDB48&#10;WANM3P3GNfzggw/Kvffeq8caa2xhXS30eOD59OnT5aabbtLZKElweOuttyqEA7PL4ZqGZKBXA8f1&#10;008/lVatWunNQkyHjJsJXo8HRiNg1MLatWv1OUkMFI46ghP7o48+0iDE65bFnTMY9OzZs/U5CT44&#10;zui5QoWGKZIXLlwoP/rRj7Qx82jcuLEMGjQo+owECQQfuCuKO2cIPj3hQE8GhmXgrphH79699QYD&#10;CR6//vWvtYcDPZIo6MmaM2eOBiIYZlV5uNzYsWN5nAPK1q1bta5GzwZ6LG+99Va9IYg72jjuuPPt&#10;TV8P6cR+7LUMFpWFA8cVPdFoo702GT0eN954o/ZoYRr7pk2bajsO8BP1OmO0xELhqCM4cTGvN+6c&#10;YbEZgMoOAsKx3uEBdz5PP/10yc3N1WOOIAXCUXk+96uuukobMxI8sA7D3XffXXF3zBMO3Ak77bTT&#10;9C6ZR9++fTVAIcGjQYMGcs8992iAgoJhGRiGgbvbGN+NMeAeb775pgarJHi8//77egcbP2fOnKm9&#10;HX//+99lz5498txzz2nBY4CcgGbNmlE4Asb+woGbfVgHzRsah6HO6OHAKIQhQ4b84FpGbuaMGTOi&#10;z0gioHDUEQQn6K6DSXsVFsYP4kRHlx4JNrjz/fLLL+vdEQyj8kACGoQDAgJQ4UFIvERjEizefvtt&#10;bYCQq4GCwBRD5P72t7/p63PnztX90HWPoRkPPPCAPifBAsMqKt8UQC/Geeedp72WuElUeaIA9Hhh&#10;6A0JHrhhgDveHhhuc/TRR+v1i7vdGGKFsf04zsjXQU8WbhSS4FBZODAEEkMkUTd7OR3Ix0MchmFT&#10;yNnCcGhvEghMCIPEcuxDEgeFwwcwpr9169a6KjFOdjRaGFLlBaMkmOBOyfDhwzU5HPk4kA9016Jy&#10;Q3c8AhUkG27fvl2H1WGGMs5UFUxwbLdt21ZRGjVqpHfMEIgiOEEwCuFMS0vTmY0WL14c/U0SJF58&#10;8UW904keK9TPCEhwfBGgIEDFTIPI5UGdjjocCagkeGDEQbt27fSaRf2MGavOPfdc3QbBQG8W6nT0&#10;bD3zzDM6oxEn/AgGuLmH4eu4EegNlYNAIPfuuuuu0+HOX375pSaI33///Tr5C/a/4IILZOrUqXrM&#10;0eNx2WWX6e+RxEHh8AEEn5ANNF7omkUCGsYGVh5uQ4IH7ngdc8wxcuqpp8oVV1yhvRy4g+JJBYJP&#10;iCaGUmFYBu6iIXAhwccbUgXQc4nx4Li2USAivLaDCW4IPf7443q94lh27Nix4sYQAhEklGO4HLZh&#10;uBUTiYMJpjr22mPUzxDJzz77TLfhJsJLL72k0oFt6MXCsBv0fhD3QW4G8iUxTTlysv7yl7/ojQQc&#10;V9TZmLAHxxV1NmYW9I4rZiXDzQacExATTuqTeCgcPoGTGuKBLjv8ZOUVfHAMcTwrF/R6eMcWcoFx&#10;wDzm4QPH05MKHGfcVfOOP3q4SHDBcfWuZxxX7yYBflbehse8gRBMKtfNKLieKx9LXMO4lrEN+/E4&#10;BwccO++4esU7htUd1/1jNB7zxEPhIIQQQgghhMQNCgchhBBCCCEkblA4CCGEEEIIIXGDwkEIIYQQ&#10;QgiJGxQOQgghhBBCSNygcBBCCCGEEELiBoWDEEIIIYQQEjcoHIQQEgCwEN2PfvQjLUceeaSuslvb&#10;1ZHjMff8li1b9PNUtUge/iYW3TrjjDPk8MMPlxNOOEEX0KwNeA/Om08IIcGFwkEIIQEAwoGVcr/8&#10;8kvJzMzUle+xgjLAIldZWVmyePFiSUpKUgnwFqJctWqV5OTkyPLly2XFihUauBcWFurjRYsW6Yq7&#10;RUVFui9W68UK+ngdP4uLi3X/3bt36+rN2dnZsmTJEklJSdHPAWbMmCE///nPZcqUKZKcnKzvUZm5&#10;c+fK0UcfLR999JGu3o/3GTNmTHSrqDThM+Jv4vfz8/P1dTzGqv743NiORb3wObF6MP7Pf/zjH7qA&#10;lweEB58L29auXVux8Nf27dtl9erVWvA38F74fwghhCQOCgchhAQACMeNN94YfSbyv//7v3LUUUfp&#10;itjTpk2Tzp07S48ePeShhx6Sbt26abAOLr30Urn55pulV69e8tJLL2mAj/dq166d7v/EE09oUI/X&#10;+/XrV/E+nTp1khEjRmhQD9G44IIL5JFHHpGePXvq+z333HPyn//8R/r27SuHHXaY/t1BgwbJtm3b&#10;9O96jB07Vn7/+9/LF198EX3leyAQQ4cOldtuu03/Zvfu3WX+/Pm67aSTTtLX8fcgKJAEPO7SpYvu&#10;i21///vfVazwv953333StWtXfY/27dvLrFmzdNv48ePlL3/5izz99NPy+OOPy3XXXSfvvfdehZAR&#10;QgiJPxQOQggJAJWFA8E7ejeuuOIKycvLU0lADwKCcmxDQI5AG70CTZo0kd69e2twX1paKjNnzpQr&#10;r7xSMjIy9Pm///1v7ZVAgN62bVt9P7yOnoCrr75a3w/CcfHFF+vvetsQuKMnITc3V4444gj9va+/&#10;/voHgTy24zNceOGFcvfdd6uAoIcFfPrpp9KiRQtZunSpvi8+o9dDAuHA/4zXysrKZPr06dqrg94b&#10;7IvPdPbZZ8vGjRulf//++j/v3LlTJWjixIkqVJ5wXHvttbJu3Tp9n//7v/9TaantcDRCCCEHD4WD&#10;EEICAILvQw89VP7rv/5LhzBdcskl2puAoUWnn3665lH84he/0NKgQQPtbYAAIKCfOnVq9F1Ennnm&#10;GRWU/UFvBn4X7+/9/NnPfqbDtxDc33TTTbJ+/XrdF8Oe0MuB4U0HyuHwwBCuAQMGyPnnny+nnXaa&#10;ig7EoEOHDioK+3PKKaeoZHigd+UnP/lJxf+IgnyQhQsXam8HPqv3OgQIv+8Jx6OPPqqSAjCEDJ+9&#10;oKBAnxNCCIk/FA5CCAkAEI7mzZtrgI8eAvReAOREILdj9uzZus0rXv4FtqH3w2Pw4MF69x85DpV5&#10;9dVXpVWrVtpTUfl9sB+Eo02bNvL555/rvrGEA7kSNQGigd6LN998U959911Nfo813ArCgF4XDwyJ&#10;Qk9F5c+Hv4meio4dO8qzzz5b8bq3zRMODDGjcBBCSP1B4SCEkABQeUhVZRD8Y4gQAm4E4wjeEVR7&#10;uRT7CwfyNRo1aqS9B0j8RkL55s2b9XUMfUJvCN4Tr2HIE3pJqhMODHlCbwh+H0O6PBHywPCrOXPm&#10;6PshyEdS9/HHH6/J5OidgURBCrANuRjYD+wvHPhb55xzjiap43/EUC3ke0CIRo8ercPL8BnwP+Hz&#10;4jGFgxBC3IDCQQghAaAq4UBQjWFP999/v+ZZXHTRRXL77bdrjgbYXziQBP7GG29oPgQSwdFrgCAc&#10;gfvHH38sLVu21HwLyAeSrL18iaqEA38fQ5YwVAp5HRCYymDmKPSoYAgY/h7EYNiwYfq++JtIeMfv&#10;4fevuuoqFQqwv3BAZCZPnqz/T8OGDeWyyy7T3BT8P+jNGT58uOam4G80a9ZMc0UoHIQQ4gYUDkII&#10;IYQQQkjcoHAQQgghhBBC4gaFgxBCCCGEEBI3KByEEEIIIYSQuEHhIIQQQgghhMQNCgchhBBCCCEk&#10;blA4CCGEEEIIIXGDwkEIIYQQQgiJGxQOQgghhBBCSNygcBBCCCGEEELiBoWDEEIIIYQQEjcoHIQQ&#10;QgghhJC4QeEghBBCCCGExA0KByGEEEIIISRuUDgIIYQQQgghcYPCQQghhBBCCIkTIv8fDujPEB+B&#10;K+gAAAAASUVORK5CYIJQSwMECgAAAAAAAAAhANpmmKSzfwAAs38AABQAAABkcnMvbWVkaWEvaW1h&#10;Z2UyLlBOR4lQTkcNChoKAAAADUlIRFIAAAMMAAACKwgGAAAAQqEeQQAAAAFzUkdCAK7OHOkAAAAE&#10;Z0FNQQAAsY8L/GEFAAAACXBIWXMAAA7DAAAOwwHHb6hkAAB/SElEQVR4Xu3dCXxcZb3/8ctSyqoi&#10;CCJCwZYCiguLCAhUxQ1FcfmrXLUXWf4KiKIFFcEXKC5XxSvei+xe8A+1gGyyowVt06Zpk7Qh6ZYu&#10;adJ0S5s2xLRNE1t9/nyfnDPMGWbSJHOSM2d+n/frdV7NzJmm6Xxncs53nvOc828OiZg/f35kgU28&#10;DgAAQKmjMCSEHUUIrwMAAFDqKAwJYUcRwusAAACUOgoDAAAAgIIoDAAAAAAKojAAAAAAKIjCAAAA&#10;AKAgCgMAAACAgigMQMrdc8897t/+7d8yy2677ebe9KY3uS9/+cuupaUleFSympub/c+mn7XUtLa2&#10;uq9//evuLW95ixs9erR73ete5yZMmOAmT57s/vWvfwWPKm16fq+//nr/Z67zzz/fjRkzJriVjCee&#10;eMKdc8457qCDDnK7776723///d373vc+d+utt7qenh7/mFJ+jQyEnv+//e1vwa146fvquRns99dz&#10;me/5HI7nevny5W6vvfZy06dPD+7pe07074SLstdr8bLLLnMbN24MHhW1ZcsW95//+Z/uXe96l9tn&#10;n33c3nvv7d75zne6n/70p35dPnoN3Xzzze69732vf//q3znkkEPcpz/9affkk08Gj3Ju5syZ/vs1&#10;NTUF9wAYKAoDkHLa6GtjfMstt7iqqio3Y8YM96tf/cpvbA877DC3efPm4JHJ0QZdP9uGDRuCe0qD&#10;diC0g/HmN7/Z/fd//7ffIfvTn/7kvvjFL/rn9Atf+IL75z//GTy6dPW3Q6kduXnz5gW3RpYK11e+&#10;8hX/s33sYx/zJUw7lCoQ3/72t91rXvMa95vf/MY/Nu2FQT+7dpCHw9///nf//tGfg6HiqyXXcLwf&#10;P/GJT7izzz47uNUnLAyPPvqo//eU/XXXXec/1DjxxBNf9d5qa2tzxx13nC8e3/ve99xf/vIXv1x9&#10;9dX+Pq3TY7K1t7f77zVq1Cj3ta99zb9/Kyoq3P333+/OO+88/2+9+OKLwaOdfx1+6lOfCm4BGCgK&#10;A5ByYWHI3Vn8xS9+4e/XTppVW7duDb56tZdeesl/4q1PPHN3QuTnP/+5f/70aedI6+/nzqe/wpCk&#10;8DX4ox/9KLgnSs+7Cq6MVGEY7HM7UPrZ4y4M2rEvprAWKgxxq6mp8f//qVOnBvf0CQtD7sjXpZde&#10;6u9XYc/24Q9/2I8OhK+JbLpP6z7ykY8E9/RRSdH9L7zwQnBPVHV1tVu5cmVwy/kCon87u0QA2DkK&#10;A5ByhQqDNt66X0P5uR544AF3yimn+OF5jURoQ53vU+jZs2f7Q0le//rX+43y4Ycf7g8nyLZ06VL3&#10;7//+7+4Nb3iD22OPPdwxxxzjfvvb3wZr++TuDOpTQN3O3cGQ22677VUbdO2Q6BNMHcqiw4Z0uMKD&#10;Dz4YrO0TPg+zZs3ynyzqsfvuu2+w9tVuvPFG/3h9EpmPPh3X/0X/93/84x/+vnDHXJ+Q69PMAw44&#10;wH/yqZ2YxsZG/5hs+v994AMfcPvtt5/bc8893Wmnneaef/75YG2fcKdKf1+ffuqx+iRVtLOjT0MP&#10;PfRQ//zr/3Tuuee6RYsW+fUS/r9zl/C5zndIktbr39UhQUcddZTP7eijj3YPPfRQ8IhXKKu3v/3t&#10;/jFHHnmkHxEIf+b+6DnTc6fncCCHdoWvkd/97nfuxz/+sR8d0795/PHHu2nTpgWP6jOQ50X6e02E&#10;r9sjjjjCfw897x/84Af9Y3OpXE6aNMn///VJtkal9NjFixdnfu7cRc97aCDvkfC19fjjj/vXlsrs&#10;Lrvs4j9Bz1cI9Xr55Cc/6f9P+hRdr0WVg/A5UObZP4+W8HVQqJzp/6PnKTx07I1vfKO/HR42VshF&#10;F13kDj744FeVm0KF4a677vL3/+EPfwjueaV06P9eyFe/+lX/mNraWn9bf+7s7+TSz6if9ZJLLgnu&#10;ATAQFAYg5cKdotzCEG6U77zzzuCePioQuv+CCy5wf/7zn91zzz3nd1RVHBYuXBg8yvn7tXOk4X7t&#10;VGuY/7777ovsCOnxr33ta/0Orjb+eox29vT3fvjDHwaPevUOyvbt2/1OyZe+9CV/O9vJJ5/sTjjh&#10;hOCWc3/961/9Ttbpp5/uHnnkEb/zqMNZtDP1+9//PnjUK8+DSs21117rH6edr0JUkrSjVei4aPnu&#10;d7/rv6cOp5Bwx007szrURp9qaif72GOP9f+f9evX+8eJniv9jNqp03HUKgoTJ070/2Z2aQh3qrTj&#10;/stf/tI/h3ru5eGHH/afzuvv69NY/f8/9KEP+R1P7UiKDivR4Wj6HuFhadmHmxQqDNr5VdF56qmn&#10;/Keu+r7aScx+DTz77LNu11139ceC67Win+PMM8/0O9n6Hv3Rjrceo0NLBiJ8jejn0iFh+vf0s+m1&#10;oEOXwv+vDOR5kf5eEzo8Roe6PPbYY/576HvpEDQVwOzy19XV5d72trf5QqHRJn2Pp59+2n3nO9/x&#10;r4fw8B79O9pxDp9/HQomA32PhK8tlSB9Aq/Xln6m7u7uzLrwPa6dXmWgkqf3Zvjz67lWyRd9AKCy&#10;pSX8mcIPBfIVBhV0lalx48a5u+++2/+cf/zjH/1rVs9Bf/S8qxDlKlQYlIXu1+su9LOf/czfp9dc&#10;Ic8884x/TDjqN5C/k49KkMoQgIGjMAApF+4UaSdUO+LagdHOkHZqDzzwwMjkQk3w1U5h7idy+ntv&#10;fetb3ec///ngHufGjh3rdx76O4RDO5z6tE6fwGZTKdEn6h0dHf52vh0UfWKrnbPs47L16agepwmM&#10;IX0aq0+4e3t7g3v6/N//+3/9xMbwU83webjmmmv87Z3R993ZTkM42hGOZoQ7bh//+Mf97dCqVav8&#10;yId2QEXPmT5d/+hHP/qqT9e1Y6tSFAp3qnKLXT47duzwO5DaAdWci1DuDmW2QoVBeSv3kF4nKjP6&#10;eULvfve7/Q579ifH+r9pUr2+R380iqXH3H777cE9/QtfI3p+smlHVvdnv3ZyFXpeBvOa0PfQ86Hy&#10;p0IauuGGG/z3UIHpjx6T/dyFBvoeCTNUWcqVm++aNWv87ez3ST6FDknK937USJhGK/Idntef8Hvl&#10;G8kMX9sqT3pu9drR6JxyUtkJR+5En/jrsflG6kIaAdFjVKhkIH8nn5/85Cf+72UfqgSgfxQGIOXC&#10;naLcRTvE2sBmC0cd9OmvNuDZi3aS9Cm5LFmyxD9OO0uFbNu2zZcPbbRzv1e4k6dPBCXfDsqCBQv8&#10;fXfccUdwj/Of2mrHe9OmTf72smXL/GP0iWLuvxEe1hQeghE+D+HhCjtTTGHIPpQipB3d97znPf7r&#10;8HAwffqb+3Nrh1YjD+HIRrhTle+sMZqwrlEOlTftzOtx4ZJ9SEXuDmW2QoXhyiuvDG69QpO/9Sm5&#10;6OfTz5lvDkd4aEh/hloYcneCtSOv+/WpfGigz0t/rwlloZ1cFQR92p/9PVT0Qqeeeqo/g9bO6O/l&#10;FobBvEfCDDV6kis3Xz0nGjVRXv/zP//jv1fu4UAy0MKgHXk9jxdeeKG/PRiVlZX+e+l3S67wtZ27&#10;6NA8lZ5sA9n5j6swqJzr7+U7/AxAfhQGIOXCnSLtmOk4YO1UfPOb3/T3aeJutvCTtUKLDj8RHeKg&#10;2/l2AkKrV69+1d/PXe69917/2HyFQfQJtuZSiHaCNGKQPcoR/hz9LTp0QsLnQf/WQBRzSFLuPATR&#10;4VUakRFNNA9/vkKLRnsk3KnKR/M2dDiOdtr1b+rYfWWsT6yzDw3L3aHMVqgw5O7cih4Xfl+Nmuhx&#10;mlOQKzykpD9DPSQp9zUiuT/vQJ+X/l4T3/jGN3xR0P9Fh4DNmTPHfw/Nj8neyVamOl3nzuT+jDKY&#10;90h/GeZbp0/t/+M//sMfDqR1Gh341re+5UdaQgMtDOHPqedisAZSGDSqoOdWRVojKHrf5ZbukTwk&#10;icIADB6FAUi5cKcod0dDk5NVALShDqlU6LE6Nln351tkICMM4aeSOsY53/fREn5qXmhnUJNudb8+&#10;OdTx6vo6e+OvTw51n3Y6831/LeHx1f3tHOZTzKTnnY0waAdUj9ME4Xw/s5bwEKtChaGzs9N/wq+d&#10;omz6WXQoy3AXhmJHGIY66Tn3NSLZP+9gnpf+XhPawdb/I5dGE7J3sosZYRjMe6S/DPtbJxqJ0/Oh&#10;fyt75GighUElQ393KCMM4ffq75Ck3Odfc6Z0woWwNIueCz12uCc9C4ckAYNHYQBSLtwpyt2Z0LHR&#10;2ik644wzgnv6Nu46RCJ3ZysfHe6hibjZn1jm0pliNJkzd35BrtwdlJCO69ZOnj7J/z//5//4CZ+5&#10;h1boZ9Bx4Dvb6exv5zAf/ds6BEuTR7MnK4fC06pmj9KEO26F5jCEn6brkBmdSSffDmmuQoVBk5Z1&#10;v66pke1///d//f3ZO8bhp/n5jrMfamGQYuYwyM5Oq6rnXaNIUug1Itk/72Cel/5eE9phvfzyy4Nb&#10;fTTRWI/P3skO5zDkO6NXNk3M//73vx/cesVA3yP9lYL+1mXTCQo0chbS1yo8ufI91+EchnzvhZ3R&#10;XKnBTHrWWaP0e0hFKpt+Xt0fviayhadVzT5cTHZ2WlUVkdxioEnPGo0CMHAUBiDlwp2ifDsTOuuO&#10;1mWfLSj8JFIjEDrbizbOmg+gwxF+8IMfBI965SxJ2mnU8ejaYE+ZMsWfHSikM8BoJ0OHFenQCn0v&#10;7VjpuGptyMPTMfa3M6gdDe24a4cr3+RUnSVJO+PaUdDIiP4N/WwaIVDJCPW3c1iIvlf2hdt0Bhwd&#10;PqHDi/S9ci/cFu645TtLkg4NWbduXfDIvrMkaYRHh2Do+dW/pVEUHYuf/YloocIgeu71fXW4h342&#10;fTKqn1U/c/aOseZ8aKfpc5/7nD9EJPuT62IKg0Z79H/4zGc+489oo59fZ0nS4/Qp/86o5IUXblPJ&#10;Cs8SpDP6aL6KJr8O5MJtuT/vQJ+X/l4Teq5UGm666SZ/kgC9ZlWE9H2yC0N4liQdAqUCpMfqeVE5&#10;zH7PqVjpcXpN6PkP/82Bvkf6KwW56+rr6/2IlkbodJ+eA51xSVllF6nwxAKaF6GfqaGhwd+f77kO&#10;z5I0fvx4f7/e7/p7ej53dpYknXFN84FyS32hwiDhCGhdXV1wzysXblMuOoGAnictKmK6T+sKXbhN&#10;vz80p0G/6/Qa07wjXe1ev+v0fwvp/ayfVSdNADBwFAYg5cKdonw7Gpp0qcmR2qHVHIGQdmDf//73&#10;+50gbVA1d0DXW1CByKZj97VTox077ZBqRzH3U1ntDOhQBu1o6TE6/aTOAqTyEe5s59tBCYUXUtKi&#10;Tx7z0Q6S5jaoWOjnDUdOtLMX6m/nsD86LOLrX/+6P+xEOx36v2qnWPMQcneAwh037ZRocrAOudEI&#10;iXbecq8BINq51I6yHqefW5/E6hPn8Lh16a8w6JNR/X3tLOl5VWnSZPHcHXvRXAONCikDfb/wuS6m&#10;MIhOOxpeh0GvJY24aGdfGQyUni/9P7STr59Pf1evPx0iF37y3t9rJPfnHejz0t9rQiNwKnN6D+j7&#10;6LS92knOdxiPRqOuuOIK//8Pf359Gp492VajPCoyKrf6N7N/joG8R3JLQbbcddpp1s6w5lcoF/2b&#10;2plW+cp+zepxel/r/6i/H74OCj3Xeg2rSOmaDnq9qkDpOdrZdRg0/0PfL/dT/v4Kg0YyVFByz4ql&#10;Q+H0oYbmkigXLe94xzt8KSw030i/51TANJla/1c9x/rZVXRzf6eFo0gDPTkCgD4UBgAYoP526qxQ&#10;8dS5/XN39GCbCpyWUqcCpUnzAAaHwgAAA2StMGguhkZfdGE0HUrz6KOP+vkkOhxpZ8f0wxZNvNbh&#10;T+FZy0qRDtfTiIV+VgCDQ2EAgAGyVhh0qIc+jQ0PBdMhJDpca7CnsQQApBuFAQAAAEBBFAYAAAAA&#10;BVEYAAAAABREYQAAAABQEIUhZjqntq762tnZ6f7+97+zsLCwsLCwsLAYX7RfqP3D7IuBpgmFIWZ6&#10;MegsKiwsLCwsLCwsLCzZi/YT04jCEDM1SL0gdGXLfA2TpXyWjRs3uilTpvg/861nKa+FvO0sZG1r&#10;IW87S5JZhx8oaz8xjSgMMdOLQi8IvRhR3v7xj3+4P/3pT/5PlD/ytoOsbSFvO5LMOtw/1J9pRGGI&#10;GYXBDjYytpC3HWRtC3nbkWTWFAZEUBjsYCNjC3nbQda2kLcdSWZNYUAEhcEONjK2kLcdZG0LeduR&#10;ZNYUBkRQGOxgI2MLedtB1raQtx1JZk1hQASFwQ42MraQtx1kbQt525Fk1hQGRFAY7GAjYwt520HW&#10;tpC3HUlmTWFABIXBDjYytpC3HWRtC3nbkWTWFAZEUBjsYCNjC3nbQda2kLcdSWZNYUAEhcEONjK2&#10;kLcdZG0LeduRZNYUBkRQGOxgI2MLedtB1raQtx1JZk1hQASFwQ42MraQtx1kbQt525Fk1hQGRFAY&#10;7GAjYwt520HWtpC3HUlmTWFABIXBDjYytpC3HWRtC3nbkWTWFAZEUBjsYCNjC3nbQda2kLcdSWZN&#10;YUAEhcEONjK2kLcdZG0LeduRZNYUhhI1ffp0d84557hDDjnEB3TPPfcEawqbNm2aO+GEE9zo0aPd&#10;kUce6W677bZgzcBRGOxgI2MLedtB1raQtx1JZk1hKFHPPPOMu/baa92jjz46oMKwYsUKt/fee7sr&#10;r7zSf33fffe5UaNGuYcffjh4xMBQGOxgI2MLedtB1raQtx1JZk1hSIGBFIbvfve7bty4ce5f//pX&#10;cI9zF154oTvllFOCWwNDYbCDjYwt5G0HWdtC3jZo9+6ll/7hHnjgSdfbS2EYLApD4IwzznAXXXRR&#10;cKvPvffe63bfffd+f4n09PT48MNl1apV/t9bt26d/3ss5bts3brVb2T0Z771LOW1kLedhaxtLeRt&#10;Y1FZOO64l9wdd9S4NWteyvuY4Vz0QTKFocQNpDAcddRR/hCmbH/5y1/83127dm1wz6tdf/31/jG5&#10;y5QpU/wvIBYWFhYWFhYWlmSXJ598zj3//N/c3/72N/fMM3/J+5jhXLRfqP1DCkMJU0BDKQxTp071&#10;f7e/wsAIg92FT6VsLeRtZyFrWwt5l/eyefNmN3fuXF8UtFx99aKX99G68j52OBdGGFJgIIVBhyRd&#10;fPHFwa0+mvi8s0OScumFoH+POQzlT68LbWQG8/pAepG3HWRtC3mXr/Xr17sZM2b4ojB9eoU766y2&#10;l/fR+uYyjLRw/5DCUMIGUhg06VmjDNmTnjWngUnPKISNjC3kbQdZ20Le5WfHjh2usbExM6pQW1v7&#10;8n5Zty8LFIahKdvCoCGouro6vyigH/3oR/7rlStX+vVXX321mzhxov9awtOqfuc733HNzc1u8uTJ&#10;nFYV/WIjYwt520HWtpB3eenq6nJz5szJlIWmpib3z3/+023Z0lcWKAxDU7aFQS8SBZO7nH/++X69&#10;/pwwYYL/OqQLtx1//PFujz32cEcccQQXbkO/2MjYQt52kLUt5F0edIRIa2ur35fTPmBlZaXr6OgI&#10;1joKQ5HKtjAkhcJgBxsZW8jbDrK2hbzTr7e319XX12dGFRoaGl6VJ4WhOBSGmFEY7GAjYwt520HW&#10;tpB3um3atMnNnDnTF4Xp06e71atXR+ajhigMxaEwxIzCYAcbGVvI2w6ytoW800nzEpYtW5YZVdC8&#10;Bc1fLYTCUBwKQ8woDHawkbGFvO0ga1vIO310zYyamppMWViyZIk/M1J/KAzFoTDEjMJgBxsZW8jb&#10;DrK2hbzTQ4ca6WK6OvRIRUHXWGhvbw/W9o/CUBwKQ8woDHawkbGFvO0ga1vIOx22b9/uFi5cmBlV&#10;0Knye3p6grU7R2EoDoUhZhQGO9jI2ELedpC1LeRd+jo7O11VVVWmLLS0tOSd2NwfCkNxKAwxozDY&#10;wUbGFvK2g6xtIe/SpVKgi+mGRUGlYag73BSG4lAYYkZhsIONjC3kbQdZ20LepWnbtm1u3rx5mbKg&#10;w5F0WNJQURiKQ2GIGYXBDjYytpC3HWRtC3mXng0bNvgJzSoKFRUVbt26dcGaoaMwFIfCEDMKgx1s&#10;ZGwhbzvI2hbyLh06NWpjY2NmVKG2ttafQjUOFIbiUBhiRmGwg42MLeRtB1nbQt6lQRdd08XXwrKw&#10;fPlyf3G2uFAYikNhiBmFwQ42MraQtx1kbQt5J0sTm1etWuWmTZvmi0JlZaXr6OgI1saHwlAcCkPM&#10;KAx2sJGxhbztIGtbyDs5vb29rqGhITOqoK9133CgMBSHwhAzCoMdbGRsIW87yNoW8k7Gpk2b/GiC&#10;ioJGFzTKMNhrKwwGhaE4FIaYURjsYCNjC3nbQda2kPfI0rwEzU8IRxU0b0HzF4YbhaE4FIaYURjs&#10;YCNjC3nbQda2kPfI0RmPdOajsCzojEg6M9JIoDAUh8IQMwqDHWxkbCFvO8jaFvIeGbqWgq6poKKg&#10;ayzoWgsjicJQHApDzCgMdrCRsYW87SBrW8h7eOnqzLpKcziqoKs36yrOI43CUBwKQ8woDHawkbGF&#10;vO0ga1vIe/hon6iqqipTFpqbm4d1YnN/KAzFoTDEjMJgBxsZW8jbDrK2hbzjp1LQ0tKSubaCSkNn&#10;Z2ewNhkUhuJQGGJGYbCDjYwt5G0HWdtC3vHq6elxdXV1mVEFHY6kw5KSRmEoDoUhZhQGO9jI2ELe&#10;dpC1LeQdn/b2dj+hWUVh+vTpbu3atYkdgpSLwlAcCkPMKAx2sJGxhbztIGtbyLt4OjXqkiVLMqMK&#10;NTU1/hSqpYTCUBwKQ8woDHawkbGFvO0ga1vIuzi66Fp1dXWmLCxbtsxfnK3UUBiKQ2GIGYXBDjYy&#10;tpC3HWRtC3kPjQ41Wr16tT/0SEVh5syZbtOmTcHa0kNhKA6FIWYUBjvYyNhC3naQtS3kPXh6rhoa&#10;GjKjCvX19a63tzdYW5ooDMWhMMSMwmAHGxlbyNsOsraFvAeno6PDVVZW+qKg06a2traWzMTm/lAY&#10;ikNhiBmFwQ42MraQtx1kbQt5D4zmJTQ1NWVGFWbPnu26urqCtaWPwlAcCkPMKAx2sJGxhbztIGtb&#10;yHvnuru7XW1tbaYsNDY2+jMjpQmFoTgUhphRGOxgI2MLedtB1raQd//a2tpcRUWFLwq6xsL69euD&#10;NelCYSgOhSFmFAY72MjYQt52kLUt5J2frs68aNGizKjCvHnz3LZt24K16UNhKA6FIWYUBjvYyNhC&#10;3naQtS3k/Wral9EchbAsNDc3l+S1FQaDwlAcCkPMKAx2sJGxhbztIGtbyPsVOtvRypUr/dmPVBRm&#10;zZr18s71S8HadKMwFIfCEDMKgx1sZGwhbzvI2hby7tPT0+NefPHFzKjCggULyuo5oTAUh8IQMwqD&#10;HWxkbCFvO8jaFvJ2rr293V+pWUVBV25eu3ZtKq6tMBgUhuJQGGJGYbCDjYwt5G0HWdtiOW+dGnXp&#10;0qWZUYWampqXd6xf3rMuQxSG4lAYYkZhsIOdClvI2w6ytsVq3ioG1dXVmbKwbNmy1E9s7g+FoTgU&#10;hphRGOxgp8IW8raDrG2xlrcONVqzZo0/9EhFQYciWdhnoTAUh8IQMwqDHexU2ELedpC1LZby1v9x&#10;/vz5mVEFTXLWZGcLKAzFoTDEjMJgBzsVtpC3HWRti5W8dXpUnSZVRUGnTW1tbS27ic39oTAUh8IQ&#10;MwqDHexU2ELedpC1LeWet+YlrFixIjOqoAuydXV1BWvtoDAUh8IQMwqDHexU2ELedpC1LeWcd3d3&#10;t5s7d26mLCxevNht3749WGsLhaE4FIaYURjsYKfCFvK2g6xtKde8169f7yoqKnxR0J9tbW3BGpso&#10;DMWhMMSMwmAHOxW2kLcdZG1LueWtEQSNJISjChph0EiDdRSG4lAYYkZhsIOdClvI2w6ytqWc8tbc&#10;BM1RCMuC5i6U87UVBoPCUBwKQ8woDHawU2ELedtB1raUQ94625HOeqSzH6ko6GxIOisSXkFhKA6F&#10;IWYUBjvYqbCFvO0ga1vSnreuo6DrKYSjCrrOAq/dV6MwFIfCEDMKgx3sVNhC3naQtS1pzlv7GrpS&#10;s4qCrtysKzhburbCYFAYikNhiBmFwQ52KmwhbzvI2pY05q15CcuWLcuMKlRXV7+8Q/zyHjEKojAU&#10;h8IQMwqDHexU2ELedpC1LWnLW8WgpqYmUxaWLl3qduzYEaxFIRSG4lAYYkZhsIOdClvI2w6ytiUt&#10;eetQo7Vr1/pDj1QUdChSe3t7sBY7Q2EoDoUhZhQGO9ipsIW87SBrW9KQt362BQsWZEYVNMlZk50x&#10;cBSG4lAYYkZhsIOdClvI2w6ytqXU89bpUXWaVBUFnTZ15cqVTGweAgpDcSgMMaMw2MFOhS3kbQdZ&#10;21KqeWtic3Nzc2ZUoaqqKrU7m6WAwlAcCkPMKAx2sFNhC3nbQda2lGLe27Ztc/PmzcuUhUWLFrnt&#10;27cHazEUFIbiUBhiRmGwg50KW8jbDrK2pdTyXr9+vZsxY4YvChUVFa6trS1Yg2JQGIpDYYgZhcEO&#10;dipsIW87yNqWUslbp0ZtbGzMjCrU1ta67u7uYC2KRWEoDoUhZhQGO9ipsIW87SBrW0oh766uLjdn&#10;zpxMWWhqavJzGBAfCkNxKAwxozDYwU6FLeRtB1nbkmTeOttRa2urP/uRikJlZaXr6OgI1iJOFIbi&#10;UBhiRmGwg50KW8jbDrK2Jam8e3t7XX19fWZUoaGhgdfcMKIwFIfCEDMKgx3sVNhC3naQtS1J5L1p&#10;0yZ/pWYVBV25efXq1VxbYZhRGIpDYYgZhcEOdipsIW87yNqWkcxb8xKWLVuWGVXQvIXNmzcHazGc&#10;KAzFoTDEjMJgBzsVtpC3HWRty0jlvXXrVldTU5MpC0uWLPFnRsLIoDAUh8IQMwqDHexU2ELedpC1&#10;LcOdtw41Wrt2rT/0SEVB11hob28P1mKkUBiKQ2GIGYXBDnYqbCFvO8jaluHMW1dnXrhwYWZUoa6u&#10;zvX09ARrMZIoDMWhMMSMwmAHOxW2kLcdZG3LcOXd2dnpqqqqMmWhpaWFic0JojAUh8IQs/AFsXLl&#10;Rv/iZCnfRb9wHnjgSf9nvvUs5bWQt52FrG0tcee9efO/3NKlzZmiMGtWlWtr+3vex7KM3LJ+PYWh&#10;GBSGmIUviH/7N/35youThYWFhYWFpbyXAw/c5m66aV6mLFxzzUK3997b8z6WJbmFwjB4Lz9tiBOF&#10;gYWFhYWFxd5y+ukb3OOPz/BF4emnK9yHPrQu7+NYkl2OPXaj6+2lMAzWy08d4hS+IBYv5pCkcl/i&#10;HsZmKe2FvO0sZG1rKTbvv/99h1uwoDEzqlBdXes2btya97EsyS7K+LHHkpmfRGFARPiC0BwGlDcm&#10;RtpC3naQtS3F5K2Lrunia2FZWL58ub84G0pTku9tCgMiKAx2JPmLByOPvO0ga1uGkrfOdrRq1So3&#10;bdo0XxQqKyvdpk2bgrUoVUm+tykMiKAw2JHkLx6MPPK2g6xtGWzevb29rqGhITOqUF9f7+9D6Uvy&#10;vU1hQASFwY4kf/Fg5JG3HWRty2Dy7ujo8KMJKgoaXdAoA9dWSI8k39sUBkRQGOxI8hcPRh5520HW&#10;tgwkb81L0PyEcFRB8xY0fwHpkuR7m8KACAqDHUn+4sHII287yNqWneW9detWV1tbmykLjY2NbseO&#10;HcFapEmS720KAyIoDHYk+YsHI4+87SBrW/rLe926da6iosIXhRkzZrgNGzYEa5BGSb63KQyIoDDY&#10;keQvHow88raDrG3Jl/f27dvdwoULM6MK8+bNc9u2bQvWIq2SfG9TGErcLbfc4o444gg3evRod8IJ&#10;J/hPCgrRMYo/+clP/ON33313d+CBB7qLLrrIvfTSS8Ejdo7CYEeSv3gw8sjbDrK2JTdvbcerqqoy&#10;ZaG5uZmJzWUiyfc2haGEPfDAA27UqFHuvvvucytWrHCTJk1y++yzz8s78yuDR0Tdeuutvijcfffd&#10;/hfE1KlT3WGHHebOO++84BE7R2GwI8lfPBh55G0HWdsS5q1To7a0tGSurTBr1izX2dkZPArlIMn3&#10;NoWhhJ188snuwgsvDG71XWhl7Nix7uqrrw7uibr00kvdiSeeGNzq873vfc+NHz8+uLVzFAY72Kmw&#10;hbztIGtblPPjjz/uDzsKRxUWLFhA/mUoyfc2haFE6ZOC3XbbzY8uZFOBOPPMM4NbUU8//bQfgQgP&#10;W9Iow3HHHee++93v+tsDQWGwI8lfPBh55G0HWduiic0vvPCCLwrTp093a9eu5RCkMpXke5vCUKLW&#10;rFnjg9FhRdmuueaafkcM7rzzTn8Ykw5N0t9XwejvF0dPT48PP1x0ERf9vaamdf4FyVK+i061p188&#10;+jPfepbyWsjbzkLWNhZNYl68eHFmVEHXVtB2PN9jWcpjSfK9vXHjRgpDKSpUGK699tqCheGRRx5x&#10;++23ny8NixYt8iMOb3nLW/zch0Kuv/56/+/kLnff/aB/UbKwsLCwsLCU1vLEE0+4559/PlMWnnvu&#10;ubyPY2GJa5kyZYrfP6QwlJjwkKTJkycH9/TRWY8KHZKksyhpHkO2Bx980O26664FJz4xwmB34VNI&#10;Wwt521nIunwX7RvoxCc69EhFYebMmf4DRvK2sST53maEoYRp0vPFF18c3Oqb9Dxu3LiCk541X+Hy&#10;yy8PbvV56KGHfMAKeiD0QtDjmcNQ/vQLQL949CfKH3nbQdblSXk2NDRkRhXq6+t9gSBvO5LMOtw/&#10;pDCUoPC0qhpl0ATmq666yk9q1mnTZOLEiZHyoMOV9t13Xz9spJECnVpNhy+dfvrpwSN2jsJgBxsZ&#10;W8jbDrIuPx0dHa6ystIXBW3bW1tbM/MTyduOJLOmMJQ4XbhtzJgxbo899vCHHGkYMjRhwgR3/vnn&#10;B7f6ruyo0nD44Yf7w5kOOOAA96Uvfcm1tbUFj9g5CoMdbGRsIW87yLp86IKsTU1NmVGF2bNnu66u&#10;rmBtH/K2I8msKQyIoDDYwUbGFvK2g6zLQ3d3t6utrc2UhcbGRrdjx45g7SvI244ks6YwIILCYAcb&#10;GVvI2w6yTj8dGaBrKqko6M/169cHa16NvO1IMmsKAyIoDHawkbGFvO0g6/TSocU6LXo4qjB37lx/&#10;vYX+kLcdSWZNYUAEhcEONjK2kLcdZJ1O2v5qjkJYFnSyE81h2BnytiPJrCkMiKAw2MFGxhbytoOs&#10;00VnO9K1FXT2IxWFWbNmuZdeeilYu3PkbUeSWVMYEEFhsIONjC3kbQdZp4cunvriiy9mRhUWLFgw&#10;6NzI244ks6YwIILCYAcbGVvI2w6yTof29nZ/pWYVBZ0yXVdsDq+tMBjkbUeSWVMYEEFhsIONjC3k&#10;bQdZlzadGnXp0qWZUYWamhq3ZcuWYO3gkbcdSWZNYUAEhcEONjK2kLcdZF26VAyqq6szZWHZsmUD&#10;mtjcH/K2I8msKQyIoDDYwUbGFvK2g6xLjw410iFHOvRIRUGHIm3cGM92lrztSDJrCgMiKAx2sJGx&#10;hbztIOvSohzmz5+fGVXQJGdNdo4LeduRZNYUBkRQGOxgI2MLedtB1qVDp0fVaVJVFHTa1NbW1iFN&#10;bO4PeduRZNYUBkRQGOxgI2MLedtB1snTvIQVK1ZkRhV0Qbaurq5gbbzI244ks6YwIILCYAcbGVvI&#10;2w6yTlZ3d7ebO3dupiwsXrzYbd++PVgbP/K2I8msKQyIoDDYwUbGFvK2g6yTs379eldRUeGLgv5s&#10;a2sL1gwf8rYjyawpDIigMNjBRsYW8raDrEeeRhA0khCOKmiEQSMNI4G87UgyawoDIigMdrCRsYW8&#10;7SDrkaW5CZqjEJYFzV0o9toKg0HediSZNYUBERQGO9jI2ELedpD1yNDZjnTWI539SEVBZ0PSWZFG&#10;GnnbkWTWFAZEUBjsYCNjC3nbQdbDr7e3119PIRxV0HUWknq+yduOJLOmMCCCwmAHGxlbyNsOsh5e&#10;ukKzrtSsoqArN+sKznFfW2EwyNuOJLOmMCCCwmAHGxlbyNsOsh4empewbNmyzKhCdXW127JlS7A2&#10;OeRtR5JZUxgQQWGwg42MLeRtB1nHT8WgpqYmUxaWLl3qduzYEaxNFnnbkWTWFAZEUBjsYCNjC3nb&#10;Qdbx0aFGa9eu9YceqSjoUKT29vZgbWkgbzuSzJrCgAgKgx1sZGwhbzvIOh56/hYsWJAZVairq3M9&#10;PT3B2tJB3nYkmTWFAREUBjvYyNhC3naQdfE6Ozv9aVJVFHTa1JUrVyY6sbk/5G1HkllTGBBBYbCD&#10;jYwt5G0HWQ+dJjY3NzdnRhWqqqpKfgeJvO1IMmsKAyIoDHawkbGFvO0g66HZtm2bmzdvXqYsLFq0&#10;yG3fvj1YW7rI244ks6YwIILCYAcbGVvI2w6yHrz169e7GTNm+KJQUVHh2tragjWlj7ztSDJrCgMi&#10;KAx2sJGxhbztIOuB06lRGxsbM6MKtbW1rru7O1ibDuRtR5JZUxgQQWGwg42MLeRtB1kPTFdXl5sz&#10;Z06mLDQ1Nfk5DGlD3nYkmTWFAREUBjvYyNhC3naQdf90tqPW1lZ/9iMVhcrKStfR0RGsTR/ytiPJ&#10;rCkMiKAw2MFGxhbytoOsC+vt7XX19fWZUYWGhgZ/X5qRtx1JZk1hQASFwQ42MraQtx1knd+mTZv8&#10;lZpVFDS6sHr16pK9tsJgkLcdSWZNYUAEhcEONjK2kLcdZB2leQnLly/PjCpo3sLmzZuDtelH3nYk&#10;mTWFAREUBjvYyNhC3naQ9Su2bt3qampqMmVhyZIl/sxI5YS87UgyawoDIigMdrCRsYW87SDrvonN&#10;a9euddOnT/dFQddYaG9vD9aWF/K2I8msKQyIoDDYwUbGFvK2w3rWujrzwoULM6MKdXV1rqenJ1hb&#10;fnhv25Fk1hQGRFAY7GAjYwt522E5687OTldVVZUpCy0tLWUxsbk/vLftSDJrCgMiKAx2sJGxhbzt&#10;sJi1SkFzc3OmKKg0qDxYwHvbjiSzpjAggsJgBxsZW8jbDmtZb9u2zc2bNy9TFnQ4kg5LsoL3th1J&#10;Zk1hQASFwQ42MraQtx2Wst6wYYOf0KyiUFFR4datW1f2hyDl4r1tR5JZUxgQQWGwg42MLeRth4Ws&#10;dWpUnSI1HFWora31p1C1iPe2HUlmTWFABIXBDjYytpC3HeWetS66pouvhWVBF2XTxdms4r1tR5JZ&#10;UxgQQWGwg42MLeRtR7lmrUONVq1a5aZNm+aLQmVlpdu0aVOw1i7e23YkmTWFAREUBjvYyNhC3naU&#10;Y9a9vb2uoaEhM6pQX1/v7wPvbUuSzJrCgAgKgx1sZGwhbzvKLeuOjg4/mqCioNEFjTJYm9jcH97b&#10;diSZNYUBERQGO9jI2ELedpRL1pqXoPkJ4aiC5i1o/gKieG/bkWTWFAZEUBjsYCNjC3nbUQ5Zd3d3&#10;+zMfhWWhsbHRnxkJr8Z7244ks6YwIILCYAcbGVvI2460Z61rKeiaCioKusaCrrWAwnhv25Fk1hQG&#10;RFAY7GAjYwt525HWrHV1Zl2lORxV0NWbdRVn9I/3th1JZk1hQASFwQ42MraQtx1pzFrbnqqqqkxZ&#10;aG5uZmLzAPHetiPJrCkMiKAw2MFGxhbytiNNWasUtLS0ZK6tMGvWLNfZ2RmsxUDw3rYjyawpDIig&#10;MNjBRsYW8rYjLVn39PS4urq6zKjCggULeH0OAe9tO5LMmsKACAqDHWxkbCFvO9KQdXt7u5/QrKIw&#10;ffp0t3btWg5BGiLe23YkmTWFAREUBjvYyNhC3naUctY6NeqSJUsyowo1NTVu69atwVoMBe9tO5LM&#10;msKACAqDHWxkbCFvO0o16y1btrjq6upMWVi2bJm/OBuKw3vbjiSzpjDETBeaueyyy9wnPvEJ19bW&#10;5u978skn/enh0oDCYAcbGVvI245Sy1qHGq1evdofeqSiMHPmTLdp06ZgLYrFe9uOJLOmMMRIIe67&#10;777uggsucKNHj3ZNTU3+/t/+9rfuYx/7mP+61FEY7GAjYwt521FKWetnmD9/fmZUob6+3vX29gZr&#10;EQfe23YkmTWFIUbHHXecu/fee/3XKg5hYdCZHw444AD/damjMNjBRsYW8rajVLLu6OhwlZWVvijo&#10;tKmtra1MbB4GvLftSDJrCkOM9thjDz/sKtmFYdWqVX5dGlAY7GAjYwt525F01pqXoO1fOKowe/Zs&#10;19XVFaxF3Hhv25Fk1hSGGI0ZM8Z/iiLZheGBBx5w48eP91+XOgqDHWxkbCFvO5LMuru728/lC8tC&#10;Y2OjPzMShg/vbTuSzJrCEKMf/vCH/rAkXalShUHnmJ4yZYo76KCD3I033hg8qrRRGOxgI2MLeduR&#10;VNY60UdFRYUvCvpz/fr1wRoMJ97bdiSZNYUhRhqGveKKK/zhR7vssotfRo0a5b71rW+l5rhNCoMd&#10;bGRsIW87Rjrr7du3u0WLFmVGFebOneu2bdsWrMVw471tR5JZUxiGQWdnpx9d0Cnk0nbqOAqDHWxk&#10;bCFvO0Yya20zNEchLAsrVqzg2gojjPe2HUlmTWGI0aWXXuo2b94c3HqFrmKpdWlAYbCDjYwt5G3H&#10;SGStUfOVK1f6eXsqCjoU96WXXgrWYiTx3rYjyawpDDHadddd8x6zuXHjRr8uDSgMdrCRsYW87Rju&#10;rHt6etyLL76YGVXQqcN5XSWH97YdSWZNYYiR5ixs2LAhuPWK559/3r3+9a8PbpU2CoMdbGRsIW87&#10;hjPr9vZ2f6VmFQUddrtmzRqurZAw3tt2JJk1hSEGe+65p9trr738KIL+zF60TvdPmjQpeHRpozDY&#10;wUbGFvK2Yziy1qlRly5dmhlVqKmpcVu2bAnWIkm8t+1IMmsKQwyee+459+yzz/oRhvvvv9/fDpep&#10;U6f681CnBYXBDjYytpC3HXFnrWJQXV2dKQvLli1jYnMJ4b1tR5JZUxhipGKQ9l+iFAY72MjYQt52&#10;xJW1DjXSIUc69EhFQYciaU4eSgvvbTuSzJrCMAxWr17tr3Q5Z86cyJIGFAY72MjYQt52xJG1/u78&#10;+fMzowqa5KzJzig9vLftSDJrCkOMWltb3Xve8x5/aJLmLYR/hksaUBjsYCNjC3nbUWzWOj2qTpOq&#10;oqDTpur0qUxsLl28t+1IMmsKQ4zOOeccv6xdu9btu+++rqGhwf+yPemkk/wv3jSgMNjBRsYW8rZj&#10;qFnrkFpdeC0cVdAF2bq6uoK1KFW8t+1IMmsKQ4z2228/V1dXl/laE8NEpeHEE0/0X5c6CoMdbGRs&#10;IW87hpJ1d3e3mzt3bqYsLF682G3fvj1Yi1LGe9uOJLOmMMRIp1HV/AV505ve5CorK/3Xzc3NbvTo&#10;0f7rUkdhsIONjC3kbcdgs9YFRysqKnxR0J9tbW3BGqQB7207ksyawhAjHXqkU6nKpz71KfflL3/Z&#10;tbS0uCuuuMKNHTvW31/qKAx2sJGxhbztGGjWGkHQSEI4qqARBo00IF14b9uRZNYUhhg9/PDD7o9/&#10;/KP/etGiRe7Nb36zn/isw5Mef/xxf3+pozDYwUbGFvK2YyBZa26C5iiEZUFzF7i2Qjrx3rYjyawp&#10;DMMonECWpk9sKAx2sJGxhbzt6C9rne1IZ/TT3DoVBZ0NSWdFQnrx3rYjyawpDCNAv6A1+pAGFAY7&#10;2MjYQt52FMq6t7fXX08hHFXQdRZ4PaQf7207ksyawhATXTq/vr7ebd26NbjHuW3btrlbbrnFz1/Y&#10;fffdg3tLG4XBDjYytpC3Hfmy1hWadaVmFQVduVlXcObaCuWB97YdSWZNYYhBVVWV23///f3F2Q46&#10;6CA/f+Ghhx5yb3zjG/31GL7xjW+4pqam4NGDo8JxxBFH+LMsnXDCCf4MFv3p7Ox0l19+uf+3VVLG&#10;jRvnHn300WDtzlEY7GAjYwt525GdtQ6N1Sm+w1GF6upq/wEXygfvbTuSzJrCEIP3v//97n3ve58P&#10;8fOf/7x729ve5k+x+sMf/tDvwA/VAw884EaNGuXuu+8+Pxdi0qRJbp999nl5Z35l8IgovYBOPvlk&#10;99nPftbV1NT4U7xqUlt4bYiBoDDYwUbGFvK2I8xa2x9tC8KysHTpUrdjx47gUSgXvLftSDJrCkMM&#10;XvOa1/jjQkVPpEYa7rzzTn+7GNr5v/DCC4NbfXMhdHjT1VdfHdwTdccdd7hjjz22qA0ChcEONjK2&#10;kLcdmqvw9NNP+0OPVBR0KFJ7e3uwFuWG97YdSWZNYYiBTp2qC9+EdBjSkiVLgltDo1/4u+22mx9d&#10;yKYCceaZZwa3os4++2x38cUXu69+9av+0KgxY8a4q666yn+vQnp6enz44bJq1Sr/gmhqWudfkCzl&#10;u2i+jX7x6M9861nKayFvG4vOyqf5dOGowrx589zmzZvzPpalPBbe23aWJLPWPCgKQ5E0orBhw4bg&#10;lvPXXdAhRMXQhDQFM3Xq1OCePtdcc40bP358cCvq6KOP9nMdLrnkEtfQ0OAee+wxd+CBB/rbhVx/&#10;/fX+38ld7r77Qf+iZGFhYWFJx/Lkk0+6F154wReFv/71r+6ZZ57J+zgWFhaWwS5Tpkzx+4cUhiJo&#10;hEFzFsJFt/fcc8/IfVoGo1BhuPbaawsWhqOOOsodeeSRkTNf3Hzzzb5EaCQhH0YY7C58KmVrIe/y&#10;XTSKvHz58syogq6toPJA1jYW3tt2liSzZoQhBrfffvuAlsEID0maPHlycE+fiy66qOAhSbr/ox/9&#10;aHCrjwqHAlYBGQi9EPR45jCUP/0C0C8e/YnyR97lSafv1mFHYVnQWfp0WBJZ28F7244ksw73DykM&#10;JUiTnjUnIaSRA50mtdCk5+9///t+fbZbb7213xGGXBQGO9jI2ELe5Udz52bMmOGLgk653dbW5u8n&#10;a1vI244ks6YwlLDwtKoaZWhubvYTmHVa1ZaWFr9+4sSJkfKgy/1r/sSVV17p51A8//zz/noMl156&#10;afCInaMw2MFGxhbyLh86E15jY2NmVKG2ttaPKoTI2hbytiPJrCkMJU4XbtPZjvbYYw9/4TadJi80&#10;YcIEd/755we3+ugicqeeeqofVdCZknTthoGOLgiFwQ42MraQd3no6upyc+bMyZQFXRRUF2fLRta2&#10;kLcdSWZNYUAEhcEONjK2kHe66ZBUjSJPmzbNF4XKykrX0dERrI0ia1vI244ks6YwIILCYAcbGVvI&#10;O710EozsayvotNn9XV+HrG0hbzuSzJrCMAz0SdCmTZsipzdNCwqDHWxkbCHvdNK2RFdqVlHQ6MLq&#10;1at3um0ha1vI244ks6YwxEgBfutb3/JXetYpUXVsqVx33XX+eghpQGGwg42MLeSdLpqXkH1tBc1b&#10;0BWbB4KsbSFvO5LMmsIQI5WFE0880U9M1tmMwsLw+OOPu+OPP95/XeooDHawkbGFvNNDF2WqqanJ&#10;lIUlS5b4MyMNFFnbQt52JJk1hSFGBx98sP8lLxplCAvDypUrB32l56RQGOxgI2MLeZc+HWq0du1a&#10;/6GTioKusbBhw4Zg7cCRtS3kbUeSWVMYYrTnnnv6s1hIdmHQ+bJ1Ow0oDHawkbGFvEvb9u3b3cKF&#10;CzOjCnV1df4qzkNB1raQtx1JZk1hiNEpp5zir5sgKgi6eJroWghnnXWW/7rUURjsYCNjC3mXrs7O&#10;Tn8NnbAs6OKcxZw0g6xtIW87ksyawhCjF154wc9d+OpXv+pHG6644gr34Q9/2H89a9as4FGljcJg&#10;BxsZW8i79KgU6Cr+YVFQaVB5KBZZ20LediSZNYUhZtXV1e5zn/ucGzt2rDvyyCPdZz7zGX9fWlAY&#10;7GAjYwt5lxYdbjRv3rxMWdDhSDosKQ5kbQt525Fk1hQGRFAY7GAjYwt5lw5NZNaEZhWFiooKt27d&#10;uliv20PWtpC3HUlmTWGI0Uc+8hE3efJkt2XLluCe9KEw2MFGxhbyTp5OjapTpIajCrW1tf4UqnEj&#10;a1vI244ks6YwxEhzFw444AA/j+GLX/yie+aZZ/zFd9KEwmAHGxlbyDtZuuiaLr4WlgVdlG24tg9k&#10;bQt525Fk1hSGmOkYVF2o7Qtf+ILbe++93UEHHeQuv/xyN3v27OARpY3CYAcbGVvIOxk61GjVqlVu&#10;2rRpvihUVla6TZs2BWuHB1nbQt52JJk1hWEY6ROle++9173zne90u+22W3BvaaMw2MFGxhbyHnm9&#10;vb2uoaEhM6pQX1/v7xtuZG0LeduRZNYUhmGiT5Buu+029973vtftuuuuvjSkAYXBDjYytpD3yOro&#10;6PCjCSoKGl3QKEOcE5v7Q9a2kLcdSWZNYYhRd3e3mzJlijvnnHPcHnvs4caMGeO+//3vuwULFgSP&#10;KH0UBjvYyNhC3iND8xI0PyEcVdC8BY02jySytoW87UgyawpDjDTZ+cADD3SXXHKJP2VeGlEY7GAj&#10;Ywt5Dz99aKQzH4VlobGx0Z8ZaaSRtS3kbUeSWVMYYvTEE0/EduGdpFAY7GAjYwt5Dy9dS0HXVFBR&#10;0AdGutZCUsjaFvK2I8msKQyIoDDYwUbGFvIeHvqQSFdpDkcVdPVmXcU5SWRtC3nbkWTWFIYiHXvs&#10;sZlT5B1zzDH+dqElDSgMdrCRsYW846ffl1VVVZmy0NzcPGITm/tD1raQtx1JZk1hKNLtt9/uenp6&#10;/Nc6K5JuF1rSgMJgBxsZW8g7PioFLS0tmWsrzJo1y3V2dgZrk0fWtpC3HUlmTWFABIXBDjYytpB3&#10;PPQBUV1dXWZUQWfBK7XnlKxtIW87ksyawhCjvfbaK+9ENx2ypHVpQGGwg42MLeRdvPb2dj+hWUVh&#10;+vTpbu3atSVxCFIusraFvO1IMmsKQ4x22WUXt379+uDWK3QfV3pGqWEjYwt5D51OjbpkyZLMqEJN&#10;TY3bunVrsLb0kLUt5G1HkllTGGLw4IMP+kVXdL7rrrsyt7U88MAD/roMRx99dPDo0kZhsIONjC3k&#10;PTRbtmxx1dXVmbKwbNkyf3G2UkbWtpC3HUlmTWGIwRvf+Ea/aIThoIMOytzWcuihh7pTTjnFTZ06&#10;NXh0aaMw2MFGxhbyHhwdarR69Wp/6JGKwsyZMzNnxCt1ZG0LeduRZNYUhhipGHR0dAS30onCYAcb&#10;GVvIe+D0HM2fPz8zqlBfX+96e3uDtaWPrG0hbzuSzJrCgAgKgx1sZGwh74HRhz6VlZW+KOi0qa2t&#10;rSU5sbk/ZG0LeduRZNYUhiJdeumlbvPmzZmv+1vSgMJgBxsZW8i7f5qX0NTUlBlVmD17tuvq6grW&#10;pgtZ20LediSZNYWhSOedd15mo6Kv+1vSgMJgBxsZW8i7sO7ubjd37txMWVi8eLE/M1JakbUt5G1H&#10;kllTGBBBYbCDjYwt5J1fW1ubq6io8EVBf+Y7NXbakLUt5G1HkllTGGKkT6myz829cuVK9z//8z/u&#10;ueeeC+4pfRQGO9jI2ELeUdu3b3eLFi3KjCpohGHbtm3B2nQja1vI244ks6YwxOh973ufvw6DdHZ2&#10;+lOsjh071u2zzz6+OKQBhcEONjK2kPcr9HtOcxTCsrBixYqSv7bCYJC1LeRtR5JZUxhi9NrXvtYt&#10;XbrUf33nnXe6E0880Z9d4+GHH3bjxo3z95c6CoMdbGRsIe++ayto5FdnP1JRmDVrlnvppZeCteWD&#10;rG0hbzuSzJrCEKPdd9/dn4JP/v3f/93dcMMN/utVq1a5UaNG+a9LHYXBDjYytljPu6enx7344ouZ&#10;UYUFCxaU7XPBe9sW8rYjyawpDDE66qij3G233eY2bNjg9t9/fz+BThoaGtzrX/96/3WpozDYwUbG&#10;Fst5b9y40V+pWUVBV25es2ZN6q6tMBi8t20hbzuSzJrCEKP//d//dbvuuqvbbbfd3Kmnnhrc69xN&#10;N93kzjrrrOBWaaMw2MFGxhaLeevUqDpMNBxVqK6udlu2bAnWli/e27aQtx1JZk1hiNmyZcv8yEJ2&#10;mPpkS6MMaUBhsIONjC3W8lYxUEEIy4KKQ5qvrTAYvLdtIW87ksyawjAMdGo+FQQtaTtNH4XBDjYy&#10;tljJW4ca6ZAjHXqkoqAPbHRIkiW8t20hbzuSzJrCECOd1/uKK65we+21lz80aZdddvFff/vb307N&#10;J1sUBjvYyNhiIW/93+bPn58ZVdAkZ012tob3ti3kbUeSWVMYYvTd737XHXjgge63v/2tmzdvnl9u&#10;vvlmf9/VV18dPKq0URjsYCNjS7nnrdOj6jSpKgo6bapOn1rOE5v7w3vbFvK2I8msKQwxetOb3pT3&#10;qs7PPvusO+SQQ4JbpY3CYAcbGVvKNW9dcE0XXgtHFXRBtq6urmCtTby3bSFvO5LMmsIQo9GjR7vm&#10;5ubg1it035577hncKm0UBjvYyNhSjnl3d3e7uXPnZsrC4sWL/aGh1vHetoW87UgyawpDjN797ne7&#10;SZMmBbdeoTkMWpcGFAY72MjYUm55r1+/3p+RTkVBf7a1tQVrwHvbFvK2I8msKQwxev755/0ow7HH&#10;Huu+8pWv+EVfa3Thr3/9a/Co0kZhsIONjC3lkrdGEDSSEI4qaIRBIw14Be9tW8jbjiSzpjDEbMGC&#10;Be7rX/+6e//73++Xyy+/3C1cuDBYW/ooDHawkbGlHPLW3ATNUQjLQlNTk5/DgCje27aQtx1JZk1h&#10;QASFwQ42MrakOW+d7ai1tdWf/UhFQWdD0lmRkB/vbVvI244ks6YwxEDD4Zdeeqk/E5JOofqFL3zB&#10;tbe3B2vThcJgBxsZW9Kad29vr7+eQjiqoOss8JrtH+9tW8jbjiSzpjDEQBdr23vvvd1FF13kLrvs&#10;MnfAAQe4c845J1ibLhQGO9jI2JLGvHWFZl2pWUVBV27WFZytXlthMHhv20LediSZNYUhBrr+woMP&#10;Phjccq62ttbtvvvubuvWrcE96UFhsIONjC1pylvzEpYtW5YZVaiurnZbtmwJ1mJneG/bQt52JJk1&#10;hSEGu+22m1u7dm1wq49GHPJdk6HUURjsYCNjS1ry1gctNTU1mbKwdOlSt2PHjmAtBoL3ti3kbUeS&#10;WVMYYrDLLru4DRs2BLf67Lvvvv7qo2lDYbCDjYwtpZ63DjXSBy869EhFYcaMGamdC5Y03tu2kLcd&#10;SWZNYYiBCsNZZ53lzj777MyiQ5ImTJgQuS8NKAx2sJGxpZTz1s+kU1KHowp1dXWup6cnWIvB4r1t&#10;C3nbkWTWFIYY6KxI55133k6XNKAw2MFGxpZSzbuzs9OfJlVFQadNXblyJRObi8R72xbytiPJrCkM&#10;iKAw2MFGxpZSy1sTmzXPKxxVqKqqSu2GqNTw3raFvO1IMmsKAyIoDHawkbGllPLetm2bmzdvXqYs&#10;LFq0yG3fvj1Yi2Lx3raFvO1IMmsKAyIoDHawkbGlVPJev369n9CsolBRUeHa2tqCNYgL721byNuO&#10;JLOmMCCCwmAHGxlbks5bp0ZtbGzMjCroejW6Sj7ix3vbFvK2I8msKQyIoDDYwUbGliTz3rx5s5sz&#10;Z06mLDQ1Nfk5DBgevLdtIW87ksyawoAICoMdbGRsSSJvne1o1apV/uxHKgqVlZWuo6MjWIvhwnvb&#10;FvK2I8msKQwxU5C65sI73vEOv6GU3//+9+7555/3X5c6CoMdbGRsGem8e3t7XX19fWZUoaGhwd+H&#10;4cd72xbytiPJrCkMMbrzzjvdgQce6H70ox+5vfbayw+7yz333OPe//73+69LHYXBDjYytoxk3ps2&#10;bXIzZ870RUGjC6tXr+baCiOI97Yt5G1HkllTGGI0btw49+STT/qv991330xhWLp0qXvd617nvy51&#10;FAY72MjYMhJ5a17C8uXLM6MKmreg+QsYWby3bSFvO5LMmsIQo9GjR/tP0iS7MLS0tLg999zTf13q&#10;KAx2sJGxZbjz3rp1q6upqcmUhSVLlvgzI2Hk8d62hbztSDJrCkOMxo8f75566in/dXZhuOOOO/yc&#10;hjSgMNjBRsaW4cpbhxqtXbvWTZ8+3RcFXWNhw4YNwVokgfe2LeRtR5JZUxhi9Nvf/tYddthhbsqU&#10;KW6fffZx999/v/vZz37mv9Y8hjSgMNjBRsaW4chbV2deuHBhZlShrq7OX8UZyeK9bQt525Fk1hSG&#10;mN10003u4IMPdrvssotfNAn6N7/5TbC29FEY7GAjY0vceXd2drqqqqpMWdChl0xsLg28t20hbzuS&#10;zJrCMEx0StWVK1embgNKYbCDjYwtceWt32kqB2FRUGlQeUDp4L1tC3nbkWTWFAZEUBjsYCNjSxx5&#10;63AjHXYUlgUdjqTDklBaeG/bQt52JJk1hSFGxxxzjDv22GMLLmlAYbCDjYwtxeaticya0KyioAnO&#10;69at4xCkEsV72xbytiPJrCkMMbr99tsjy6233uq+9rWvuTe84Q3uv/7rv4JHlTYKgx1sZGwZat46&#10;NapOkRqOKtTW1vpTqKJ08d62hbztSDJrCsMIuOuuu9zEiRODW6WNwmAHGxlbhpK3Lrqmi6+FZUEX&#10;ZdPF2VDaeG/bQt52JJk1hWEEaAK0rsuQBhQGO9jI2DKYvHWokX5vTZs2zReFyspKt2nTpmAtSh3v&#10;bVvI244ks6YwjABdg+Gggw4KbpU2CoMdbGRsGWjevb29rqGhITOqUF9f7+9DevDetoW87UgyawpD&#10;jD760Y+6s88+O7KceOKJbrfddnM33nhj8KjSRmGwg42MLQPJu6Ojw48mqChodEGjDExsTh/e27aQ&#10;tx1JZk1hiNHVV18dWb7//e+7n//85/4Y4LSgMNjBRsaW/vLWvATNTwhHFfQ7S/MXkE68t20hbzuS&#10;zJrCEBOdSeS5555zGzeme0ebwmAHGxlbCuXd3d3tz3wUloXGxkb/+wzpxXvbFvK2I8msKQwxGj16&#10;9Ms72iuDW+lEYbCDjYwt+fLWtRQqKip8UdA1FnStBaQf721byNuOJLOmMMTo5JNP9hc0itMtt9zi&#10;jjjiCF9GTjjhBL9xH4j777/fBzthwoTgnoGhMNjBRsaW7Lx1dWZdpTkcVZg3b56/ijPKA+9tW8jb&#10;jiSzpjDE6Mknn3Tvete73OOPP+4nC65fvz6yDNYDDzzgRo0a5e677z63YsUKN2nSJLfPPvvsdBSj&#10;ubnZHXrooe6MM86gMKAgNjK2hHnr9KhVVVWZsqDfF0xsLi+8t20hbzuSzJrCEKNddtkls+y6666Z&#10;Jbw9WBqxuPDCC4NbfedGHzt2rJ9QXYiOPT7ttNPc7373O3f++edTGFAQGxlbdGrUZ599NnNthVmz&#10;ZrnOzs5gLcoJ721byNuOJLOmMMRIkwX7WwZDG3edjlWjC9lUIM4888zg1qtdd9117lOf+pT/eiCF&#10;oaenx4cfLhoZ0QuiqWmdf0GylO+ydetW/4tHf+Zbz1I+i854NHfu3Myowvz58/1k53yPZUn/wnvb&#10;1kLedpYks9ZJfSgMRbrgggtcV1dXcCsea9as8cFMnTo1uKfPNddc48aPHx/citKkRR2K1N7e7m8P&#10;pDBcf/31/t/JXe6++0H/omRhYUn38tRTT7kXXnjBF4W//vWv7umnn877OBYWFhYWlkLLlClT/P4h&#10;haEIOtxoKHMU+lOoMFx77bV5C4MKiyZHP/PMM8E9jDCw9L/wqVR5L5rEvHjx4syogq6t8MQTT5C3&#10;gYX3tq2FvO0sSWbNCEMMNEch7sIQHpI0efLk4J4+F110Ud5Dkurq6nyQ+jvhop8rvE/nWR8IvRD0&#10;d5jDUP70C0C/ePQnysuWLVtcdXV1piwsW7bMfzhA3jbw3raFvO1IMutw/5DCUATtmA/H+cs16fni&#10;iy8ObvVNeh43blzeSc/6NFHHJWcv5557rjvppJP81wM9ZSKFwQ42MuVHvyNWr17tT++sojBz5szM&#10;xSTJ2w6ytoW87UgyawpDDHLPilRoGazwtKoaZdCpD6+66ip/WtWWlha/fuLEif2eMYmzJKE/bGTK&#10;i3LUhwPhqEJ9fb0fqQyRtx1kbQt525Fk1hSGGKgw/Pd//7f7/e9/3+8yFLpw25gxY9wee+zhL9yW&#10;fWE4lQGVgkIoDOgPG5ny0dHR4SorK31R0GlTW1tbX3VtBfK2g6xtIW87ksyawhCD4ZjDkBQKgx1s&#10;ZNLvn//8p2tqasqMKsyePbvgGdvI2w6ytoW87UgyawpDDHS4EYUBacNGJt10HYXsayvojEi6cGMh&#10;5G0HWdtC3nYkmTWFIQaMMCCN2MikV1tbm6uoqPBFQX8O5PcPedtB1raQtx1JZk1hQASFwQ42Mumz&#10;fft2t2jRosyogkYYBnoGNPK2g6xtIW87ksyawoAICoMdbGTSRe9NzVEIy8KKFSv8HIaBIm87yNoW&#10;8rYjyawpDIigMNjBRiYddLajlStX+rMfqSjMmjXLvfTSS8HagSNvO8jaFvK2I8msKQyIoDDYwUam&#10;9OnqzC+++GJmVEHXWRhqXuRtB1nbQt52JJk1hQERFAY72MiUNl2hWVdqVlHQ9VfWrFnzqmsrDAZ5&#10;20HWtpC3HUlmTWFABIXBDjYypUmnRl26dGlmVKG6utpt2bIlWDt05G0HWdtC3nYkmTWFAREUBjvY&#10;yJQeFQMVhLAsqDj0d22FwSBvO8jaFvK2I8msKQyIoDDYwUamdOhQIx1ypEOPVBR0KJIOSYoTedtB&#10;1raQtx1JZk1hQASFwQ42MqVBz78mM4ejCprkrMnOcSNvO8jaFvK2I8msKQyIoDDYwUYmeTo9qk6T&#10;qqKg06bq9KnFTGzuD3nbQda2kLcdSWZNYUAEhcEONjLJ0QXXdOG1cFRBF2Qb7l/C5G0HWdtC3nYk&#10;mTWFAREUBjvYyCSju7vbzZ07N1MWFi9e7LZv3x6sHT7kbQdZ20LediSZNYUBERQGO9jIjLz169e7&#10;iooKXxT0Z1tbW7Bm+JG3HWRtC3nbkWTWFAZEUBjsYCMzcnRqVI0khKMKGmHQSMNIIm87yNoW8rYj&#10;yawpDIigMNjBRmZkdHV1+TkKYVloamrycxhGGnnbQda2kLcdSWZNYUAEhcEONjLDS2c7am1t9Wc/&#10;UlGorKx0HR0dwdqRR952kLUt5G1HkllTGBBBYbCDjczw6e3t9ddTCEcVdJ2FpJ9n8raDrG0hbzuS&#10;zJrCgAgKgx1sZIaHrtCsKzWrKOjKzatXrx62aysMBnnbQda2kLcdSWZNYUAEhcEONjLx0ryEZcuW&#10;ZUYVqqur3ZYtW4K1ySNvO8jaFvK2I8msKQyIoDDYwUYmPlu3bnU1NTWZsrB06VJ/ZqRSQt52kLUt&#10;5G1HkllTGBBBYbCDjUzxdKjR2rVr/aFHKgozZsxw7e3twdrSQt52kLUt5G1HkllTGBBBYbCDjUxx&#10;9LwtWLAgM6pQV1fnenp6grWlh7ztIGtbyNuOJLOmMCCCwmAHG5mh6+zsdLNmzfJFQadNXblyZUlM&#10;bO4PedtB1raQtx1JZk1hQASFwQ42MoOnic3Nzc2ZUYWqqqrU/PIkbzvI2hbytiPJrCkMiKAw2MFG&#10;ZnC2bdvm5s2blykLixYtctu3bw/Wlj7ytoOsbSFvO5LMmsKACAqDHWxkBm79+vV+QrOKQkVFhVu3&#10;bl2wJj3I2w6ytoW87UgyawoDIigMdrCR2TmdGrWxsTEzqlBbW+u6u7uDtelC3naQtS3kbUeSWVMY&#10;EEFhsIONTP82b97s5syZkykLTU1Nfg5DWpG3HWRtC3nbkWTWFAZEUBjsYCOTn852tGrVKn/2IxWF&#10;yspK19HREaxNL/K2g6xtIW87ksyawoAICoMdbGRerbe319XX12dGFRoaGvx95YC87SBrW8jbjiSz&#10;pjAggsJgBxuZqE2bNvnRBBUFjS6sXr265K+tMBjkbQdZ20LediSZNYUBERQGO9jI9NG8hOXLl2dG&#10;FTRvQfMXyg1520HWtpC3HUlmTWFABIXBDjYyzm3dutXV1NRkysKSJUv8mZHKEXnbQda2kLcdSWZN&#10;YUAEhcEOyxsZHWq0du1aN336dF8UdI2FDRs2BGvLk+W8rSFrW8jbjiSzpjAggsJgh9WNjK7OvHDh&#10;wsyoQl1dnb+Kc7mzmrdFZG0LeduRZNYUBkRQGOywuJHp7Ox0VVVVmbLQ0tJSVhOb+2Mxb6vI2hby&#10;tiPJrCkMiKAw2GFpI6NSoHIQFgWVBpUHSyzlbR1Z20LediSZNYUBERQGO6xsZHS4kQ47CsuCDkfS&#10;YUnWWMkbZG0NeduRZNYUBkRQGOywsJHRRGZNaFZR0ATndevWmTkEKZeFvNGHrG0hbzuSzJrCgAgK&#10;gx3lvJHRqVF1itRwVEGnTtUpVC0r57wRRda2kLcdSWZNYUAEhcGOct3I6KJruvhaWBZ0UTZdnM26&#10;cs0br0bWtpC3HUlmTWFABIXBjnLbyOhQo1WrVrlp06b5olBZWek2bdoUrEW55Y3CyNoW8rYjyawp&#10;DIigMNhRThuZ3t5e19DQkBlVqK+v9/fhFeWUN/pH1raQtx1JZk1hQASFwY5y2ch0dHT40QQVBY0u&#10;aJTB6sTm/pRL3tg5sraFvO1IMmsKAyIoDHakfSOjeQlNTU2ZUQXNW9D8BeSX9rwxcGRtC3nbkWTW&#10;FAZEUBjsSPNGpru729XW1mbKQmNjoz8zEgpLc94YHLK2hbztSDJrCgMiKAx2pHUjo2spVFRU+KKg&#10;ayzoWgvYubTmjcEja1vI244ks6YwIILCYEfaNjK6OvOiRYsyowrz5s3zV3HGwKQtbwwdWdtC3nYk&#10;mTWFAREUBjvStJHR67KqqipTFpqbm5nYPEhpyhvFIWtbyNuOJLOmMCCCwmBHGjYyKgUtLS2ZayvM&#10;mjXLdXZ2BmsxGGnIG/Ega1vI244ks6YwIILCYEepb2R6enpcXV1dZlRhwYIFbBCLUOp5Iz5kbQt5&#10;25Fk1hQGRFAY7CjljUx7e7uf0KyiMH36dLd27VoOQSpSKeeNeJG1LeRtR5JZUxgQQWGwoxQ3Mjo1&#10;6pIlSzKjCjU1NW7r1q3BWhSjFPPG8CBrW8jbjiSzpjAggsJgR6ltZLZs2eKqq6szZWHZsmX+4myI&#10;R6nljeFD1raQtx1JZk1hQASFwY5S2cjoUKPVq1f7Q49UFGbOnOk2buT1F7dSyRvDj6xtIW87ksya&#10;woAICoMdpbCR0b89f/78zKhCfX296+3tDdYiTqWQN0YGWdtC3nYkmTWFAREUBjuS3sh0dHS4yspK&#10;XxR02tTW1lYmNg+jpPPGyCFrW8jbjiSzpjAggsJgR1K/eDQvoampKTOqMHv2bNfV1RWsxXBJckOD&#10;kUXWtpC3HUlmTWFABIXBjiR+8XR3d7u5c+dmysLixYvd9u3bg7UYTkluaDCyyNoW8rYjyawpDIig&#10;MNgx0r942traXEVFhS8K+nP9+vXBGoyEJDc0GFlkbQt525Fk1hQGRFAY7BipXzwaQVi0aFFmVEEj&#10;DNu2bQvWYqQkuaHByCJrW8jbjiSzpjAggsJgx0j84tHrSXMUwrKwYsUKrq2QkCQ3NBhZZG0LeduR&#10;ZNYUBkRQGOwYzl88OtvRypUr/dmPVBRmzZrlXnrppWAtkpDkhgYji6xtIW87ksyawoAICoMdw/WL&#10;p6enx7344ouZUQVdZ4ENWfKS3NBgZJG1LeRtR5JZUxgQQWGwYzh+8egKzbpSs4qCrty8Zs0arq1Q&#10;IpLc0GBkkbUt5G1HkllTGBBBYbAjzl88O3bscEuXLs2MKlRXV7stW7YEa1EKktzQYGSRtS3kbUeS&#10;WVMYEEFhsCOuXzwqBioIYVlQcVCBQGlJckODkUXWtpC3HUlmTWFABIXBjmJ/8ehQIx1ypEOPVBR0&#10;KJIOSUJpSnJDg5FF1raQtx1JZk1hQASFwY5ifvHo72gycziqoEnOmuyM0pXkhgYji6xtIW87ksya&#10;woAICoMdQ/3Fo9Oj6jSpKgo6bapOn8rE5tKX5IYGI4usbSFvO5LMmsKACAqDHYP9xaMLrunCa+Go&#10;gi7IltZfHBYluaHByCJrW8jbjiSzpjAggsJgx2B+8XR3d7u5c+dmysKiRYvc9u3bg7VIgyQ3NBhZ&#10;ZG0LeduRZNYUBkRQGOwY6C+e9evXu4qKCl8U9GdbW1uwBmmS5IYGI4usbSFvO5LMmsKACAqDHTv7&#10;xaNToy5evDgzqqARBo00IJ2S3NBgZJG1LeRtR5JZUxgQQWGwo79fPF1dXX6OQlgWmpqa/BwGpFeS&#10;GxqMLLK2hbztSDJrCgMiKAx25PvFo7Mdtba2+rMfqShUVla6jo6OYC3SLMkNDUYWWdtC3nYkmTWF&#10;ocTdcsst7ogjjnCjR492J5xwgj+GvJDbbrvNnXrqqW6fffZxe+65pzvttNPcCy+8EKwdGAqDHbm/&#10;eHp7e119fX1mVEHXWWADVD6S3NBgZJG1LeRtR5JZUxhK2AMPPOBGjRrl7rvvPn86y0mTJvkyoPPe&#10;53P++ee7O+64wzU2NrqlS5e6Sy65xP/9hQsXBo/YOQqDHdm/eDZt2uSv1KyioCs3r169mmsrlJkk&#10;NzQYWWRtC3nbkWTWFIYSdvLJJ7sLL7wwuNV3uMjYsWPd1VdfHdzTPx1zvv/++7tf/OIXwT07R2Gw&#10;I/zFs2TJksyoQnV1tduyZUvwCJQTdirsIGtbyNuOJLOmMJQoHR6y2267+dGFbCoQZ555ZnCrf5q4&#10;qkOT7rrrruCenaMw2NHZ2emef/75TFnQqJTOjITyxE6FHWRtC3nbkWTWFIYStWbNGh/M1KlTg3v6&#10;XHPNNW78+PHBrf5ddtll7tBDD/XFoZCenh4ffrisWrXK/7tNTev8C5Kl/BaVUeWsQ49UFGbMmOHW&#10;rSPvcl+2bt3qNzT6M996lvJZyNrWQt52liSz3rhxI4WhFBUqDNdee+2ACoMOQ9pvv/3cnDlzgnvy&#10;u/766/2/k7vcffeD/kXJUn7Ln//858yogl5fjz/+eN7HsbCwsLCwsLBomTJlit8/pDCUmPCQpMmT&#10;Jwf39Lnooot2ekjSjTfe6MuCTom5M4ww2Fn06cCsWbN8UdBpU5ctW+Z/CfCplI2FTyHtLGRtayFv&#10;O0uSWTPCUMI06fniiy8ObvVNeh43bly/k55/+ctf+rKgM94MhV4IekEwh6F86HXT3NycGVWoqqry&#10;OesXgH7x6E+UP/K2g6xtIW87ksw63D+kMJSg8LSqGmXQDt9VV13lT6va0tLi10+cODFSHnQY0h57&#10;7OEeeughf0x6uGzevDl4xM5RGMrLtm3b3Lx58zJlYdGiRW779u1+HRsZW8jbDrK2hbztSDJrCkOJ&#10;04XbxowZ44uALtymiaqhCRMm+GsvhPQ4hZm7aJ7CQFEYyseGDRv8hGYVBV3wT+UxGxsZW8jbDrK2&#10;hbztSDJrCgMiKAzpp1Oj6uJ94ahCbW2t6+7uDta+go2MLeRtB1nbQt52JJk1hQERFIZ00+FnOjNW&#10;WBaampr8BfzyYSNjC3nbQda2kLcdSWZNYUAEhSGdNLFZZ7jS2Y9UFHSGrI6OjmBtfmxkbCFvO8ja&#10;FvK2I8msKQyIoDCkj07BW19fnxlVaGho8PftDBsZW8jbDrK2hbztSDJrCgMiKAzpsmnTJj+aoKKg&#10;0YXVq1f70YaBYCNjC3nbQda2kLcdSWZNYUAEhSEdNC9h+fLlmVEFzVsYzOlzhY2MLeRtB1nbQt52&#10;JJk1hQERFIbSpys86sxHYVlYsmSJPzPSYLGRsYW87SBrW8jbjiSzpjAggsJQunSoka6loGtxqCjo&#10;Ggu61sJQsZGxhbztIGtbyNuOJLOmMCCCwlCadHXmhQsXZkYVdPVmXcW5GGxkbCFvO8jaFvK2I8ms&#10;KQyIoDCUns7OTldVVZUpCy0tLQOe2NwfNjK2kLcdZG0LeduRZNYUBkRQGEqHSoHKQVgUVBpUHuLC&#10;RsYW8raDrG0hbzuSzJrCgAgKQ2nQ4UZ1dXWZsqDDkXRYUpzYyNhC3naQtS3kbUeSWVMYEEFhSJ4m&#10;MmtCs4qCJjhronMchyDlYiNjC3nbQda2kLcdSWZNYUAEhSE5OjWqTpEajirU1NT4U6gOFzYytpC3&#10;HWRtC3nbkWTWFAZEUBiSoYuu6eJrYVnQRdl0cbbhxEbGFvK2g6xtIW87ksyawoAICsPI0qFGq1at&#10;ctOmTfNFobKy0m3atClYO7zYyNhC3naQtS3kbUeSWVMYEEFhGDm9vb2uoaEhM6pQX1/v7xspbGRs&#10;IW87yNoW8rYjyawpDIigMIyMjo4OP5qgoqDRBY0yDMfE5v6wkbGFvO0ga1vI244ks6YwIILCMLw0&#10;L6GpqSkzqqB5C11dXcHakcVGxhbytoOsbSFvO5LMmsKACArD8Onu7na1tbWZstDY2OjPjJQUNjK2&#10;kLcdZG0LeduRZNYUBkRQGIaHrqVQUVHhi4KusbB+/fpgTXLYyNhC3naQtS3kbUeSWVMYEEFhiJeu&#10;zrxo0aLMqMK8efP8VZxLARsZW8jbDrK2hbztSDJrCgMiKAzx0XNZVVWVKQvNzc0jPrG5P2xkbCFv&#10;O8jaFvK2I8msKQyIoDAUT6WgpaUlc22FWbNmuc7OzmBt6WAjYwt520HWtpC3HUlmTWFABIWhOD09&#10;Pa6uri4zqrBgwYKS/SXORsYW8raDrG0hbzuSzJrCgAgKw9C1t7f7Cc0qCtOnT3dr164tqUOQcrGR&#10;sYW87SBrW8jbjiSzpjAggsIweDo16pIlSzKjCjU1NW7r1q3B2tLFRsYW8raDrG0hbzuSzJrCgAgK&#10;w+Bs2bLFVVdXZ8rCsmXL/MXZ0oCNjC3kbQdZ20LediSZNYUBERSGgdGhRqtXr/aHHqkozJw5023c&#10;mK7njI2MLeRtB1nbQt52JJk1hQERFIad0xt1/vz5mVGF+vp619vbG6xNDzYytpC3HWRtC3nbkWTW&#10;FAZEUBj619HR4SorK31R0GlTW1tbS3pic3/YyNhC3naQtS3kbUeSWVMYEEFhyE/zEpqamjKjCrNn&#10;z3ZdXV3B2nRiI2MLedtB1raQtx1JZk1hQASF4dW6u7vd3LlzM2Vh8eLFbvv27cHa9GIjYwt520HW&#10;tpC3HUlmTWFABIUhqq2tzVVUVPiioD/Xr18frEk/NjK2kLcdZG0LeduRZNYUBkRQGPpoBGHRokWZ&#10;UQWNMGikoZywkbGFvO0ga1vI244ks6YwIILC0PccaI5CWBZWrFiRmmsrDAYbGVvI2w6ytiWOvHUB&#10;0m3btrGU+KK5k0899ZT/M9/6Yhe9DgqhMCDCcmHQ2Y5Wrlzpz36kojBr1iz30ksvBWvLDzsVtpC3&#10;HWRtS7F5b9682c/N06g6S2kvCxcudLW1tf7PfOuLXfQ60OshHwoDIqwWhp6eHvfiiy9mRhV0nYVy&#10;39iyU2ELedtB1rYUk7c+UdZOoj4s02G3+T51ZimdZevWrX4upf7Mt76YRfnrdaDXQ76RBgoDIiwW&#10;Bl2hWVdqVlHQlZvXrFmT2msrDAY7FbaQtx1kbUsxeWtHUZ8sl9scvXKlw6N15MNwHSat14FeD3pd&#10;5KIwIMJSYVCDXrp0aWZUobq62m3ZsiVYW/7YqbCFvO0ga1uKyTssDPl2EFF6hrsw9Pd6oDAgwkph&#10;UDFQQQjLgopDf5N9yhE7FbaQtx1kbUsxeVMY0oXCMHQUhpiVe2HQoUY65EiHHqko6FAkHZJkETsV&#10;tpC3HWRtSzF5UxjShcIwdBSGmJVzYdAvU01mDkcVNMlZk52tYqfCFvK2g6xtKSZvCkO6UBiGjsIQ&#10;s3ItDHqD6TSpKgo6barOBGBhYnN/2KmwhbztIGtbisk7rYXhD3/4g3vrW9/q3va2t/k/zzzzzGHb&#10;iS7GhAkT3GGHHebe+c53ure85S3uW9/6VlE/Z3+F4Z577nHnn3++/7qurs499thj/uvBoDBgwMqt&#10;MOhNpQuvhaMKuiBbWl/scWOnwhbytoOsbSkm79wdRH2OpnN/JLEM9DM8feC31157ucbGxuAe5xoa&#10;Ggb1IeBIzVlUYdCOvOj6BuPGjXMPPvigvz0UAy0M2V8PBoUBA1ZOhUEv+Llz52bKgt4E27dvD9aC&#10;nQpbyNsOsralmLxzdxC14/7yLkAii/7tgdAJS/bdd1+3adOm4J4ofbp++umnu+OOO869/e1vd/fe&#10;e6+/XzvvkyZNcqeddpr75Cc/6e+79dZb/SiFHvve977XXxBNVD6uv/56P3qhdR/+8Ifd6tWr/Trd&#10;r53xj33sY+7oo4/2/1Z7e7tflyu7MMjnP/9597Of/Sy45dzDDz/s3vWud/mf88QTT3QVFRX+fmXy&#10;7ne/O/Pvf+c73/H3X3fdde573/tepjDkKwm6ToNGNfbff38/sqFRDZ3o5dOf/rQvLO94xzv8z5UP&#10;hQEDVi6FQW8YvfFUFPRnW1tbsAYhdipsIW87yNqWYvJOY2HQ6MDHP/5x99rXvtbv+P/kJz9xLS0t&#10;fl1vb6/fWX7++ef9beno6PB/aif5C1/4QmZn+y9/+YsvD7oImmhf4YQTTvBf33nnne5zn/tc5kNG&#10;lY7PfOYz/msVhmOPPdZ1dXX52xdccIG74YYb/Ne5sguD9kPe/OY3uz//+c/+tp73Y445JnPileXL&#10;l/ufXf+/yy67zP+/Qp2dnf7PgRSG3K/lj3/8o/vQhz4U3Hrl++WiMGDA0l4Y9EbTVQrDUQWNMHBB&#10;mvzYqbCFvO0ga1uKyTt3BzENhySFdBKT22+/3Z177rluv/3289v+mpoad/zxxwePiNLO+5NPPhnc&#10;cu4b3/iGO/jgg/2n8OHypje9ya/7xCc+kZl7oEWf8r/nPe/x61QYtNMe+t3vfudLQz76N/V99PdH&#10;jRrlLr/88mCNc//1X/+VGQXI/vd1JsdHHnnEHXnkke7aa691zz77bOYQqqEWBh2arbLy9a9/3U2Z&#10;MqXgTj+FAQOW5sKgtq85CmFZaGpqynucH/qwU2ELedtB1rYUk3d/O4hp8tGPftT9/Oc/d7W1tf0W&#10;Bu0bhLTzfMUVVwS3ojSCcdNNNwW3olQYtIRyd86zZY8waM7FIYcc4ubNm+dv33jjjb7sFKLiMHny&#10;ZD/S8ZGPfMTf98Mf/tBdddVVmX2b2267bUCFQTSH4oknnnBXXnmlO/zwwzMjL9koDBiwNBYGHWvY&#10;2trqz36kXwaVlZV53wiIYqfCFvK2g6xtKSbvNBYG7UhrHkNI23sd63///ff752DMmDHuhRdeCNZG&#10;D0nKLgw6NEg78JpELdoJr6+v91/fcccdfl5BOE9C33fBggX+66EWBvntb3/r5zyI5ku85jWv8ad4&#10;D2n+hejwpLAUrFq1yo+giL7X+973Pn+olA6/0vfPVxI0sTo8hEo0/yI82kKjFZp7oSMwclEYMGBp&#10;Kwx6w+gNHo4q6EwJbCQHppiNDNKHvO0ga1uKyTuNhUHzFc466yy/06tDfcaPH+9+8IMfZHawtU+g&#10;Ccxap53+++67z9+fWxjkrrvu8vMRNBFYpeOaa67x9+uDyJ/+9Kf+e+tQIU2Mvvnmm/26YgqDdvT1&#10;PR9//HF/W7np++vn1L8ffh/NXwh/Lv3b4f9B8y3OPvtsf4pWfW8dVpWvMGhexEknneSfA016fvrp&#10;p/3X+n6aN6HJ3/nOKkVhwIClqTCo+etKzfoFoCs3q0EP5rRq1rFTYQt520HWthSTdxoLg2UqRVy4&#10;bWgoDDFLQ2HQG2XZsmWZUQUNTerYPAwOOxW2kLcdZG1LMXlTGNKFwjB0FIaYlXph0HCczoIQloWl&#10;S5dmzh6AwWGnwhbytoOsbSkmbwpDulAYho7CELNSLQw61Gjt2rX+0CMVhRkzZhS8UAoGhp0KW8jb&#10;DrK2pZi8KQzpQmEYOgpDzEqxMOiXoM5OEI4q6CwCPT09wVoMFTsVtpC3HWRtSzF5UxjShcIwdBSG&#10;mJVaYdDVCGfNmuWLgk6bqrMjMLE5HuxU2ELedpC1LcXkTWFIFwrD0FEYYlYqhUGloLm5OTOqUFVV&#10;ldoXaalip8IW8raDrG0pJm8KQ7pQGIaOwhCzUigMeqHqSohhWdCLV+cuRrzYqbCFvO0ga1uKyZvC&#10;kC4UhqGjMMQs6cKwYcMGP6FZRaGiosKtW7cuWIO4sVNhC3nbQda2FJM3hSFdKAxDR2GIWVKFQadG&#10;bWxszIwq1NbWZi5jjuHBToUt5G0HWdtSTN4UhnShMAwdhSFmSRQGXXRtzpw5mbLQ1NQ0bG8GvIKd&#10;ClvI2w6ytqWYvCkM6UJhGDoKQ8xGsjBoYvOqVav82Y9UFCorK11HR0ewFsONnQpbyNsOsralmLzT&#10;WhjGjBnjxo4d697xjne4cePGuf/8z/8M1sTjnnvuceeff35wq3RQGIaOwhCzkSoMvb29rr6+PjOq&#10;0NDQ4O/DyGGnwhbytoOsbSkm79wdRH2Qp0OEk1gGc8p0FQbtO4jmOr7uda/zRyrEhcJAYcBOjERh&#10;2LRpkx9N0JtdowsaZeDaCiOPnQpbyNsOsralmLxzdxC14x5+kDfSi/7tgcouDHLyySe7KVOmuNWr&#10;V7szzjjDHX/88X7k4Zvf/GZm/+L666/3JeBjH/uYO/roo93pp5/u2tvb/Tp9YDlx4kQ/anHaaae5&#10;Sy65JFMY9Lzqtv6Olssuuyxz5kY95vLLL3cf+MAH3OGHH+6+973vuaeeesqdeeaZ7tBDD3U333yz&#10;f1xcKAxDR2GI2XAWBr3Aly9fnvnloE8DNH8ByWCnwhbytoOsbSkm73IoDEuWLHGvec1rMv+P8IQp&#10;2qn/+Mc/7p8bUWE49thjXVdXl799wQUXuBtuuMF/feONN7pzzz3X76foe5x00kmZwvCrX/3KnXPO&#10;Of7n06Lv+etf/9qv02M+/OEP+/u1P/OGN7zBFwhpbW11++23n+vp6fG340BhGDoKQ8yGqzBs3brV&#10;n/ko/MWgN/hgfjkgfuxU2ELedpC1LcXknbuDmKZDkjQaoAKw6667+p160T7MxRdf7N761rf6+Q0H&#10;H3yw+/GPf+zXqTBoBCD0u9/9zpcG0ajDY4895r+Wm266KVMYctc9+uijvjSIHnPbbbf5r0WjFs8+&#10;+2xwy7k3v/nNL+9PrQxuFY/CMHQUhpjFXRj0C0DHF06fPt0XBV1jQddaQPLYqbCFvO0ga1uKybu/&#10;HcRSlj3CoP2KN77xjf7w5h/84AfuK1/5Sua5uOqqq3xREP0Zfi3Z8xQGUxj0dXZh0PcJTZgwIfNz&#10;iX7O5ubm4FbxKAxDR2GIWZyFQcOBCxcuzIwq6OrNafulVM7YqbCFvO0ga1uKybscCoOoGHz5y1/2&#10;cxauueYaf58+nDziiCMGVBh0SNKnP/1pvyOuQ4je/e53Z9Zp9OKTn/ykX6eRkE984hORQ5IoDOlA&#10;YYhZXIWhs7PTVVVVZcpCS0sLE5tLDDsVtpC3HWRtSzF5l0th0E70gQce6ObOneve9a53ube97W1+&#10;boFGGwZSGDTpWYUjnPR86aWXZtbpef3a176WmfSsddmTnikM6UBhiFmxhUGlQOUgLAoqDSoPKD3s&#10;VNhC3naQtS3F5J3WwmAVhWHoKAwxK6Yw6AVWV1eXKQs6HCls4Sg97FTYQt52kLUtxeRNYUgXCsPQ&#10;URhiNtTCoGMFNfFIRUETnDXRmUOQShs7FbaQtx1kbUsxeVMY0oXCMHQUhpgNtjBoApBOkRqOKtTU&#10;1PhTqKL0sVNhC3nbQda2FJM3hSFdKAxDR2GI2WAKgy5SoouvhWVBF2Ubrhcx4sdOhS3kbQdZ21JM&#10;3uEOYnixM5S24S4Meh1QGDAgAykMOtRIl1+fNm2aLwozZ850mzZtCtYiLdipsIW87SBrW4rJW39H&#10;O4icnCQdhrsw6HWg10O+1xKFARE7Kww69VhDQ0NmVKG+vt7fh/QpZiOD9CFvO8jalmLyDs9suGzZ&#10;Mn84sT5ZZindRRmtX79+WLLS99TroNBp8CkMiOivMHR0dLjKykpfFDS6oKsqMrE5vdipsIW87SBr&#10;W4rNWx/6NTY2+k+WWUp70dkna2tr/Z/51he76HVQ6ENgCgMi8hUGDX01NTVlRhU0b6GrqytYi7Ri&#10;p8IW8raDrG2JI29t5/N96sxSWov2vZ566in/Z771xS79HepEYUBEbmHQBBi12bAsqH3qzEhIP3Yq&#10;bCFvO8jaFvK2I8msKQwl7pZbbnFHHHGEGz16tDvhhBNcRUVFsCa/hx9+2B177LFujz328H8++uij&#10;wZqByS4MupaC/j0VBV1jQcfNoXywkbGFvO0ga1vI244ks6YwlLAHHnjAjRo1yt13331uxYoVbtKk&#10;SW6fffZ5eWd+ZfCIqFmzZrnddtvN/epXv3LNzc3+T92ePXt28IidC18QM2fOzowqzJs3zw9Vobyw&#10;kbGFvO0ga1vI244ks6YwlLCTTz7ZXXjhhcGtvrMZjB071l199dXBPVGf//zn3Qc+8IHgVh/dPu+8&#10;84JbOxe+IHSMnMqCisdwnb4LyWIjYwt520HWtpC3HUlmTWEoUZqlrtEBjS5kU4E488wzg1tRhx12&#10;mPvxj38c3Opzww03uMMPPzy49Wo9PT0+/HBpbW31L4hHH33Ml4WNGzeylOmiQ86mTJni/8y3nqW8&#10;FvK2s5C1rYW87SxJZq19Qu0fpvWaHWVbGNasWeODmTp1anBPn2uuucaNHz8+uBWlw5fuuuuu4Faf&#10;O++8089nKOT666/3/w4LCwsLCwsLCwtLf4tOqZ9G5grDtddeO6jCoNv9FYbcEQbNj9C/q5GG7PtZ&#10;ym/Rmz588+dbz1JeC3nbWcja1kLedpYks9bIgv7dtB6mXvaHJE2ePDm4p89FF13U7yFJP/nJT4Jb&#10;fXSIUn+HJOXSi0IvRv2J8kbWtpC3HWRtC3nbQdZDV/aTni+++OLgVt+k53HjxvU76fmDH/xgcKvP&#10;WWedNaRJz7wYyx9Z20LedpC1LeRtB1kPXVkXhvC0qhpl0GSTq666yp9WtaWlxa+fOHFipDxUVlb6&#10;UYlf//rX/jH6c6inVeXFWP7I2hbytoOsbSFvO8h66Mq6MIgu3DZmzBg/D0EXbps+fXqwxrkJEya4&#10;888/P7jV56GHHnJHH320LxrHHHOMe+SRR4I1A6M5DZoIrT9R3sjaFvK2g6xtIW87yHroyr4wAAAA&#10;ABg6CgMAAACAgigMAAAAAAqiMAAAAAAoiMIAAAAAoCAKwxDozEtHHHGEGz16tD/zUkVFRbAmv4cf&#10;ftgde+yx/kxN+vPRRx8N1qDUDSbr2267zZ166qn+1L177rmnO+2009wLL7wQrEUaDPa9Hbr//vv9&#10;qfp05jWkw2Cz1lVaL7/8cvfGN77R7b777v6aPvwuT4/B5K0r8eoirnq8sj7wwAP9RV9feuml4BEo&#10;VToT5jnnnOMOOeQQ/zv5nnvuCdYUNm3aNP+a0GvjyCOP9NtyvBqFYZDCazvcd999bsWKFW7SpEl+&#10;B3HlypXBI6JmzZrlr+Xwq1/9yl8LQn8O9toOSMZgs9Ypeu+44w7X2Njoli5d6i655BL/9xcuXBg8&#10;AqVssHmH9L4+9NBD3RlnnEFhSInBZv2Pf/zDXwj0s5/9rKupqXGrV6/2v8Pr6uqCR6CUDTbvW2+9&#10;1ReFu+++27+/p06d6g477LBBXcQVyXjmmWfctdde68v8QAqDXg977723u/LKK/3Xeo3otaIPehFF&#10;YRgkbTQuvPDC4Fbf1aPHjh3b79WjP/CBDwS3+ug2v3hK32CzzqVPqfbff3/3i1/8IrgHpWwoee/Y&#10;scOPJP3ud7/zhZHCkA6DzVofBGh0WHkjfQab96WXXupOPPHE4Faf733ve278+PHBLaTBQArDd7/7&#10;XT9aqNdESK+VU045JbiFEIVhEHp7e/3ogBpoNr24zjzzzOBWlD6V+PGPfxzc6nPDDTe4ww8/PLiF&#10;UjSUrHN1dXX5Q5Puuuuu4B6UqqHmfd1117lPfepT/msKQzoMJeuzzz7bXXzxxe6rX/2qO+igg/zF&#10;QK+66ir/vVDahpL3008/7UcgwsOWNMpw3HHH+Z1LpMdACoNGhnW4WbZ7773XjzBpZBGvoDAMwpo1&#10;a/wLUMOT2a655pqCnzxoaCt3h/HOO+/08xlQuoaSda7LLrvMH6qi4oDSNpS8Z8yY4fNtb2/3tykM&#10;6TCUrHX1fx3frMMMGxoa3GOPPeaPa9dtlLah/i7Xdlrbb+046u+rYGR/Co3Sp9x2VhiOOuoofwhT&#10;tr/85S/+765duza4B0JhGIRCv3j0YhtMYdBtCkNpG0rW2XQY0n777efmzJkT3INSNti8VQI1IVLH&#10;y4YoDOkwlPe2dio0GTJ7h/Hmm2/2JaKnpye4B6VoKHk/8sgj/ve3SsOiRYv8iMNb3vIWP/cB6aHc&#10;h1IY9FrR36UwRFEYBiEc2pw8eXJwTx8NZ/V3SJLOtpBNhyhxSFJpG0rWoRtvvNFvbCorK4N7UOoG&#10;m7cmu2qDor8TLrvsskvmvtra2uCRKDVDeW/r/o9+9KPBrT7hToV2SFG6hpK3zpijeQzZHnzwQbfr&#10;rrv6s2UhHQZSGHRIkg43zKbD1zgk6dUoDIOkyVPZLy594qQJM/1Nev7gBz8Y3Opz1llnMek5BQab&#10;tfzyl7/0ZWHmzJnBPUiLweS9bds2N3/+/Mhy7rnnupNOOsl/rfUoXYN9b3//+9/367PpTDqMMKTD&#10;YPPWfAWdQjfbQw895HdAN27cGNyDUjeQwqB5KRpl0GsipDLJpOdXozAMUnh6Nn1aoYlQmvimyVEt&#10;LS1+/cSJEyO/hPQpsz7d+PWvf+0foz91m9Oqlr7BZq3DkHSomTYs69atyyybN28OHoFSNti8c3FI&#10;UnoMNuvW1lb/QUB46sXnn3/eX48h91NolKbB5q1DVPbdd183ZcoUt2rVKn+efh2+dPrppwePQKnS&#10;9lYjwOEo8I9+9CP/dXgKXeWsvEPhaVW/853v+NeGXiN6rXBa1VejMAyBLgCjs2Ro51BDl7pQSEg7&#10;DNpxyKYdSE2a04vwmGOO8cdHIh0Gk7Uep19Qucv1118fPAKlbrDv7WwUhnQZbNZVVVX+wowaVdCZ&#10;knQ8O6ML6TGYvLdv3+5Lgw4d1gd8BxxwgPvSl77k2tragkegVP3tb3/Lux0O8833e1qF8Pjjj/ev&#10;Dc1N48Jt+VEYAAAAABREYQAAAABQEIUBAAAAQEEUBgAAAAAFURgAAAAAFERhAAAAAFAQhQEAAABA&#10;QRQGAAAAAAVRGACghE2dOtVfPCqt7rrrLjd27NjgVn7Lli3zF1fSVXUBAKWHwgAAw0hXFs296qiW&#10;mpqa4BH9G+7CoB367J/rda97nfvkJz/pmpqagkcUp7u727W3twe3nL9i7kUXXRTc6rNjxw63bt06&#10;989//jO4J35hKQkXXbH57W9/u///D4auAqy/P2PGjOAeACh/FAYAGEYqDKeeeqrfIc5etOM5ECNR&#10;GPT9w59r5syZ7uijj3bjx48flh34fIVhJISF4fHHH/f/T93+1re+5e/761//Gjxq5ygMACyiMADA&#10;MFJhmDBhQnDr1R555BF30kknub322svts88+7uyzz3bNzc3B2lcXhjlz5rhTTjnFf0K+5557+k/J&#10;q6qqgrXOTZs2zRcUrT/wwAPdN77xDbdt27Zg7auFhSHblClT/E7x/Pnz/e2WlhY/6qCfb7/99nOf&#10;+cxn3Jo1a/w66e9nyj4k6dprr/XfN3vRjnf2IUkdHR1ujz32cH/5y1/83wn98Y9/dPvuu6/bunWr&#10;v62fST/Ha17zGrf33nu7c845x7W2tvp1+YT/RvaO/ubNm/19N954Y3CPcwsXLnQf/vCH/UiLfo4T&#10;TjjBPf/888Fa5w499NDMz64l+3Crhx9+2L3jHe/wf+9Nb3qT++EPfzisoyYAMFIoDAAwjHZWGB58&#10;8EH39NNPu5UrV7q5c+e6T3ziE34nNZRbGMaMGeO/Z2Njoy8Wjz32mKurq/Pr9Pe18/yb3/zGrVix&#10;wh/2pDJy2WWX+fX55CsMKjHaGZ43b57r7e11Rx11lDvzzDNdfX29/7fe8573+FKgQ4mkv58puzBo&#10;B/2zn/2s++IXv5gZ0fjHP/4RKQzyqU99yn3lK1/xX4fOPfdcN3HiRP+1vs8RRxzhLr74Yr+Dv3Tp&#10;Uvcf//Ef7rjjjiu4g55bGDRSoOcp+z6prq52/+///T//PZcsWeJLjoqSflZZu3at/zvhSEV4uNUT&#10;Tzzhy5T+rrJUcXvLW97ifvnLX/r1AJBmFAYAGEbakd511139Tme4fOhDHwrWvtqGDRv8Dql2+CW3&#10;MOjT6z/84Q/BrajzzjvvVTvaOsRIoxeFDoHKLQxtbW3utNNOcwcffLAvC9r532WXXfwn+qHFixf7&#10;n/HPf/6zv93fz5RdGCTfIUm5heGhhx7yIwfhyEg46vDcc8/527fffrvfGf/Xv/7lb4t+Vj23+v/m&#10;E/4b4UjO7rvv7kcsVI525q1vfau7++67/deFDknSCItGFLJNnjzZjRs3LrgFAOlFYQCAYaTCcPLJ&#10;J/sd1nBZvXp1sLZv51ufqB9yyCF+B1Y7s9ohnTVrll+fWxi+853vuFGjRvnDZn7605/67xfSvAPt&#10;WIfFRItGHPT9wk/Ic2mHXuvDx6scHHvssZl//yc/+Yk/vCbX/vvv7371q1/5r/v7mYZSGFQUVBhU&#10;HOTOO+/0BSYc0fjqV7/qn5Ps/2f4s99///3+MbnCf+OBBx7wowca1dEohb5Xts7OTj8ic+SRR/oR&#10;A31fFb6f/exnfn2hwqDnXYdkZf88OjxL9wFA2lEYAGAY9XdIkg6fOfzww93nP/95vwOqQ2B0iE32&#10;Dmm+Sc96jA6n0XH72lHVsfOiT7O1s6ud49wl3NnOFY4w6DHLly+PnNFIBlIYpNDPNJTCIBdccIH7&#10;9Kc/7b9+3/ve56644gr/tehQpBNPPDHy/wsXHa6Uj9bl7ujra903e/bs4J6+n++d73ynLxSLFi3y&#10;f+9d73qX+/GPf+zXFyoMGrEIy1L2oucUANKOwgAAw6i/wqBj3bXzqU+8QzqkJnuHNF9hyKadZ+2k&#10;y+c+9zm/cz0YYWEoZCCHJOXK/plyC4PmGlx44YXBrT7asdb3yy4MmmisT+c18Vqf8GefhvaWW27x&#10;n/53dXUF9+xc+G/k7ugrG82PCGlkQSMaIU2yfu1rX5spDCp5+j4VFRX+dujd7373qw4HA4ByQWEA&#10;gGHUX2HQoTfa8f3617/u5yxMnz7d73gWKgz69PzKK6/0pUI71zpsSIcPffvb3/bra2tr/af73/zm&#10;N/2n49rJ12RcTdwtZGeFIXvSc0NDg3vxxRcjk5539jPlFgb9LPoEXz+bRjP0iX2+wqAdc41s6LE6&#10;zWs2FQXt2J911ll+dEB/T8+X/t+FSkShwvCnP/3JFyKN7sgHP/hBd8YZZ/iismDBAn92KGUUFgbR&#10;mZKuu+46t379ej+/QvQ863nUiIz+LV3HQhPas8/ABABpRWEAgGHUX2EQnW1HE3g1B0A7x7omQKHC&#10;oIKhUQTtSOu+N7zhDe5rX/ua27Jli18v2mH/wAc+4Ocu6BN6nebz17/+dbD21XZWGEQ79+FpVTXP&#10;Ivu0qjv7mXILg3buTz/9dF9swv9nvsIgkyZN8vffcMMNwT2v0DwQHT50wAEH+MOBwvkIKjj5FCoM&#10;KiYqROFcBhUHTWBWHjpc7LbbbnPvfe97I4VBp53VOhWN7P/bU0895cuU5i7o+dfcFU18BoC0ozAA&#10;AAAAKIjCAAAAAKAgCgMAAACAgigMAAAAAAqiMAAAAAAoiMIAAAAAoCAKAwAAAICCKAwAAAAACqIw&#10;AAAAACiIwgAAAACgIAoDAAAAgIIoDAAAAAAKojAAAAAAKIjCAAAAAKAgCgMAAACAgigMAAAAAAqi&#10;MAAAAAAoiMIAAAAAoADn/j9qumIB2dN+lgAAAABJRU5ErkJgglBLAwQUAAYACAAAACEAcOXp294A&#10;AAAFAQAADwAAAGRycy9kb3ducmV2LnhtbEyPQUvDQBCF74L/YRnBm93EWm1iNqUU9VQKtkLpbZqd&#10;JqHZ2ZDdJum/d/Wil4HHe7z3TbYYTSN66lxtWUE8iUAQF1bXXCr42r0/zEE4j6yxsUwKruRgkd/e&#10;ZJhqO/An9VtfilDCLkUFlfdtKqUrKjLoJrYlDt7JdgZ9kF0pdYdDKDeNfIyiZ2mw5rBQYUuriorz&#10;9mIUfAw4LKfxW78+n1bXw2622a9jUur+bly+gvA0+r8w/OAHdMgD09FeWDvRKAiP+N8bvCSZPYE4&#10;Kpi+JHOQeSb/0+ffAAAA//8DAFBLAwQUAAYACAAAACEA6EY9LcsAAAClAQAAGQAAAGRycy9fcmVs&#10;cy9lMm9Eb2MueG1sLnJlbHO8kMFqAjEQhu+C7xDm3s3uHooUs15KxUspRR9gSGazwc0kJLHUtzfF&#10;i4LQm8eZ4f/+j1lvfv0sfihlF1hB17QgiHUwjq2Cw/7jZQUiF2SDc2BScKYMm2G5WH/TjKWG8uRi&#10;FpXCWcFUSnyTMuuJPOYmROJ6GUPyWOqYrIyoj2hJ9m37KtMtA4Y7ptgZBWlnehD7c6zN/7PDODpN&#10;70GfPHF5UCGdr90ViMlSUeDJOLwu++brcwvysUP3HIeuiWz/HOTdc4cLAAAA//8DAFBLAQItABQA&#10;BgAIAAAAIQCxgme2CgEAABMCAAATAAAAAAAAAAAAAAAAAAAAAABbQ29udGVudF9UeXBlc10ueG1s&#10;UEsBAi0AFAAGAAgAAAAhADj9If/WAAAAlAEAAAsAAAAAAAAAAAAAAAAAOwEAAF9yZWxzLy5yZWxz&#10;UEsBAi0AFAAGAAgAAAAhAOXAM3CLAwAARQsAAA4AAAAAAAAAAAAAAAAAOgIAAGRycy9lMm9Eb2Mu&#10;eG1sUEsBAi0ACgAAAAAAAAAhAKOJVRfYfgAA2H4AABQAAAAAAAAAAAAAAAAA8QUAAGRycy9tZWRp&#10;YS9pbWFnZTEucG5nUEsBAi0ACgAAAAAAAAAhANpmmKSzfwAAs38AABQAAAAAAAAAAAAAAAAA+4QA&#10;AGRycy9tZWRpYS9pbWFnZTIuUE5HUEsBAi0AFAAGAAgAAAAhAHDl6dveAAAABQEAAA8AAAAAAAAA&#10;AAAAAAAA4AQBAGRycy9kb3ducmV2LnhtbFBLAQItABQABgAIAAAAIQDoRj0tywAAAKUBAAAZAAAA&#10;AAAAAAAAAAAAAOsFAQBkcnMvX3JlbHMvZTJvRG9jLnhtbC5yZWxzUEsFBgAAAAAHAAcAvgEAAO0G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Chart, line chart&#10;&#10;Description automatically generated" style="position:absolute;width:38426;height:2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rowQAAANoAAAAPAAAAZHJzL2Rvd25yZXYueG1sRI9Pi8Iw&#10;FMTvC36H8IS9ranCLqWaFhUWPHjx38Hbs3m2xealJlmt394sCB6HmfkNMyt604obOd9YVjAeJSCI&#10;S6sbrhTsd79fKQgfkDW2lknBgzwU+eBjhpm2d97QbRsqESHsM1RQh9BlUvqyJoN+ZDvi6J2tMxii&#10;dJXUDu8Rblo5SZIfabDhuFBjR8uaysv2zyjgK7njXB++yZ8Ox81CputUp0p9Dvv5FESgPrzDr/ZK&#10;K5jA/5V4A2T+BAAA//8DAFBLAQItABQABgAIAAAAIQDb4fbL7gAAAIUBAAATAAAAAAAAAAAAAAAA&#10;AAAAAABbQ29udGVudF9UeXBlc10ueG1sUEsBAi0AFAAGAAgAAAAhAFr0LFu/AAAAFQEAAAsAAAAA&#10;AAAAAAAAAAAAHwEAAF9yZWxzLy5yZWxzUEsBAi0AFAAGAAgAAAAhAMdWuujBAAAA2gAAAA8AAAAA&#10;AAAAAAAAAAAABwIAAGRycy9kb3ducmV2LnhtbFBLBQYAAAAAAwADALcAAAD1AgAAAAA=&#10;">
                  <v:imagedata r:id="rId14" o:title="Chart, line chart&#10;&#10;Description automatically generated"/>
                </v:shape>
                <v:shape id="Picture 3" o:spid="_x0000_s1029" type="#_x0000_t75" alt="Chart, line chart&#10;&#10;Description automatically generated" style="position:absolute;left:36430;width:37095;height:2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x/wwAAANoAAAAPAAAAZHJzL2Rvd25yZXYueG1sRI/dasJA&#10;FITvBd9hOULvdGMKKqmriKW0CMX48wCn2dNsaPZsyG6T9O27guDlMDPfMOvtYGvRUesrxwrmswQE&#10;ceF0xaWC6+VtugLhA7LG2jEp+CMP2814tMZMu55P1J1DKSKEfYYKTAhNJqUvDFn0M9cQR+/btRZD&#10;lG0pdYt9hNtapkmykBYrjgsGG9obKn7Ov1ZB8vn+ugrpPE87kzus8+WhP34p9TQZdi8gAg3hEb63&#10;P7SCZ7hdiTdAbv4BAAD//wMAUEsBAi0AFAAGAAgAAAAhANvh9svuAAAAhQEAABMAAAAAAAAAAAAA&#10;AAAAAAAAAFtDb250ZW50X1R5cGVzXS54bWxQSwECLQAUAAYACAAAACEAWvQsW78AAAAVAQAACwAA&#10;AAAAAAAAAAAAAAAfAQAAX3JlbHMvLnJlbHNQSwECLQAUAAYACAAAACEAnpHcf8MAAADaAAAADwAA&#10;AAAAAAAAAAAAAAAHAgAAZHJzL2Rvd25yZXYueG1sUEsFBgAAAAADAAMAtwAAAPcCAAAAAA==&#10;">
                  <v:imagedata r:id="rId15" o:title="Chart, line char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18548;top:24592;width:2642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613B04FD" w14:textId="77777777" w:rsidR="00C258F0" w:rsidRDefault="00C258F0" w:rsidP="00C258F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9" o:spid="_x0000_s1031" type="#_x0000_t202" style="position:absolute;left:54946;top:24590;width:2591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AAE543B" w14:textId="77777777" w:rsidR="00C258F0" w:rsidRDefault="00C258F0" w:rsidP="00C258F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20AC97" w14:textId="049282A5" w:rsidR="00D10713" w:rsidRPr="00563A12" w:rsidRDefault="006C6D53">
      <w:pPr>
        <w:rPr>
          <w:rFonts w:ascii="Times New Roman" w:eastAsia="Times New Roman" w:hAnsi="Times New Roman" w:cs="Times New Roman"/>
          <w:sz w:val="20"/>
          <w:szCs w:val="20"/>
        </w:rPr>
      </w:pPr>
      <w:r w:rsidRPr="00DA7FBF">
        <w:rPr>
          <w:rFonts w:ascii="Times New Roman" w:eastAsia="Times New Roman" w:hAnsi="Times New Roman" w:cs="Times New Roman"/>
          <w:b/>
          <w:bCs/>
          <w:sz w:val="20"/>
          <w:szCs w:val="20"/>
        </w:rPr>
        <w:t>Figure S2.</w:t>
      </w:r>
      <w:r w:rsidRPr="00DA7F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50F2D" w:rsidRPr="00DA7FBF">
        <w:rPr>
          <w:rFonts w:ascii="Times New Roman" w:eastAsia="Times New Roman" w:hAnsi="Times New Roman" w:cs="Times New Roman"/>
          <w:sz w:val="20"/>
          <w:szCs w:val="20"/>
        </w:rPr>
        <w:t>(A)</w:t>
      </w:r>
      <w:r w:rsidR="00C258F0" w:rsidRPr="00DA7F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B596A" w:rsidRPr="00DA7FBF">
        <w:rPr>
          <w:rFonts w:ascii="Times New Roman" w:eastAsia="Times New Roman" w:hAnsi="Times New Roman" w:cs="Times New Roman"/>
          <w:sz w:val="20"/>
          <w:szCs w:val="20"/>
        </w:rPr>
        <w:t>Percent of a</w:t>
      </w:r>
      <w:r w:rsidR="002F7573" w:rsidRPr="00DA7FBF">
        <w:rPr>
          <w:rFonts w:ascii="Times New Roman" w:eastAsia="Times New Roman" w:hAnsi="Times New Roman" w:cs="Times New Roman"/>
          <w:sz w:val="20"/>
          <w:szCs w:val="20"/>
        </w:rPr>
        <w:t>c</w:t>
      </w:r>
      <w:r w:rsidR="004B596A" w:rsidRPr="00DA7FBF">
        <w:rPr>
          <w:rFonts w:ascii="Times New Roman" w:eastAsia="Times New Roman" w:hAnsi="Times New Roman" w:cs="Times New Roman"/>
          <w:sz w:val="20"/>
          <w:szCs w:val="20"/>
        </w:rPr>
        <w:t xml:space="preserve">tives found in </w:t>
      </w:r>
      <w:r w:rsidR="002F7573" w:rsidRPr="00DA7FBF">
        <w:rPr>
          <w:rFonts w:ascii="Times New Roman" w:eastAsia="Times New Roman" w:hAnsi="Times New Roman" w:cs="Times New Roman"/>
          <w:sz w:val="20"/>
          <w:szCs w:val="20"/>
        </w:rPr>
        <w:t>the ligand complex</w:t>
      </w:r>
      <w:r w:rsidR="00CC23D2">
        <w:rPr>
          <w:rFonts w:ascii="Times New Roman" w:eastAsia="Times New Roman" w:hAnsi="Times New Roman" w:cs="Times New Roman"/>
          <w:sz w:val="20"/>
          <w:szCs w:val="20"/>
        </w:rPr>
        <w:t>-</w:t>
      </w:r>
      <w:r w:rsidR="002F7573" w:rsidRPr="00DA7FBF">
        <w:rPr>
          <w:rFonts w:ascii="Times New Roman" w:eastAsia="Times New Roman" w:hAnsi="Times New Roman" w:cs="Times New Roman"/>
          <w:sz w:val="20"/>
          <w:szCs w:val="20"/>
        </w:rPr>
        <w:t>based hypothesis</w:t>
      </w:r>
      <w:r w:rsidR="00C258F0" w:rsidRPr="00DA7FBF">
        <w:rPr>
          <w:rFonts w:ascii="Times New Roman" w:eastAsia="Times New Roman" w:hAnsi="Times New Roman" w:cs="Times New Roman"/>
          <w:sz w:val="20"/>
          <w:szCs w:val="20"/>
        </w:rPr>
        <w:t xml:space="preserve">. (B) </w:t>
      </w:r>
      <w:r w:rsidR="006F47CB" w:rsidRPr="00DA7FBF">
        <w:rPr>
          <w:rFonts w:ascii="Times New Roman" w:eastAsia="Times New Roman" w:hAnsi="Times New Roman" w:cs="Times New Roman"/>
          <w:sz w:val="20"/>
          <w:szCs w:val="20"/>
        </w:rPr>
        <w:t>Receiver Operating Characteristic (ROC) plot for the ligand complex</w:t>
      </w:r>
      <w:r w:rsidR="00CC23D2">
        <w:rPr>
          <w:rFonts w:ascii="Times New Roman" w:eastAsia="Times New Roman" w:hAnsi="Times New Roman" w:cs="Times New Roman"/>
          <w:sz w:val="20"/>
          <w:szCs w:val="20"/>
        </w:rPr>
        <w:t>-</w:t>
      </w:r>
      <w:r w:rsidR="006F47CB" w:rsidRPr="00DA7FBF">
        <w:rPr>
          <w:rFonts w:ascii="Times New Roman" w:eastAsia="Times New Roman" w:hAnsi="Times New Roman" w:cs="Times New Roman"/>
          <w:sz w:val="20"/>
          <w:szCs w:val="20"/>
        </w:rPr>
        <w:t>based hypothesis.</w:t>
      </w:r>
    </w:p>
    <w:p w14:paraId="786003A6" w14:textId="1678E9DF" w:rsidR="00D10713" w:rsidRDefault="00D10713"/>
    <w:p w14:paraId="37B0DF83" w14:textId="05E8D776" w:rsidR="00D10713" w:rsidRDefault="0067267D" w:rsidP="0067267D">
      <w:pPr>
        <w:jc w:val="center"/>
      </w:pPr>
      <w:r>
        <w:rPr>
          <w:noProof/>
        </w:rPr>
        <w:drawing>
          <wp:inline distT="0" distB="0" distL="0" distR="0" wp14:anchorId="12E9D516" wp14:editId="4CA3639A">
            <wp:extent cx="2947696" cy="2930376"/>
            <wp:effectExtent l="0" t="0" r="5080" b="3810"/>
            <wp:docPr id="6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07" cy="295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1097" w14:textId="3FC97460" w:rsidR="0043191F" w:rsidRPr="003C572E" w:rsidRDefault="0067267D">
      <w:pPr>
        <w:rPr>
          <w:sz w:val="20"/>
          <w:szCs w:val="20"/>
        </w:rPr>
      </w:pPr>
      <w:r w:rsidRPr="003C572E">
        <w:rPr>
          <w:rFonts w:ascii="Times New Roman" w:eastAsia="Times New Roman" w:hAnsi="Times New Roman" w:cs="Times New Roman"/>
          <w:b/>
          <w:bCs/>
          <w:sz w:val="20"/>
          <w:szCs w:val="20"/>
        </w:rPr>
        <w:t>Figure S</w:t>
      </w:r>
      <w:r w:rsidR="0043191F" w:rsidRPr="003C572E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 w:rsidRPr="003C572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 w:rsidR="003F7C09" w:rsidRPr="003C572E">
        <w:rPr>
          <w:rFonts w:ascii="Times New Roman" w:eastAsiaTheme="minorHAnsi" w:hAnsi="Times New Roman"/>
          <w:bCs/>
          <w:sz w:val="20"/>
          <w:szCs w:val="20"/>
        </w:rPr>
        <w:t xml:space="preserve">2D interaction patterns of </w:t>
      </w:r>
      <w:r w:rsidR="00447C91" w:rsidRPr="003C572E">
        <w:rPr>
          <w:rFonts w:ascii="Times New Roman" w:eastAsiaTheme="minorHAnsi" w:hAnsi="Times New Roman"/>
          <w:bCs/>
          <w:sz w:val="20"/>
          <w:szCs w:val="20"/>
        </w:rPr>
        <w:t>the hit compound</w:t>
      </w:r>
      <w:r w:rsidR="003F7C09" w:rsidRPr="003C572E">
        <w:rPr>
          <w:rFonts w:ascii="Times New Roman" w:eastAsiaTheme="minorHAnsi" w:hAnsi="Times New Roman"/>
          <w:bCs/>
          <w:sz w:val="20"/>
          <w:szCs w:val="20"/>
        </w:rPr>
        <w:t xml:space="preserve"> </w:t>
      </w:r>
      <w:r w:rsidR="003F7C09" w:rsidRPr="003C572E">
        <w:rPr>
          <w:rFonts w:ascii="Times New Roman" w:eastAsiaTheme="minorHAnsi" w:hAnsi="Times New Roman"/>
          <w:b/>
          <w:sz w:val="20"/>
          <w:szCs w:val="20"/>
        </w:rPr>
        <w:t>6</w:t>
      </w:r>
      <w:r w:rsidR="007B5212" w:rsidRPr="003C572E">
        <w:rPr>
          <w:rFonts w:ascii="Times New Roman" w:eastAsiaTheme="minorHAnsi" w:hAnsi="Times New Roman"/>
          <w:bCs/>
          <w:sz w:val="20"/>
          <w:szCs w:val="20"/>
        </w:rPr>
        <w:t xml:space="preserve"> in complex with</w:t>
      </w:r>
      <w:r w:rsidR="007B5212" w:rsidRPr="003C572E">
        <w:rPr>
          <w:rFonts w:ascii="Times New Roman" w:eastAsiaTheme="minorHAnsi" w:hAnsi="Times New Roman"/>
          <w:bCs/>
          <w:i/>
          <w:sz w:val="20"/>
          <w:szCs w:val="20"/>
        </w:rPr>
        <w:t xml:space="preserve"> </w:t>
      </w:r>
      <w:r w:rsidR="007B5212" w:rsidRPr="003C572E">
        <w:rPr>
          <w:rFonts w:ascii="Times New Roman" w:eastAsiaTheme="minorHAnsi" w:hAnsi="Times New Roman"/>
          <w:bCs/>
          <w:sz w:val="20"/>
          <w:szCs w:val="20"/>
        </w:rPr>
        <w:t xml:space="preserve">SARS-CoV-2 </w:t>
      </w:r>
      <w:r w:rsidR="00D05189" w:rsidRPr="003C572E">
        <w:rPr>
          <w:rFonts w:ascii="Times New Roman" w:eastAsiaTheme="minorHAnsi" w:hAnsi="Times New Roman"/>
          <w:bCs/>
          <w:sz w:val="20"/>
          <w:szCs w:val="20"/>
        </w:rPr>
        <w:t>M</w:t>
      </w:r>
      <w:r w:rsidR="00D05189" w:rsidRPr="00CC23D2">
        <w:rPr>
          <w:rFonts w:ascii="Times New Roman" w:eastAsiaTheme="minorHAnsi" w:hAnsi="Times New Roman"/>
          <w:bCs/>
          <w:sz w:val="20"/>
          <w:szCs w:val="20"/>
          <w:vertAlign w:val="superscript"/>
        </w:rPr>
        <w:t>pro</w:t>
      </w:r>
      <w:r w:rsidR="00CC23D2">
        <w:rPr>
          <w:rFonts w:ascii="Times New Roman" w:eastAsiaTheme="minorHAnsi" w:hAnsi="Times New Roman"/>
          <w:bCs/>
          <w:sz w:val="20"/>
          <w:szCs w:val="20"/>
        </w:rPr>
        <w:t>.</w:t>
      </w:r>
    </w:p>
    <w:p w14:paraId="02CDBA51" w14:textId="77777777" w:rsidR="0043191F" w:rsidRDefault="0043191F" w:rsidP="0043191F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08740E" wp14:editId="7F7A7C0A">
            <wp:extent cx="3262681" cy="308665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04" cy="31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15A84" w14:textId="3F56FDF0" w:rsidR="0043191F" w:rsidRPr="003C572E" w:rsidRDefault="0043191F" w:rsidP="0043191F">
      <w:pPr>
        <w:rPr>
          <w:sz w:val="20"/>
          <w:szCs w:val="20"/>
        </w:rPr>
      </w:pPr>
      <w:r w:rsidRPr="003C572E">
        <w:rPr>
          <w:rFonts w:ascii="Times New Roman" w:eastAsia="Times New Roman" w:hAnsi="Times New Roman" w:cs="Times New Roman"/>
          <w:b/>
          <w:bCs/>
          <w:sz w:val="20"/>
          <w:szCs w:val="20"/>
        </w:rPr>
        <w:t>Figure S</w:t>
      </w:r>
      <w:r w:rsidR="00E83F2D" w:rsidRPr="003C572E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 w:rsidRPr="003C572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2D interaction patterns of the hit compound </w:t>
      </w:r>
      <w:r w:rsidR="00E83F2D" w:rsidRPr="003C572E">
        <w:rPr>
          <w:rFonts w:ascii="Times New Roman" w:eastAsiaTheme="minorHAnsi" w:hAnsi="Times New Roman"/>
          <w:b/>
          <w:sz w:val="20"/>
          <w:szCs w:val="20"/>
        </w:rPr>
        <w:t>7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 in complex with</w:t>
      </w:r>
      <w:r w:rsidRPr="003C572E">
        <w:rPr>
          <w:rFonts w:ascii="Times New Roman" w:eastAsiaTheme="minorHAnsi" w:hAnsi="Times New Roman"/>
          <w:bCs/>
          <w:i/>
          <w:sz w:val="20"/>
          <w:szCs w:val="20"/>
        </w:rPr>
        <w:t xml:space="preserve">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SARS-CoV-2 </w:t>
      </w:r>
      <w:r w:rsidR="00D05189" w:rsidRPr="003C572E">
        <w:rPr>
          <w:rFonts w:ascii="Times New Roman" w:eastAsiaTheme="minorHAnsi" w:hAnsi="Times New Roman"/>
          <w:bCs/>
          <w:sz w:val="20"/>
          <w:szCs w:val="20"/>
        </w:rPr>
        <w:t>M</w:t>
      </w:r>
      <w:r w:rsidR="00D05189" w:rsidRPr="003C572E">
        <w:rPr>
          <w:rFonts w:ascii="Times New Roman" w:eastAsiaTheme="minorHAnsi" w:hAnsi="Times New Roman"/>
          <w:bCs/>
          <w:sz w:val="20"/>
          <w:szCs w:val="20"/>
          <w:vertAlign w:val="superscript"/>
        </w:rPr>
        <w:t>pro</w:t>
      </w:r>
      <w:r w:rsidR="00CC23D2">
        <w:rPr>
          <w:rFonts w:ascii="Times New Roman" w:eastAsiaTheme="minorHAnsi" w:hAnsi="Times New Roman"/>
          <w:bCs/>
          <w:sz w:val="20"/>
          <w:szCs w:val="20"/>
        </w:rPr>
        <w:t>.</w:t>
      </w:r>
    </w:p>
    <w:p w14:paraId="51E831BE" w14:textId="77777777" w:rsidR="0043191F" w:rsidRDefault="0043191F" w:rsidP="0043191F">
      <w:pPr>
        <w:rPr>
          <w:sz w:val="20"/>
          <w:szCs w:val="20"/>
        </w:rPr>
      </w:pPr>
    </w:p>
    <w:p w14:paraId="3D9E4C82" w14:textId="77777777" w:rsidR="00E83F2D" w:rsidRDefault="00E83F2D" w:rsidP="0043191F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1FB7244" wp14:editId="6A464B31">
            <wp:extent cx="3235695" cy="2384595"/>
            <wp:effectExtent l="0" t="0" r="3175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34" cy="240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B869B" w14:textId="419EE231" w:rsidR="00E83F2D" w:rsidRDefault="00E83F2D" w:rsidP="00E83F2D">
      <w:pPr>
        <w:rPr>
          <w:sz w:val="20"/>
          <w:szCs w:val="20"/>
        </w:rPr>
      </w:pPr>
      <w:r w:rsidRPr="002E018E">
        <w:rPr>
          <w:rFonts w:ascii="Times New Roman" w:eastAsia="Times New Roman" w:hAnsi="Times New Roman" w:cs="Times New Roman"/>
          <w:b/>
          <w:bCs/>
          <w:sz w:val="20"/>
          <w:szCs w:val="20"/>
        </w:rPr>
        <w:t>Figure S</w:t>
      </w:r>
      <w:r w:rsidR="006540E0" w:rsidRPr="002E018E"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  <w:r w:rsidRPr="002E018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 w:rsidRPr="002E018E">
        <w:rPr>
          <w:rFonts w:ascii="Times New Roman" w:eastAsiaTheme="minorHAnsi" w:hAnsi="Times New Roman"/>
          <w:bCs/>
          <w:sz w:val="20"/>
          <w:szCs w:val="20"/>
        </w:rPr>
        <w:t>2D interaction</w:t>
      </w:r>
      <w:r w:rsidRPr="007B5212">
        <w:rPr>
          <w:rFonts w:ascii="Times New Roman" w:eastAsiaTheme="minorHAnsi" w:hAnsi="Times New Roman"/>
          <w:bCs/>
          <w:sz w:val="20"/>
          <w:szCs w:val="20"/>
        </w:rPr>
        <w:t xml:space="preserve"> patterns of the hit compound </w:t>
      </w:r>
      <w:r w:rsidR="006540E0">
        <w:rPr>
          <w:rFonts w:ascii="Times New Roman" w:eastAsiaTheme="minorHAnsi" w:hAnsi="Times New Roman"/>
          <w:b/>
          <w:sz w:val="20"/>
          <w:szCs w:val="20"/>
        </w:rPr>
        <w:t>8</w:t>
      </w:r>
      <w:r w:rsidRPr="00E83F2D">
        <w:rPr>
          <w:rFonts w:ascii="Times New Roman" w:eastAsiaTheme="minorHAnsi" w:hAnsi="Times New Roman"/>
          <w:bCs/>
          <w:sz w:val="20"/>
          <w:szCs w:val="20"/>
        </w:rPr>
        <w:t xml:space="preserve"> </w:t>
      </w:r>
      <w:r w:rsidRPr="007B5212">
        <w:rPr>
          <w:rFonts w:ascii="Times New Roman" w:eastAsiaTheme="minorHAnsi" w:hAnsi="Times New Roman"/>
          <w:bCs/>
          <w:sz w:val="20"/>
          <w:szCs w:val="20"/>
        </w:rPr>
        <w:t>in complex with</w:t>
      </w:r>
      <w:r w:rsidRPr="007B5212">
        <w:rPr>
          <w:rFonts w:ascii="Times New Roman" w:eastAsiaTheme="minorHAnsi" w:hAnsi="Times New Roman"/>
          <w:bCs/>
          <w:i/>
          <w:sz w:val="20"/>
          <w:szCs w:val="20"/>
        </w:rPr>
        <w:t xml:space="preserve"> </w:t>
      </w:r>
      <w:r w:rsidRPr="007B5212">
        <w:rPr>
          <w:rFonts w:ascii="Times New Roman" w:eastAsiaTheme="minorHAnsi" w:hAnsi="Times New Roman"/>
          <w:bCs/>
          <w:sz w:val="20"/>
          <w:szCs w:val="20"/>
        </w:rPr>
        <w:t xml:space="preserve">SARS-CoV-2 </w:t>
      </w:r>
      <w:r w:rsidR="00D05189">
        <w:rPr>
          <w:rFonts w:ascii="Times New Roman" w:eastAsiaTheme="minorHAnsi" w:hAnsi="Times New Roman"/>
          <w:bCs/>
          <w:sz w:val="24"/>
          <w:szCs w:val="24"/>
        </w:rPr>
        <w:t>M</w:t>
      </w:r>
      <w:r w:rsidR="00D05189" w:rsidRPr="003410C9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 w:rsidR="00CC23D2">
        <w:rPr>
          <w:rFonts w:ascii="Times New Roman" w:eastAsiaTheme="minorHAnsi" w:hAnsi="Times New Roman"/>
          <w:bCs/>
          <w:sz w:val="20"/>
          <w:szCs w:val="20"/>
        </w:rPr>
        <w:t>.</w:t>
      </w:r>
    </w:p>
    <w:p w14:paraId="54AA66E0" w14:textId="77777777" w:rsidR="006540E0" w:rsidRDefault="006540E0" w:rsidP="0043191F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07B88AC" wp14:editId="06CFF065">
            <wp:extent cx="3173832" cy="3188413"/>
            <wp:effectExtent l="0" t="0" r="762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93" cy="32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8222" w14:textId="767AF22C" w:rsidR="006540E0" w:rsidRPr="003C572E" w:rsidRDefault="006540E0" w:rsidP="006540E0">
      <w:pPr>
        <w:rPr>
          <w:sz w:val="20"/>
          <w:szCs w:val="20"/>
        </w:rPr>
      </w:pPr>
      <w:r w:rsidRPr="003C572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S6.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2D interaction patterns of the hit compound </w:t>
      </w:r>
      <w:r w:rsidRPr="003C572E">
        <w:rPr>
          <w:rFonts w:ascii="Times New Roman" w:eastAsiaTheme="minorHAnsi" w:hAnsi="Times New Roman"/>
          <w:b/>
          <w:sz w:val="20"/>
          <w:szCs w:val="20"/>
        </w:rPr>
        <w:t>9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 in complex with</w:t>
      </w:r>
      <w:r w:rsidRPr="003C572E">
        <w:rPr>
          <w:rFonts w:ascii="Times New Roman" w:eastAsiaTheme="minorHAnsi" w:hAnsi="Times New Roman"/>
          <w:bCs/>
          <w:i/>
          <w:sz w:val="20"/>
          <w:szCs w:val="20"/>
        </w:rPr>
        <w:t xml:space="preserve">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SARS-CoV-2 </w:t>
      </w:r>
      <w:r w:rsidR="00D05189" w:rsidRPr="003C572E">
        <w:rPr>
          <w:rFonts w:ascii="Times New Roman" w:eastAsiaTheme="minorHAnsi" w:hAnsi="Times New Roman"/>
          <w:bCs/>
          <w:sz w:val="20"/>
          <w:szCs w:val="20"/>
        </w:rPr>
        <w:t>M</w:t>
      </w:r>
      <w:r w:rsidR="00D05189" w:rsidRPr="003C572E">
        <w:rPr>
          <w:rFonts w:ascii="Times New Roman" w:eastAsiaTheme="minorHAnsi" w:hAnsi="Times New Roman"/>
          <w:bCs/>
          <w:sz w:val="20"/>
          <w:szCs w:val="20"/>
          <w:vertAlign w:val="superscript"/>
        </w:rPr>
        <w:t>pro</w:t>
      </w:r>
      <w:r w:rsidR="00CC23D2">
        <w:rPr>
          <w:rFonts w:ascii="Times New Roman" w:eastAsiaTheme="minorHAnsi" w:hAnsi="Times New Roman"/>
          <w:bCs/>
          <w:sz w:val="20"/>
          <w:szCs w:val="20"/>
        </w:rPr>
        <w:t>.</w:t>
      </w:r>
    </w:p>
    <w:p w14:paraId="25046A74" w14:textId="77777777" w:rsidR="00EF6CCA" w:rsidRDefault="00EF6CCA" w:rsidP="0043191F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ACB172F" wp14:editId="71615620">
            <wp:extent cx="2910829" cy="2660420"/>
            <wp:effectExtent l="0" t="0" r="4445" b="698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66" cy="267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85F43" w14:textId="3C1E66A7" w:rsidR="00EA184A" w:rsidRPr="003C572E" w:rsidRDefault="00EF6CCA" w:rsidP="0000351E">
      <w:pPr>
        <w:rPr>
          <w:sz w:val="20"/>
          <w:szCs w:val="20"/>
        </w:rPr>
      </w:pPr>
      <w:r w:rsidRPr="003C572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S7.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2D interaction patterns of the hit compound </w:t>
      </w:r>
      <w:r w:rsidRPr="003C572E">
        <w:rPr>
          <w:rFonts w:ascii="Times New Roman" w:eastAsiaTheme="minorHAnsi" w:hAnsi="Times New Roman"/>
          <w:b/>
          <w:sz w:val="20"/>
          <w:szCs w:val="20"/>
        </w:rPr>
        <w:t>10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 in complex with</w:t>
      </w:r>
      <w:r w:rsidRPr="003C572E">
        <w:rPr>
          <w:rFonts w:ascii="Times New Roman" w:eastAsiaTheme="minorHAnsi" w:hAnsi="Times New Roman"/>
          <w:bCs/>
          <w:i/>
          <w:sz w:val="20"/>
          <w:szCs w:val="20"/>
        </w:rPr>
        <w:t xml:space="preserve">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SARS-CoV-2 </w:t>
      </w:r>
      <w:r w:rsidR="00D05189" w:rsidRPr="003C572E">
        <w:rPr>
          <w:rFonts w:ascii="Times New Roman" w:eastAsiaTheme="minorHAnsi" w:hAnsi="Times New Roman"/>
          <w:bCs/>
          <w:sz w:val="20"/>
          <w:szCs w:val="20"/>
        </w:rPr>
        <w:t>M</w:t>
      </w:r>
      <w:r w:rsidR="00D05189" w:rsidRPr="003C572E">
        <w:rPr>
          <w:rFonts w:ascii="Times New Roman" w:eastAsiaTheme="minorHAnsi" w:hAnsi="Times New Roman"/>
          <w:bCs/>
          <w:sz w:val="20"/>
          <w:szCs w:val="20"/>
          <w:vertAlign w:val="superscript"/>
        </w:rPr>
        <w:t>pro</w:t>
      </w:r>
      <w:r w:rsidR="00CC23D2">
        <w:rPr>
          <w:rFonts w:ascii="Times New Roman" w:eastAsiaTheme="minorHAnsi" w:hAnsi="Times New Roman"/>
          <w:bCs/>
          <w:sz w:val="20"/>
          <w:szCs w:val="20"/>
        </w:rPr>
        <w:t>.</w:t>
      </w:r>
    </w:p>
    <w:p w14:paraId="25790E2E" w14:textId="77777777" w:rsidR="00EA184A" w:rsidRDefault="00EA184A" w:rsidP="0043191F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18EC6D" wp14:editId="33DE5FBB">
            <wp:extent cx="3247466" cy="2992804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66" cy="301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1EBF" w14:textId="017BF508" w:rsidR="00EA184A" w:rsidRPr="003C572E" w:rsidRDefault="00EA184A" w:rsidP="00EA184A">
      <w:pPr>
        <w:rPr>
          <w:sz w:val="20"/>
          <w:szCs w:val="20"/>
        </w:rPr>
      </w:pPr>
      <w:r w:rsidRPr="003C572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S8.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2D interaction patterns of the hit compound </w:t>
      </w:r>
      <w:r w:rsidRPr="003C572E">
        <w:rPr>
          <w:rFonts w:ascii="Times New Roman" w:eastAsiaTheme="minorHAnsi" w:hAnsi="Times New Roman"/>
          <w:b/>
          <w:sz w:val="20"/>
          <w:szCs w:val="20"/>
        </w:rPr>
        <w:t>11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 in complex with</w:t>
      </w:r>
      <w:r w:rsidRPr="003C572E">
        <w:rPr>
          <w:rFonts w:ascii="Times New Roman" w:eastAsiaTheme="minorHAnsi" w:hAnsi="Times New Roman"/>
          <w:bCs/>
          <w:i/>
          <w:sz w:val="20"/>
          <w:szCs w:val="20"/>
        </w:rPr>
        <w:t xml:space="preserve">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SARS-CoV-2 </w:t>
      </w:r>
      <w:r w:rsidR="00D05189" w:rsidRPr="003C572E">
        <w:rPr>
          <w:rFonts w:ascii="Times New Roman" w:eastAsiaTheme="minorHAnsi" w:hAnsi="Times New Roman"/>
          <w:bCs/>
          <w:sz w:val="20"/>
          <w:szCs w:val="20"/>
        </w:rPr>
        <w:t>M</w:t>
      </w:r>
      <w:r w:rsidR="00D05189" w:rsidRPr="003C572E">
        <w:rPr>
          <w:rFonts w:ascii="Times New Roman" w:eastAsiaTheme="minorHAnsi" w:hAnsi="Times New Roman"/>
          <w:bCs/>
          <w:sz w:val="20"/>
          <w:szCs w:val="20"/>
          <w:vertAlign w:val="superscript"/>
        </w:rPr>
        <w:t>pro</w:t>
      </w:r>
      <w:r w:rsidR="00CC23D2">
        <w:rPr>
          <w:rFonts w:ascii="Times New Roman" w:eastAsiaTheme="minorHAnsi" w:hAnsi="Times New Roman"/>
          <w:bCs/>
          <w:sz w:val="20"/>
          <w:szCs w:val="20"/>
        </w:rPr>
        <w:t>.</w:t>
      </w:r>
    </w:p>
    <w:p w14:paraId="7403B0F8" w14:textId="77777777" w:rsidR="00123519" w:rsidRDefault="00123519" w:rsidP="0043191F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D29BEC6" wp14:editId="6365F62D">
            <wp:extent cx="3157975" cy="2670048"/>
            <wp:effectExtent l="0" t="0" r="4445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01" cy="268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32DD7" w14:textId="1F960A9C" w:rsidR="007B5212" w:rsidRPr="003C572E" w:rsidRDefault="00123519" w:rsidP="00E27D6D">
      <w:pPr>
        <w:jc w:val="center"/>
        <w:rPr>
          <w:sz w:val="20"/>
          <w:szCs w:val="20"/>
        </w:rPr>
      </w:pPr>
      <w:r w:rsidRPr="003C572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S9.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2D interaction patterns of the hit compound </w:t>
      </w:r>
      <w:r w:rsidRPr="003C572E">
        <w:rPr>
          <w:rFonts w:ascii="Times New Roman" w:eastAsiaTheme="minorHAnsi" w:hAnsi="Times New Roman"/>
          <w:b/>
          <w:sz w:val="20"/>
          <w:szCs w:val="20"/>
        </w:rPr>
        <w:t>12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 in complex with</w:t>
      </w:r>
      <w:r w:rsidRPr="003C572E">
        <w:rPr>
          <w:rFonts w:ascii="Times New Roman" w:eastAsiaTheme="minorHAnsi" w:hAnsi="Times New Roman"/>
          <w:bCs/>
          <w:i/>
          <w:sz w:val="20"/>
          <w:szCs w:val="20"/>
        </w:rPr>
        <w:t xml:space="preserve">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SARS-CoV-2 </w:t>
      </w:r>
      <w:r w:rsidR="00D05189" w:rsidRPr="003C572E">
        <w:rPr>
          <w:rFonts w:ascii="Times New Roman" w:eastAsiaTheme="minorHAnsi" w:hAnsi="Times New Roman"/>
          <w:bCs/>
          <w:sz w:val="20"/>
          <w:szCs w:val="20"/>
        </w:rPr>
        <w:t>M</w:t>
      </w:r>
      <w:r w:rsidR="00D05189" w:rsidRPr="003C572E">
        <w:rPr>
          <w:rFonts w:ascii="Times New Roman" w:eastAsiaTheme="minorHAnsi" w:hAnsi="Times New Roman"/>
          <w:bCs/>
          <w:sz w:val="20"/>
          <w:szCs w:val="20"/>
          <w:vertAlign w:val="superscript"/>
        </w:rPr>
        <w:t>pro</w:t>
      </w:r>
      <w:r w:rsidR="00CC23D2">
        <w:rPr>
          <w:rFonts w:ascii="Times New Roman" w:eastAsiaTheme="minorHAnsi" w:hAnsi="Times New Roman"/>
          <w:bCs/>
          <w:sz w:val="20"/>
          <w:szCs w:val="20"/>
        </w:rPr>
        <w:t>.</w:t>
      </w:r>
      <w:r w:rsidR="007B5212" w:rsidRPr="003C572E">
        <w:rPr>
          <w:sz w:val="20"/>
          <w:szCs w:val="20"/>
        </w:rPr>
        <w:br w:type="page"/>
      </w:r>
      <w:r w:rsidR="00171D86" w:rsidRPr="003C572E">
        <w:rPr>
          <w:noProof/>
          <w:sz w:val="20"/>
          <w:szCs w:val="20"/>
        </w:rPr>
        <w:lastRenderedPageBreak/>
        <w:drawing>
          <wp:inline distT="0" distB="0" distL="0" distR="0" wp14:anchorId="606EA2EC" wp14:editId="30069699">
            <wp:extent cx="3337382" cy="2845613"/>
            <wp:effectExtent l="0" t="0" r="0" b="0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04" cy="284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7A2B" w14:textId="56F009B7" w:rsidR="00171D86" w:rsidRPr="003C572E" w:rsidRDefault="00171D86" w:rsidP="00171D86">
      <w:pPr>
        <w:rPr>
          <w:sz w:val="20"/>
          <w:szCs w:val="20"/>
        </w:rPr>
      </w:pPr>
      <w:r w:rsidRPr="003C572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S10.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2D interaction patterns of the hit compound </w:t>
      </w:r>
      <w:r w:rsidRPr="003C572E">
        <w:rPr>
          <w:rFonts w:ascii="Times New Roman" w:eastAsiaTheme="minorHAnsi" w:hAnsi="Times New Roman"/>
          <w:b/>
          <w:sz w:val="20"/>
          <w:szCs w:val="20"/>
        </w:rPr>
        <w:t>13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 in complex with</w:t>
      </w:r>
      <w:r w:rsidRPr="003C572E">
        <w:rPr>
          <w:rFonts w:ascii="Times New Roman" w:eastAsiaTheme="minorHAnsi" w:hAnsi="Times New Roman"/>
          <w:bCs/>
          <w:i/>
          <w:sz w:val="20"/>
          <w:szCs w:val="20"/>
        </w:rPr>
        <w:t xml:space="preserve">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SARS-CoV-2 </w:t>
      </w:r>
      <w:r w:rsidR="00D05189" w:rsidRPr="003C572E">
        <w:rPr>
          <w:rFonts w:ascii="Times New Roman" w:eastAsiaTheme="minorHAnsi" w:hAnsi="Times New Roman"/>
          <w:bCs/>
          <w:sz w:val="20"/>
          <w:szCs w:val="20"/>
        </w:rPr>
        <w:t>M</w:t>
      </w:r>
      <w:r w:rsidR="00D05189" w:rsidRPr="003C572E">
        <w:rPr>
          <w:rFonts w:ascii="Times New Roman" w:eastAsiaTheme="minorHAnsi" w:hAnsi="Times New Roman"/>
          <w:bCs/>
          <w:sz w:val="20"/>
          <w:szCs w:val="20"/>
          <w:vertAlign w:val="superscript"/>
        </w:rPr>
        <w:t>pro</w:t>
      </w:r>
      <w:r w:rsidR="00CC23D2">
        <w:rPr>
          <w:rFonts w:ascii="Times New Roman" w:eastAsiaTheme="minorHAnsi" w:hAnsi="Times New Roman"/>
          <w:bCs/>
          <w:sz w:val="20"/>
          <w:szCs w:val="20"/>
        </w:rPr>
        <w:t>.</w:t>
      </w:r>
    </w:p>
    <w:p w14:paraId="3C7A510E" w14:textId="77777777" w:rsidR="00171D86" w:rsidRDefault="00171D86" w:rsidP="00171D86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5001E8C" wp14:editId="00FD4CD5">
            <wp:extent cx="3138221" cy="3264957"/>
            <wp:effectExtent l="0" t="0" r="508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67" cy="326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457D5" w14:textId="50DBAC38" w:rsidR="00171D86" w:rsidRPr="003C572E" w:rsidRDefault="00171D86" w:rsidP="00171D86">
      <w:pPr>
        <w:rPr>
          <w:sz w:val="20"/>
          <w:szCs w:val="20"/>
        </w:rPr>
      </w:pPr>
      <w:r w:rsidRPr="003C572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S11.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2D interaction patterns of the hit compound </w:t>
      </w:r>
      <w:r w:rsidRPr="003C572E">
        <w:rPr>
          <w:rFonts w:ascii="Times New Roman" w:eastAsiaTheme="minorHAnsi" w:hAnsi="Times New Roman"/>
          <w:b/>
          <w:sz w:val="20"/>
          <w:szCs w:val="20"/>
        </w:rPr>
        <w:t>14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 xml:space="preserve"> in complex with</w:t>
      </w:r>
      <w:r w:rsidRPr="003C572E">
        <w:rPr>
          <w:rFonts w:ascii="Times New Roman" w:eastAsiaTheme="minorHAnsi" w:hAnsi="Times New Roman"/>
          <w:bCs/>
          <w:i/>
          <w:sz w:val="20"/>
          <w:szCs w:val="20"/>
        </w:rPr>
        <w:t xml:space="preserve"> </w:t>
      </w:r>
      <w:r w:rsidRPr="003C572E">
        <w:rPr>
          <w:rFonts w:ascii="Times New Roman" w:eastAsiaTheme="minorHAnsi" w:hAnsi="Times New Roman"/>
          <w:bCs/>
          <w:sz w:val="20"/>
          <w:szCs w:val="20"/>
        </w:rPr>
        <w:t>SARS-CoV-2</w:t>
      </w:r>
      <w:r w:rsidR="00D05189" w:rsidRPr="003C572E">
        <w:rPr>
          <w:rFonts w:ascii="Times New Roman" w:eastAsiaTheme="minorHAnsi" w:hAnsi="Times New Roman"/>
          <w:bCs/>
          <w:sz w:val="20"/>
          <w:szCs w:val="20"/>
        </w:rPr>
        <w:t xml:space="preserve"> M</w:t>
      </w:r>
      <w:r w:rsidR="00D05189" w:rsidRPr="003C572E">
        <w:rPr>
          <w:rFonts w:ascii="Times New Roman" w:eastAsiaTheme="minorHAnsi" w:hAnsi="Times New Roman"/>
          <w:bCs/>
          <w:sz w:val="20"/>
          <w:szCs w:val="20"/>
          <w:vertAlign w:val="superscript"/>
        </w:rPr>
        <w:t>pro</w:t>
      </w:r>
      <w:r w:rsidR="00CC23D2">
        <w:rPr>
          <w:rFonts w:ascii="Times New Roman" w:eastAsiaTheme="minorHAnsi" w:hAnsi="Times New Roman"/>
          <w:bCs/>
          <w:sz w:val="20"/>
          <w:szCs w:val="20"/>
        </w:rPr>
        <w:t>.</w:t>
      </w:r>
    </w:p>
    <w:p w14:paraId="2A095786" w14:textId="77777777" w:rsidR="005C017C" w:rsidRDefault="005C017C" w:rsidP="00171D86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17DB00" wp14:editId="04F5EA7D">
            <wp:extent cx="3621068" cy="2889504"/>
            <wp:effectExtent l="0" t="0" r="0" b="635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64" cy="289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BDDB8" w14:textId="41D0BB82" w:rsidR="005C017C" w:rsidRPr="00050963" w:rsidRDefault="005C017C" w:rsidP="005C017C">
      <w:pPr>
        <w:rPr>
          <w:sz w:val="20"/>
          <w:szCs w:val="20"/>
        </w:rPr>
      </w:pPr>
      <w:r w:rsidRPr="0005096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Figure S12. </w:t>
      </w:r>
      <w:r w:rsidRPr="00050963">
        <w:rPr>
          <w:rFonts w:ascii="Times New Roman" w:eastAsiaTheme="minorHAnsi" w:hAnsi="Times New Roman"/>
          <w:bCs/>
          <w:sz w:val="20"/>
          <w:szCs w:val="20"/>
        </w:rPr>
        <w:t xml:space="preserve">2D interaction patterns of the hit compound </w:t>
      </w:r>
      <w:r w:rsidRPr="00050963">
        <w:rPr>
          <w:rFonts w:ascii="Times New Roman" w:eastAsiaTheme="minorHAnsi" w:hAnsi="Times New Roman"/>
          <w:b/>
          <w:sz w:val="20"/>
          <w:szCs w:val="20"/>
        </w:rPr>
        <w:t>15</w:t>
      </w:r>
      <w:r w:rsidRPr="00050963">
        <w:rPr>
          <w:rFonts w:ascii="Times New Roman" w:eastAsiaTheme="minorHAnsi" w:hAnsi="Times New Roman"/>
          <w:bCs/>
          <w:sz w:val="20"/>
          <w:szCs w:val="20"/>
        </w:rPr>
        <w:t xml:space="preserve"> in complex with</w:t>
      </w:r>
      <w:r w:rsidRPr="00050963">
        <w:rPr>
          <w:rFonts w:ascii="Times New Roman" w:eastAsiaTheme="minorHAnsi" w:hAnsi="Times New Roman"/>
          <w:bCs/>
          <w:i/>
          <w:sz w:val="20"/>
          <w:szCs w:val="20"/>
        </w:rPr>
        <w:t xml:space="preserve"> </w:t>
      </w:r>
      <w:r w:rsidRPr="00050963">
        <w:rPr>
          <w:rFonts w:ascii="Times New Roman" w:eastAsiaTheme="minorHAnsi" w:hAnsi="Times New Roman"/>
          <w:bCs/>
          <w:sz w:val="20"/>
          <w:szCs w:val="20"/>
        </w:rPr>
        <w:t xml:space="preserve">SARS-CoV-2 </w:t>
      </w:r>
      <w:r w:rsidR="00D05189" w:rsidRPr="00050963">
        <w:rPr>
          <w:rFonts w:ascii="Times New Roman" w:eastAsiaTheme="minorHAnsi" w:hAnsi="Times New Roman"/>
          <w:bCs/>
          <w:sz w:val="20"/>
          <w:szCs w:val="20"/>
        </w:rPr>
        <w:t>M</w:t>
      </w:r>
      <w:r w:rsidR="00D05189" w:rsidRPr="00050963">
        <w:rPr>
          <w:rFonts w:ascii="Times New Roman" w:eastAsiaTheme="minorHAnsi" w:hAnsi="Times New Roman"/>
          <w:bCs/>
          <w:sz w:val="20"/>
          <w:szCs w:val="20"/>
          <w:vertAlign w:val="superscript"/>
        </w:rPr>
        <w:t>pro</w:t>
      </w:r>
      <w:r w:rsidR="00CC23D2">
        <w:rPr>
          <w:rFonts w:ascii="Times New Roman" w:eastAsiaTheme="minorHAnsi" w:hAnsi="Times New Roman"/>
          <w:bCs/>
          <w:sz w:val="20"/>
          <w:szCs w:val="20"/>
        </w:rPr>
        <w:t>.</w:t>
      </w:r>
    </w:p>
    <w:p w14:paraId="420386A6" w14:textId="67534B0C" w:rsidR="0036688F" w:rsidRDefault="00E552D2" w:rsidP="00E552D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D577B2" wp14:editId="3A31E401">
            <wp:extent cx="5368559" cy="4067033"/>
            <wp:effectExtent l="0" t="0" r="3810" b="0"/>
            <wp:docPr id="22" name="Picture 2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57" cy="407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B5C00" w14:textId="77777777" w:rsidR="00050963" w:rsidRPr="00050963" w:rsidRDefault="00050963" w:rsidP="00050963">
      <w:pPr>
        <w:rPr>
          <w:rFonts w:ascii="Times New Roman" w:hAnsi="Times New Roman" w:cs="Times New Roman"/>
          <w:bCs/>
          <w:sz w:val="20"/>
          <w:szCs w:val="20"/>
        </w:rPr>
      </w:pPr>
      <w:r w:rsidRPr="00050963">
        <w:rPr>
          <w:rFonts w:ascii="Times New Roman" w:hAnsi="Times New Roman" w:cs="Times New Roman"/>
          <w:b/>
          <w:bCs/>
          <w:sz w:val="20"/>
          <w:szCs w:val="20"/>
        </w:rPr>
        <w:t>1.13. Figure S13.</w:t>
      </w:r>
      <w:r w:rsidRPr="00050963">
        <w:rPr>
          <w:rFonts w:ascii="Times New Roman" w:eastAsiaTheme="minorHAnsi" w:hAnsi="Times New Roman" w:cs="Times New Roman"/>
          <w:b/>
          <w:bCs/>
          <w:sz w:val="20"/>
          <w:szCs w:val="20"/>
        </w:rPr>
        <w:t xml:space="preserve"> Ligand RMSD calculations.</w:t>
      </w:r>
      <w:r w:rsidRPr="00050963">
        <w:rPr>
          <w:rFonts w:ascii="Times New Roman" w:eastAsiaTheme="minorHAnsi" w:hAnsi="Times New Roman" w:cs="Times New Roman"/>
          <w:b/>
          <w:sz w:val="20"/>
          <w:szCs w:val="20"/>
        </w:rPr>
        <w:t xml:space="preserve"> </w:t>
      </w:r>
      <w:r w:rsidRPr="00050963">
        <w:rPr>
          <w:rFonts w:ascii="Times New Roman" w:eastAsiaTheme="minorHAnsi" w:hAnsi="Times New Roman" w:cs="Times New Roman"/>
          <w:bCs/>
          <w:sz w:val="20"/>
          <w:szCs w:val="20"/>
        </w:rPr>
        <w:t xml:space="preserve">Blue represents the RMSD of compound </w:t>
      </w:r>
      <w:r w:rsidRPr="00050963">
        <w:rPr>
          <w:rFonts w:ascii="Times New Roman" w:eastAsiaTheme="minorHAnsi" w:hAnsi="Times New Roman" w:cs="Times New Roman"/>
          <w:b/>
          <w:sz w:val="20"/>
          <w:szCs w:val="20"/>
        </w:rPr>
        <w:t xml:space="preserve">1 </w:t>
      </w:r>
      <w:r w:rsidRPr="00050963">
        <w:rPr>
          <w:rFonts w:ascii="Times New Roman" w:eastAsiaTheme="minorHAnsi" w:hAnsi="Times New Roman" w:cs="Times New Roman"/>
          <w:bCs/>
          <w:sz w:val="20"/>
          <w:szCs w:val="20"/>
        </w:rPr>
        <w:t>(</w:t>
      </w:r>
      <w:proofErr w:type="spellStart"/>
      <w:r w:rsidRPr="00050963">
        <w:rPr>
          <w:rFonts w:ascii="Times New Roman" w:eastAsiaTheme="minorHAnsi" w:hAnsi="Times New Roman" w:cs="Times New Roman"/>
          <w:bCs/>
          <w:sz w:val="20"/>
          <w:szCs w:val="20"/>
        </w:rPr>
        <w:t>Lig</w:t>
      </w:r>
      <w:proofErr w:type="spellEnd"/>
      <w:r w:rsidRPr="00050963">
        <w:rPr>
          <w:rFonts w:ascii="Times New Roman" w:eastAsiaTheme="minorHAnsi" w:hAnsi="Times New Roman" w:cs="Times New Roman"/>
          <w:bCs/>
          <w:sz w:val="20"/>
          <w:szCs w:val="20"/>
        </w:rPr>
        <w:t xml:space="preserve">) during the first MD simulation. Red represents the RMSD of compound </w:t>
      </w:r>
      <w:r w:rsidRPr="00050963">
        <w:rPr>
          <w:rFonts w:ascii="Times New Roman" w:eastAsiaTheme="minorHAnsi" w:hAnsi="Times New Roman" w:cs="Times New Roman"/>
          <w:b/>
          <w:sz w:val="20"/>
          <w:szCs w:val="20"/>
        </w:rPr>
        <w:t xml:space="preserve">1 </w:t>
      </w:r>
      <w:r w:rsidRPr="00050963">
        <w:rPr>
          <w:rFonts w:ascii="Times New Roman" w:eastAsiaTheme="minorHAnsi" w:hAnsi="Times New Roman" w:cs="Times New Roman"/>
          <w:bCs/>
          <w:sz w:val="20"/>
          <w:szCs w:val="20"/>
        </w:rPr>
        <w:t>(</w:t>
      </w:r>
      <w:proofErr w:type="spellStart"/>
      <w:r w:rsidRPr="00050963">
        <w:rPr>
          <w:rFonts w:ascii="Times New Roman" w:eastAsiaTheme="minorHAnsi" w:hAnsi="Times New Roman" w:cs="Times New Roman"/>
          <w:bCs/>
          <w:sz w:val="20"/>
          <w:szCs w:val="20"/>
        </w:rPr>
        <w:t>Lig</w:t>
      </w:r>
      <w:proofErr w:type="spellEnd"/>
      <w:r w:rsidRPr="00050963">
        <w:rPr>
          <w:rFonts w:ascii="Times New Roman" w:eastAsiaTheme="minorHAnsi" w:hAnsi="Times New Roman" w:cs="Times New Roman"/>
          <w:bCs/>
          <w:sz w:val="20"/>
          <w:szCs w:val="20"/>
        </w:rPr>
        <w:t>) during the second MD run. Magenta represents the RMSD of the standard compound (</w:t>
      </w:r>
      <w:r w:rsidRPr="00050963">
        <w:rPr>
          <w:rFonts w:ascii="Times New Roman" w:eastAsiaTheme="minorHAnsi" w:hAnsi="Times New Roman" w:cs="Times New Roman"/>
          <w:b/>
          <w:sz w:val="20"/>
          <w:szCs w:val="20"/>
        </w:rPr>
        <w:t>III</w:t>
      </w:r>
      <w:r w:rsidRPr="00050963">
        <w:rPr>
          <w:rFonts w:ascii="Times New Roman" w:eastAsiaTheme="minorHAnsi" w:hAnsi="Times New Roman" w:cs="Times New Roman"/>
          <w:bCs/>
          <w:sz w:val="20"/>
          <w:szCs w:val="20"/>
        </w:rPr>
        <w:t>) during the first MD simulation. Dark green represents the RMSD of the standard compound (</w:t>
      </w:r>
      <w:r w:rsidRPr="00050963">
        <w:rPr>
          <w:rFonts w:ascii="Times New Roman" w:eastAsiaTheme="minorHAnsi" w:hAnsi="Times New Roman" w:cs="Times New Roman"/>
          <w:b/>
          <w:sz w:val="20"/>
          <w:szCs w:val="20"/>
        </w:rPr>
        <w:t>III</w:t>
      </w:r>
      <w:r w:rsidRPr="00050963">
        <w:rPr>
          <w:rFonts w:ascii="Times New Roman" w:eastAsiaTheme="minorHAnsi" w:hAnsi="Times New Roman" w:cs="Times New Roman"/>
          <w:bCs/>
          <w:sz w:val="20"/>
          <w:szCs w:val="20"/>
        </w:rPr>
        <w:t>) during the second MD simulation.</w:t>
      </w:r>
    </w:p>
    <w:p w14:paraId="5AC16DAB" w14:textId="5D1807ED" w:rsidR="00DC0431" w:rsidRDefault="005A3430" w:rsidP="005C017C">
      <w:pPr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ACA95B" wp14:editId="7E4ED6D7">
            <wp:extent cx="5943600" cy="4592955"/>
            <wp:effectExtent l="0" t="0" r="0" b="0"/>
            <wp:docPr id="17" name="Picture 1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B6D7B" w14:textId="77777777" w:rsidR="00762351" w:rsidRPr="00050963" w:rsidRDefault="00762351" w:rsidP="00762351">
      <w:pPr>
        <w:rPr>
          <w:rFonts w:ascii="Times New Roman" w:hAnsi="Times New Roman" w:cs="Times New Roman"/>
          <w:bCs/>
          <w:sz w:val="24"/>
          <w:szCs w:val="24"/>
        </w:rPr>
      </w:pPr>
      <w:r w:rsidRPr="00DC0431">
        <w:rPr>
          <w:rFonts w:ascii="Times New Roman" w:eastAsiaTheme="minorHAnsi" w:hAnsi="Times New Roman"/>
          <w:b/>
          <w:iCs/>
          <w:sz w:val="24"/>
          <w:szCs w:val="24"/>
        </w:rPr>
        <w:t>Figure S</w:t>
      </w:r>
      <w:r>
        <w:rPr>
          <w:rFonts w:ascii="Times New Roman" w:eastAsiaTheme="minorHAnsi" w:hAnsi="Times New Roman"/>
          <w:b/>
          <w:iCs/>
          <w:sz w:val="24"/>
          <w:szCs w:val="24"/>
        </w:rPr>
        <w:t>14</w:t>
      </w:r>
      <w:r w:rsidRPr="00DC0431">
        <w:rPr>
          <w:rFonts w:ascii="Times New Roman" w:eastAsiaTheme="minorHAnsi" w:hAnsi="Times New Roman"/>
          <w:b/>
          <w:iCs/>
          <w:sz w:val="24"/>
          <w:szCs w:val="24"/>
        </w:rPr>
        <w:t>.</w:t>
      </w:r>
      <w:r w:rsidRPr="00DC0431">
        <w:rPr>
          <w:rFonts w:ascii="Times New Roman" w:eastAsiaTheme="minorHAnsi" w:hAnsi="Times New Roman"/>
          <w:bCs/>
          <w:iCs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bCs/>
          <w:iCs/>
          <w:sz w:val="24"/>
          <w:szCs w:val="24"/>
        </w:rPr>
        <w:t>Hydrogen bonds distribution for all four complexes.</w:t>
      </w:r>
    </w:p>
    <w:p w14:paraId="70413AB3" w14:textId="77777777" w:rsidR="00862E41" w:rsidRDefault="00862E41" w:rsidP="005C017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14:paraId="7277BF25" w14:textId="77777777" w:rsidR="00862E41" w:rsidRDefault="00862E41" w:rsidP="005C017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14:paraId="6C4A9E65" w14:textId="711AD4CD" w:rsidR="00862E41" w:rsidRDefault="00DD7F87" w:rsidP="00397BB2">
      <w:pPr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C35CF9" wp14:editId="60875792">
            <wp:extent cx="5943600" cy="4199255"/>
            <wp:effectExtent l="0" t="0" r="0" b="0"/>
            <wp:docPr id="24" name="Picture 2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3F9E" w14:textId="3B70396D" w:rsidR="00DC0431" w:rsidRDefault="00DC0431" w:rsidP="005C017C">
      <w:pPr>
        <w:rPr>
          <w:rFonts w:ascii="Times New Roman" w:eastAsiaTheme="minorHAnsi" w:hAnsi="Times New Roman" w:cs="Times New Roman"/>
          <w:b/>
          <w:sz w:val="24"/>
          <w:szCs w:val="24"/>
        </w:rPr>
      </w:pPr>
    </w:p>
    <w:p w14:paraId="6726FFC6" w14:textId="528489AC" w:rsidR="00DD7F87" w:rsidRDefault="00DD7F87" w:rsidP="00DD7F87">
      <w:pPr>
        <w:pStyle w:val="MDPI22heading2"/>
        <w:spacing w:before="0" w:after="240" w:line="240" w:lineRule="auto"/>
        <w:ind w:left="0"/>
        <w:rPr>
          <w:rFonts w:ascii="Times New Roman" w:eastAsiaTheme="minorHAnsi" w:hAnsi="Times New Roman"/>
          <w:bCs/>
          <w:i w:val="0"/>
          <w:iCs/>
          <w:sz w:val="24"/>
          <w:szCs w:val="24"/>
        </w:rPr>
      </w:pPr>
      <w:r w:rsidRPr="00DC0431">
        <w:rPr>
          <w:rFonts w:ascii="Times New Roman" w:eastAsiaTheme="minorHAnsi" w:hAnsi="Times New Roman"/>
          <w:b/>
          <w:i w:val="0"/>
          <w:iCs/>
          <w:sz w:val="24"/>
          <w:szCs w:val="24"/>
        </w:rPr>
        <w:t>Figure S</w:t>
      </w:r>
      <w:r>
        <w:rPr>
          <w:rFonts w:ascii="Times New Roman" w:eastAsiaTheme="minorHAnsi" w:hAnsi="Times New Roman"/>
          <w:b/>
          <w:i w:val="0"/>
          <w:iCs/>
          <w:sz w:val="24"/>
          <w:szCs w:val="24"/>
        </w:rPr>
        <w:t>1</w:t>
      </w:r>
      <w:r w:rsidR="005A3430">
        <w:rPr>
          <w:rFonts w:ascii="Times New Roman" w:eastAsiaTheme="minorHAnsi" w:hAnsi="Times New Roman"/>
          <w:b/>
          <w:i w:val="0"/>
          <w:iCs/>
          <w:sz w:val="24"/>
          <w:szCs w:val="24"/>
        </w:rPr>
        <w:t>5</w:t>
      </w:r>
      <w:r w:rsidRPr="00DC0431">
        <w:rPr>
          <w:rFonts w:ascii="Times New Roman" w:eastAsiaTheme="minorHAnsi" w:hAnsi="Times New Roman"/>
          <w:b/>
          <w:i w:val="0"/>
          <w:iCs/>
          <w:sz w:val="24"/>
          <w:szCs w:val="24"/>
        </w:rPr>
        <w:t>.</w:t>
      </w:r>
      <w:r w:rsidRPr="00DC0431">
        <w:rPr>
          <w:rFonts w:ascii="Times New Roman" w:eastAsiaTheme="minorHAnsi" w:hAnsi="Times New Roman"/>
          <w:bCs/>
          <w:i w:val="0"/>
          <w:iCs/>
          <w:sz w:val="24"/>
          <w:szCs w:val="24"/>
        </w:rPr>
        <w:t xml:space="preserve">  </w:t>
      </w:r>
      <w:r w:rsidRPr="00607B7B">
        <w:rPr>
          <w:rFonts w:ascii="Times New Roman" w:eastAsiaTheme="minorHAnsi" w:hAnsi="Times New Roman"/>
          <w:bCs/>
          <w:i w:val="0"/>
          <w:iCs/>
          <w:sz w:val="24"/>
          <w:szCs w:val="24"/>
        </w:rPr>
        <w:t xml:space="preserve">Radius of gyration displayed by compounds </w:t>
      </w:r>
      <w:r w:rsidRPr="00607B7B">
        <w:rPr>
          <w:rFonts w:ascii="Times New Roman" w:eastAsiaTheme="minorHAnsi" w:hAnsi="Times New Roman"/>
          <w:b/>
          <w:i w:val="0"/>
          <w:iCs/>
          <w:sz w:val="24"/>
          <w:szCs w:val="24"/>
        </w:rPr>
        <w:t>III</w:t>
      </w:r>
      <w:r w:rsidRPr="00607B7B">
        <w:rPr>
          <w:rFonts w:ascii="Times New Roman" w:eastAsiaTheme="minorHAnsi" w:hAnsi="Times New Roman"/>
          <w:bCs/>
          <w:i w:val="0"/>
          <w:iCs/>
          <w:sz w:val="24"/>
          <w:szCs w:val="24"/>
        </w:rPr>
        <w:t xml:space="preserve"> and </w:t>
      </w:r>
      <w:r w:rsidRPr="00607B7B">
        <w:rPr>
          <w:rFonts w:ascii="Times New Roman" w:eastAsiaTheme="minorHAnsi" w:hAnsi="Times New Roman"/>
          <w:b/>
          <w:i w:val="0"/>
          <w:iCs/>
          <w:sz w:val="24"/>
          <w:szCs w:val="24"/>
        </w:rPr>
        <w:t>1</w:t>
      </w:r>
      <w:r w:rsidRPr="00607B7B">
        <w:rPr>
          <w:rFonts w:ascii="Times New Roman" w:eastAsiaTheme="minorHAnsi" w:hAnsi="Times New Roman"/>
          <w:bCs/>
          <w:i w:val="0"/>
          <w:iCs/>
          <w:sz w:val="24"/>
          <w:szCs w:val="24"/>
        </w:rPr>
        <w:t xml:space="preserve"> (</w:t>
      </w:r>
      <w:r>
        <w:rPr>
          <w:rFonts w:ascii="Times New Roman" w:eastAsiaTheme="minorHAnsi" w:hAnsi="Times New Roman"/>
          <w:bCs/>
          <w:i w:val="0"/>
          <w:iCs/>
          <w:sz w:val="24"/>
          <w:szCs w:val="24"/>
        </w:rPr>
        <w:t>referred to as Lig</w:t>
      </w:r>
      <w:r w:rsidRPr="00607B7B">
        <w:rPr>
          <w:rFonts w:ascii="Times New Roman" w:eastAsiaTheme="minorHAnsi" w:hAnsi="Times New Roman"/>
          <w:bCs/>
          <w:i w:val="0"/>
          <w:iCs/>
          <w:sz w:val="24"/>
          <w:szCs w:val="24"/>
        </w:rPr>
        <w:t>) complexes</w:t>
      </w:r>
      <w:r>
        <w:rPr>
          <w:rFonts w:ascii="Times New Roman" w:eastAsiaTheme="minorHAnsi" w:hAnsi="Times New Roman"/>
          <w:bCs/>
          <w:i w:val="0"/>
          <w:iCs/>
          <w:sz w:val="24"/>
          <w:szCs w:val="24"/>
        </w:rPr>
        <w:t xml:space="preserve"> during both MD simulations</w:t>
      </w:r>
    </w:p>
    <w:p w14:paraId="3EDA93E8" w14:textId="19311BDB" w:rsidR="00DD7F87" w:rsidRPr="008224EB" w:rsidRDefault="00DD7F87" w:rsidP="00DD7F87">
      <w:pPr>
        <w:pStyle w:val="MDPI22heading2"/>
        <w:spacing w:before="0" w:after="240" w:line="240" w:lineRule="auto"/>
        <w:ind w:left="0"/>
        <w:jc w:val="center"/>
        <w:rPr>
          <w:rFonts w:ascii="Times New Roman" w:hAnsi="Times New Roman"/>
          <w:i w:val="0"/>
          <w:iCs/>
          <w:sz w:val="24"/>
          <w:szCs w:val="24"/>
        </w:rPr>
      </w:pPr>
      <w:r>
        <w:lastRenderedPageBreak/>
        <w:drawing>
          <wp:inline distT="0" distB="0" distL="0" distR="0" wp14:anchorId="70172C19" wp14:editId="7D966BBF">
            <wp:extent cx="4073857" cy="3740400"/>
            <wp:effectExtent l="0" t="0" r="3175" b="0"/>
            <wp:docPr id="25" name="Picture 2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79" cy="374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2F23" w14:textId="679C1825" w:rsidR="00DD7F87" w:rsidRDefault="00DD7F87" w:rsidP="00DD7F87">
      <w:pPr>
        <w:rPr>
          <w:rFonts w:ascii="Times New Roman" w:eastAsiaTheme="minorHAnsi" w:hAnsi="Times New Roman"/>
          <w:bCs/>
          <w:szCs w:val="20"/>
        </w:rPr>
      </w:pPr>
      <w:r w:rsidRPr="00204E1E">
        <w:rPr>
          <w:rFonts w:ascii="Times New Roman" w:hAnsi="Times New Roman" w:cs="Times New Roman"/>
          <w:b/>
          <w:bCs/>
          <w:sz w:val="24"/>
          <w:szCs w:val="24"/>
        </w:rPr>
        <w:t xml:space="preserve"> 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A343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04E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4E1E">
        <w:rPr>
          <w:rFonts w:ascii="Times New Roman" w:hAnsi="Times New Roman" w:cs="Times New Roman"/>
          <w:sz w:val="24"/>
          <w:szCs w:val="24"/>
        </w:rPr>
        <w:t xml:space="preserve"> </w:t>
      </w:r>
      <w:r w:rsidRPr="00DD7F87">
        <w:rPr>
          <w:rFonts w:ascii="Times New Roman" w:eastAsiaTheme="minorHAnsi" w:hAnsi="Times New Roman"/>
          <w:bCs/>
          <w:szCs w:val="20"/>
        </w:rPr>
        <w:t>SASA calculation of the first MD simulation of compound 1 (</w:t>
      </w:r>
      <w:proofErr w:type="spellStart"/>
      <w:r w:rsidRPr="00DD7F87">
        <w:rPr>
          <w:rFonts w:ascii="Times New Roman" w:eastAsiaTheme="minorHAnsi" w:hAnsi="Times New Roman"/>
          <w:bCs/>
          <w:szCs w:val="20"/>
        </w:rPr>
        <w:t>Lig</w:t>
      </w:r>
      <w:proofErr w:type="spellEnd"/>
      <w:r w:rsidRPr="00DD7F87">
        <w:rPr>
          <w:rFonts w:ascii="Times New Roman" w:eastAsiaTheme="minorHAnsi" w:hAnsi="Times New Roman"/>
          <w:bCs/>
          <w:szCs w:val="20"/>
        </w:rPr>
        <w:t>) and the standard-SARS-CoV-2 M</w:t>
      </w:r>
      <w:r w:rsidRPr="00DD7F87">
        <w:rPr>
          <w:rFonts w:ascii="Times New Roman" w:eastAsiaTheme="minorHAnsi" w:hAnsi="Times New Roman"/>
          <w:bCs/>
          <w:szCs w:val="20"/>
          <w:vertAlign w:val="superscript"/>
        </w:rPr>
        <w:t>pro</w:t>
      </w:r>
      <w:r w:rsidRPr="00DD7F87">
        <w:rPr>
          <w:rFonts w:ascii="Times New Roman" w:eastAsiaTheme="minorHAnsi" w:hAnsi="Times New Roman"/>
          <w:bCs/>
          <w:szCs w:val="20"/>
        </w:rPr>
        <w:t xml:space="preserve"> complexes</w:t>
      </w:r>
    </w:p>
    <w:p w14:paraId="2262CAB6" w14:textId="55E99544" w:rsidR="00DD7F87" w:rsidRDefault="00DD7F87" w:rsidP="00DD7F87">
      <w:pPr>
        <w:jc w:val="center"/>
        <w:rPr>
          <w:rFonts w:ascii="Times New Roman" w:eastAsiaTheme="minorHAnsi" w:hAnsi="Times New Roman"/>
          <w:bCs/>
          <w:szCs w:val="20"/>
        </w:rPr>
      </w:pPr>
      <w:r>
        <w:rPr>
          <w:noProof/>
        </w:rPr>
        <w:lastRenderedPageBreak/>
        <w:drawing>
          <wp:inline distT="0" distB="0" distL="0" distR="0" wp14:anchorId="640E4B43" wp14:editId="14C025FD">
            <wp:extent cx="4531057" cy="4186176"/>
            <wp:effectExtent l="0" t="0" r="3175" b="5080"/>
            <wp:docPr id="26" name="Picture 26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, line 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484" cy="41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0343F" w14:textId="6B311804" w:rsidR="00DD7F87" w:rsidRDefault="00DD7F87" w:rsidP="00DD7F87">
      <w:pPr>
        <w:rPr>
          <w:rFonts w:ascii="Times New Roman" w:eastAsiaTheme="minorHAnsi" w:hAnsi="Times New Roman"/>
          <w:bCs/>
          <w:szCs w:val="20"/>
        </w:rPr>
      </w:pPr>
      <w:r w:rsidRPr="00204E1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A343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04E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4E1E">
        <w:rPr>
          <w:rFonts w:ascii="Times New Roman" w:hAnsi="Times New Roman" w:cs="Times New Roman"/>
          <w:sz w:val="24"/>
          <w:szCs w:val="24"/>
        </w:rPr>
        <w:t xml:space="preserve"> </w:t>
      </w:r>
      <w:r w:rsidRPr="00DD7F87">
        <w:rPr>
          <w:rFonts w:ascii="Times New Roman" w:eastAsiaTheme="minorHAnsi" w:hAnsi="Times New Roman"/>
          <w:bCs/>
          <w:szCs w:val="20"/>
        </w:rPr>
        <w:t xml:space="preserve">SASA calculation of the </w:t>
      </w:r>
      <w:r>
        <w:rPr>
          <w:rFonts w:ascii="Times New Roman" w:eastAsiaTheme="minorHAnsi" w:hAnsi="Times New Roman"/>
          <w:bCs/>
          <w:szCs w:val="20"/>
        </w:rPr>
        <w:t>second</w:t>
      </w:r>
      <w:r w:rsidRPr="00DD7F87">
        <w:rPr>
          <w:rFonts w:ascii="Times New Roman" w:eastAsiaTheme="minorHAnsi" w:hAnsi="Times New Roman"/>
          <w:bCs/>
          <w:szCs w:val="20"/>
        </w:rPr>
        <w:t xml:space="preserve"> MD simulation of compound 1 (</w:t>
      </w:r>
      <w:proofErr w:type="spellStart"/>
      <w:r w:rsidRPr="00DD7F87">
        <w:rPr>
          <w:rFonts w:ascii="Times New Roman" w:eastAsiaTheme="minorHAnsi" w:hAnsi="Times New Roman"/>
          <w:bCs/>
          <w:szCs w:val="20"/>
        </w:rPr>
        <w:t>Lig</w:t>
      </w:r>
      <w:proofErr w:type="spellEnd"/>
      <w:r w:rsidRPr="00DD7F87">
        <w:rPr>
          <w:rFonts w:ascii="Times New Roman" w:eastAsiaTheme="minorHAnsi" w:hAnsi="Times New Roman"/>
          <w:bCs/>
          <w:szCs w:val="20"/>
        </w:rPr>
        <w:t>) and the standard-SARS-CoV-2 M</w:t>
      </w:r>
      <w:r w:rsidRPr="00DD7F87">
        <w:rPr>
          <w:rFonts w:ascii="Times New Roman" w:eastAsiaTheme="minorHAnsi" w:hAnsi="Times New Roman"/>
          <w:bCs/>
          <w:szCs w:val="20"/>
          <w:vertAlign w:val="superscript"/>
        </w:rPr>
        <w:t>pro</w:t>
      </w:r>
      <w:r w:rsidRPr="00DD7F87">
        <w:rPr>
          <w:rFonts w:ascii="Times New Roman" w:eastAsiaTheme="minorHAnsi" w:hAnsi="Times New Roman"/>
          <w:bCs/>
          <w:szCs w:val="20"/>
        </w:rPr>
        <w:t xml:space="preserve"> complexes</w:t>
      </w:r>
    </w:p>
    <w:p w14:paraId="56222145" w14:textId="77777777" w:rsidR="00192231" w:rsidRDefault="00192231" w:rsidP="00C37170">
      <w:pPr>
        <w:pStyle w:val="MDPI22heading2"/>
        <w:spacing w:before="0" w:after="240"/>
        <w:ind w:left="0"/>
        <w:jc w:val="both"/>
        <w:outlineLvl w:val="9"/>
        <w:rPr>
          <w:rFonts w:ascii="Times New Roman" w:eastAsiaTheme="minorHAnsi" w:hAnsi="Times New Roman"/>
          <w:bCs/>
          <w:i w:val="0"/>
          <w:noProof w:val="0"/>
          <w:snapToGrid/>
          <w:color w:val="auto"/>
          <w:szCs w:val="20"/>
          <w:lang w:eastAsia="en-US" w:bidi="ar-SA"/>
        </w:rPr>
      </w:pPr>
    </w:p>
    <w:p w14:paraId="20F68270" w14:textId="3EA577C0" w:rsidR="00D05189" w:rsidRDefault="00D05189" w:rsidP="005C017C">
      <w:pPr>
        <w:jc w:val="center"/>
        <w:rPr>
          <w:sz w:val="20"/>
          <w:szCs w:val="20"/>
        </w:rPr>
      </w:pPr>
    </w:p>
    <w:p w14:paraId="6CEFE899" w14:textId="77777777" w:rsidR="00762351" w:rsidRDefault="00762351" w:rsidP="005C017C">
      <w:pPr>
        <w:jc w:val="center"/>
        <w:rPr>
          <w:sz w:val="20"/>
          <w:szCs w:val="20"/>
        </w:rPr>
      </w:pPr>
    </w:p>
    <w:p w14:paraId="73103C3A" w14:textId="4ADEAE60" w:rsidR="00D05189" w:rsidRDefault="00D05189" w:rsidP="005C017C">
      <w:pPr>
        <w:jc w:val="center"/>
        <w:rPr>
          <w:sz w:val="20"/>
          <w:szCs w:val="20"/>
        </w:rPr>
      </w:pPr>
    </w:p>
    <w:p w14:paraId="67038764" w14:textId="41F98DAD" w:rsidR="00762351" w:rsidRDefault="00762351" w:rsidP="005C017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27BF79B" wp14:editId="65B64AF4">
            <wp:extent cx="5922010" cy="306705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13" cy="30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B1410" w14:textId="77777777" w:rsidR="00762351" w:rsidRDefault="00762351" w:rsidP="005C017C">
      <w:pPr>
        <w:jc w:val="center"/>
        <w:rPr>
          <w:sz w:val="20"/>
          <w:szCs w:val="20"/>
        </w:rPr>
      </w:pPr>
    </w:p>
    <w:p w14:paraId="10BF6A68" w14:textId="6F1E3384" w:rsidR="00D10713" w:rsidRPr="005C017C" w:rsidRDefault="00762351" w:rsidP="00762351">
      <w:pPr>
        <w:rPr>
          <w:sz w:val="20"/>
          <w:szCs w:val="20"/>
        </w:rPr>
      </w:pPr>
      <w:r w:rsidRPr="00204E1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Pr="00204E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4E1E">
        <w:rPr>
          <w:rFonts w:ascii="Times New Roman" w:hAnsi="Times New Roman" w:cs="Times New Roman"/>
          <w:sz w:val="24"/>
          <w:szCs w:val="24"/>
        </w:rPr>
        <w:t xml:space="preserve"> </w:t>
      </w:r>
      <w:r w:rsidR="00195340">
        <w:rPr>
          <w:rFonts w:ascii="Times New Roman" w:eastAsiaTheme="minorHAnsi" w:hAnsi="Times New Roman"/>
          <w:bCs/>
          <w:sz w:val="24"/>
          <w:szCs w:val="24"/>
        </w:rPr>
        <w:t>I</w:t>
      </w:r>
      <w:r w:rsidR="00195340" w:rsidRPr="00B66AFA">
        <w:rPr>
          <w:rFonts w:ascii="Times New Roman" w:eastAsiaTheme="minorHAnsi" w:hAnsi="Times New Roman"/>
          <w:bCs/>
          <w:sz w:val="24"/>
          <w:szCs w:val="24"/>
        </w:rPr>
        <w:t xml:space="preserve">nteraction energies </w:t>
      </w:r>
      <w:r w:rsidR="00195340">
        <w:rPr>
          <w:rFonts w:ascii="Times New Roman" w:eastAsiaTheme="minorHAnsi" w:hAnsi="Times New Roman"/>
          <w:bCs/>
          <w:sz w:val="24"/>
          <w:szCs w:val="24"/>
        </w:rPr>
        <w:t>of</w:t>
      </w:r>
      <w:r w:rsidR="00195340" w:rsidRPr="00B66AFA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195340" w:rsidRPr="0081512D">
        <w:rPr>
          <w:rFonts w:ascii="Times New Roman" w:eastAsiaTheme="minorHAnsi" w:hAnsi="Times New Roman"/>
          <w:bCs/>
          <w:sz w:val="24"/>
          <w:szCs w:val="24"/>
        </w:rPr>
        <w:t>SARS COV-2 M</w:t>
      </w:r>
      <w:r w:rsidR="00195340" w:rsidRPr="0081512D">
        <w:rPr>
          <w:rFonts w:ascii="Times New Roman" w:eastAsiaTheme="minorHAnsi" w:hAnsi="Times New Roman"/>
          <w:bCs/>
          <w:sz w:val="24"/>
          <w:szCs w:val="24"/>
          <w:vertAlign w:val="superscript"/>
        </w:rPr>
        <w:t>pro</w:t>
      </w:r>
      <w:r w:rsidR="00195340">
        <w:rPr>
          <w:rFonts w:ascii="Times New Roman" w:eastAsiaTheme="minorHAnsi" w:hAnsi="Times New Roman"/>
          <w:bCs/>
          <w:sz w:val="24"/>
          <w:szCs w:val="24"/>
        </w:rPr>
        <w:t>-</w:t>
      </w:r>
      <w:r w:rsidR="00195340" w:rsidRPr="00B66AFA">
        <w:rPr>
          <w:rFonts w:ascii="Times New Roman" w:eastAsiaTheme="minorHAnsi" w:hAnsi="Times New Roman"/>
          <w:bCs/>
          <w:sz w:val="24"/>
          <w:szCs w:val="24"/>
        </w:rPr>
        <w:t xml:space="preserve">compound </w:t>
      </w:r>
      <w:r w:rsidR="00195340" w:rsidRPr="00195340">
        <w:rPr>
          <w:rFonts w:ascii="Times New Roman" w:eastAsiaTheme="minorHAnsi" w:hAnsi="Times New Roman"/>
          <w:b/>
          <w:iCs/>
          <w:sz w:val="24"/>
          <w:szCs w:val="24"/>
        </w:rPr>
        <w:t>1</w:t>
      </w:r>
      <w:r w:rsidR="00195340" w:rsidRPr="00B66AFA">
        <w:rPr>
          <w:rFonts w:ascii="Times New Roman" w:eastAsiaTheme="minorHAnsi" w:hAnsi="Times New Roman"/>
          <w:bCs/>
          <w:sz w:val="24"/>
          <w:szCs w:val="24"/>
        </w:rPr>
        <w:t xml:space="preserve"> and </w:t>
      </w:r>
      <w:r w:rsidR="00195340">
        <w:rPr>
          <w:rFonts w:ascii="Times New Roman" w:eastAsiaTheme="minorHAnsi" w:hAnsi="Times New Roman"/>
          <w:bCs/>
          <w:sz w:val="24"/>
          <w:szCs w:val="24"/>
        </w:rPr>
        <w:t xml:space="preserve">the </w:t>
      </w:r>
      <w:r w:rsidR="00195340" w:rsidRPr="00B66AFA">
        <w:rPr>
          <w:rFonts w:ascii="Times New Roman" w:eastAsiaTheme="minorHAnsi" w:hAnsi="Times New Roman"/>
          <w:bCs/>
          <w:sz w:val="24"/>
          <w:szCs w:val="24"/>
        </w:rPr>
        <w:t>standard</w:t>
      </w:r>
      <w:r w:rsidR="00195340">
        <w:rPr>
          <w:rFonts w:ascii="Times New Roman" w:eastAsiaTheme="minorHAnsi" w:hAnsi="Times New Roman"/>
          <w:bCs/>
          <w:sz w:val="24"/>
          <w:szCs w:val="24"/>
        </w:rPr>
        <w:t xml:space="preserve"> (</w:t>
      </w:r>
      <w:r w:rsidR="00195340" w:rsidRPr="00195340">
        <w:rPr>
          <w:rFonts w:ascii="Times New Roman" w:eastAsiaTheme="minorHAnsi" w:hAnsi="Times New Roman"/>
          <w:b/>
          <w:iCs/>
          <w:sz w:val="24"/>
          <w:szCs w:val="24"/>
        </w:rPr>
        <w:t>III</w:t>
      </w:r>
      <w:r w:rsidR="00195340" w:rsidRPr="00195340">
        <w:rPr>
          <w:rFonts w:ascii="Times New Roman" w:eastAsiaTheme="minorHAnsi" w:hAnsi="Times New Roman"/>
          <w:bCs/>
          <w:iCs/>
          <w:sz w:val="24"/>
          <w:szCs w:val="24"/>
        </w:rPr>
        <w:t>)</w:t>
      </w:r>
      <w:r w:rsidR="00195340" w:rsidRPr="00B66AFA">
        <w:rPr>
          <w:rFonts w:ascii="Times New Roman" w:eastAsiaTheme="minorHAnsi" w:hAnsi="Times New Roman"/>
          <w:bCs/>
          <w:sz w:val="24"/>
          <w:szCs w:val="24"/>
        </w:rPr>
        <w:t xml:space="preserve"> complexes</w:t>
      </w:r>
      <w:r w:rsidR="00195340" w:rsidRPr="00195340">
        <w:rPr>
          <w:rFonts w:ascii="Times New Roman" w:eastAsiaTheme="minorHAnsi" w:hAnsi="Times New Roman"/>
          <w:bCs/>
          <w:sz w:val="24"/>
          <w:szCs w:val="24"/>
        </w:rPr>
        <w:t xml:space="preserve"> during the 1st (A) and 2nd (B) MD simulations.</w:t>
      </w:r>
      <w:r w:rsidR="00171D86">
        <w:rPr>
          <w:sz w:val="20"/>
          <w:szCs w:val="20"/>
        </w:rPr>
        <w:br w:type="page"/>
      </w:r>
    </w:p>
    <w:p w14:paraId="389C4829" w14:textId="6BCFF6B2" w:rsidR="00D10713" w:rsidRDefault="00D10713"/>
    <w:p w14:paraId="2437F4C4" w14:textId="3B733221" w:rsidR="00DD6C63" w:rsidRPr="006F6800" w:rsidRDefault="00DD6C63">
      <w:pPr>
        <w:rPr>
          <w:rFonts w:ascii="Times New Roman" w:hAnsi="Times New Roman" w:cs="Times New Roman"/>
          <w:sz w:val="20"/>
          <w:szCs w:val="20"/>
        </w:rPr>
      </w:pPr>
      <w:r w:rsidRPr="006F6800">
        <w:rPr>
          <w:rFonts w:ascii="Times New Roman" w:hAnsi="Times New Roman" w:cs="Times New Roman"/>
          <w:b/>
          <w:bCs/>
          <w:sz w:val="20"/>
          <w:szCs w:val="20"/>
        </w:rPr>
        <w:t>Table S1.</w:t>
      </w:r>
      <w:r w:rsidRPr="006F6800">
        <w:rPr>
          <w:rFonts w:ascii="Times New Roman" w:hAnsi="Times New Roman" w:cs="Times New Roman"/>
          <w:sz w:val="20"/>
          <w:szCs w:val="20"/>
        </w:rPr>
        <w:t xml:space="preserve"> </w:t>
      </w:r>
      <w:r w:rsidR="006F6800" w:rsidRPr="006F6800">
        <w:rPr>
          <w:rFonts w:ascii="Times New Roman" w:hAnsi="Times New Roman" w:cs="Times New Roman"/>
          <w:sz w:val="20"/>
          <w:szCs w:val="20"/>
        </w:rPr>
        <w:t>Pharmacophore</w:t>
      </w:r>
      <w:r w:rsidR="00DA7FBF" w:rsidRPr="006F6800">
        <w:rPr>
          <w:rFonts w:ascii="Times New Roman" w:hAnsi="Times New Roman" w:cs="Times New Roman"/>
          <w:sz w:val="20"/>
          <w:szCs w:val="20"/>
        </w:rPr>
        <w:t xml:space="preserve"> </w:t>
      </w:r>
      <w:r w:rsidRPr="006F6800">
        <w:rPr>
          <w:rFonts w:ascii="Times New Roman" w:hAnsi="Times New Roman" w:cs="Times New Roman"/>
          <w:sz w:val="20"/>
          <w:szCs w:val="20"/>
        </w:rPr>
        <w:t xml:space="preserve">Test set </w:t>
      </w:r>
      <w:r w:rsidR="00DA7FBF" w:rsidRPr="006F6800">
        <w:rPr>
          <w:rFonts w:ascii="Times New Roman" w:hAnsi="Times New Roman" w:cs="Times New Roman"/>
          <w:sz w:val="20"/>
          <w:szCs w:val="20"/>
        </w:rPr>
        <w:t>and their activity against</w:t>
      </w:r>
      <w:r w:rsidR="006F6800" w:rsidRPr="006F6800">
        <w:rPr>
          <w:rFonts w:ascii="Times New Roman" w:hAnsi="Times New Roman" w:cs="Times New Roman"/>
          <w:sz w:val="20"/>
          <w:szCs w:val="20"/>
        </w:rPr>
        <w:t xml:space="preserve"> SARS COV-2 main protease.</w:t>
      </w:r>
    </w:p>
    <w:tbl>
      <w:tblPr>
        <w:tblStyle w:val="TableGrid"/>
        <w:tblW w:w="50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7659"/>
        <w:gridCol w:w="1255"/>
      </w:tblGrid>
      <w:tr w:rsidR="005C017C" w14:paraId="74493CC9" w14:textId="09C9FF96" w:rsidTr="00F80F77">
        <w:trPr>
          <w:trHeight w:val="269"/>
        </w:trPr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</w:tcPr>
          <w:p w14:paraId="74BAD416" w14:textId="7146FBEB" w:rsidR="005C017C" w:rsidRDefault="005C017C">
            <w:r>
              <w:t>S.N.</w:t>
            </w:r>
          </w:p>
        </w:tc>
        <w:tc>
          <w:tcPr>
            <w:tcW w:w="4014" w:type="pct"/>
            <w:tcBorders>
              <w:top w:val="single" w:sz="4" w:space="0" w:color="auto"/>
              <w:bottom w:val="single" w:sz="4" w:space="0" w:color="auto"/>
            </w:tcBorders>
          </w:tcPr>
          <w:p w14:paraId="3E673A77" w14:textId="5F877CEA" w:rsidR="005C017C" w:rsidRDefault="005C017C">
            <w:r>
              <w:t>Smiles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14:paraId="255EE460" w14:textId="223C08FA" w:rsidR="005C017C" w:rsidRDefault="005C017C">
            <w:r>
              <w:t>IC</w:t>
            </w:r>
            <w:r w:rsidRPr="005C017C">
              <w:rPr>
                <w:vertAlign w:val="subscript"/>
              </w:rPr>
              <w:t>50</w:t>
            </w:r>
          </w:p>
        </w:tc>
      </w:tr>
      <w:tr w:rsidR="005C017C" w14:paraId="2804D3F9" w14:textId="56E634F6" w:rsidTr="00F80F77">
        <w:trPr>
          <w:trHeight w:val="269"/>
        </w:trPr>
        <w:tc>
          <w:tcPr>
            <w:tcW w:w="328" w:type="pct"/>
            <w:tcBorders>
              <w:top w:val="single" w:sz="4" w:space="0" w:color="auto"/>
            </w:tcBorders>
          </w:tcPr>
          <w:p w14:paraId="38ADD7AB" w14:textId="1C1F259B" w:rsidR="005C017C" w:rsidRDefault="00E4710B">
            <w:r>
              <w:t>I</w:t>
            </w:r>
          </w:p>
        </w:tc>
        <w:tc>
          <w:tcPr>
            <w:tcW w:w="4014" w:type="pct"/>
            <w:tcBorders>
              <w:top w:val="single" w:sz="4" w:space="0" w:color="auto"/>
            </w:tcBorders>
          </w:tcPr>
          <w:p w14:paraId="00377D49" w14:textId="4F3193BA" w:rsidR="005C017C" w:rsidRDefault="005C017C">
            <w:r w:rsidRPr="00B61E69">
              <w:t xml:space="preserve">O=C1NCC[C@@H]1C[C@H](\C=C\C(=O)OCC)NC(=O)[C@H](Cc2ccc(F)cc2)CC(=O)[C@@H](C(C)C)NC(=O)c3noc(c3)C </w:t>
            </w:r>
          </w:p>
        </w:tc>
        <w:tc>
          <w:tcPr>
            <w:tcW w:w="658" w:type="pct"/>
            <w:tcBorders>
              <w:top w:val="single" w:sz="4" w:space="0" w:color="auto"/>
            </w:tcBorders>
          </w:tcPr>
          <w:p w14:paraId="588A95CF" w14:textId="71B6E460" w:rsidR="005C017C" w:rsidRPr="00B61E69" w:rsidRDefault="00583BA8">
            <w:r>
              <w:t>92.55</w:t>
            </w:r>
            <w:r w:rsidR="00F80F77">
              <w:t xml:space="preserve"> </w:t>
            </w:r>
            <w:r w:rsidR="00F80F77" w:rsidRPr="00F80F77">
              <w:t>µ</w:t>
            </w:r>
            <w:r>
              <w:t>M</w:t>
            </w:r>
          </w:p>
        </w:tc>
      </w:tr>
      <w:tr w:rsidR="005C017C" w14:paraId="2DF5ECCD" w14:textId="555C1D09" w:rsidTr="00F80F77">
        <w:trPr>
          <w:trHeight w:val="269"/>
        </w:trPr>
        <w:tc>
          <w:tcPr>
            <w:tcW w:w="328" w:type="pct"/>
          </w:tcPr>
          <w:p w14:paraId="5C44C336" w14:textId="530DFFFF" w:rsidR="005C017C" w:rsidRDefault="00EF3954">
            <w:r>
              <w:t>II</w:t>
            </w:r>
          </w:p>
        </w:tc>
        <w:tc>
          <w:tcPr>
            <w:tcW w:w="4014" w:type="pct"/>
          </w:tcPr>
          <w:p w14:paraId="5501C8FB" w14:textId="159A2415" w:rsidR="005C017C" w:rsidRDefault="002F571A">
            <w:r w:rsidRPr="002F571A">
              <w:t>CC1=CC(C(NC2=CC=CN([C@@H](CC#C)C(N[C@@H](CC3CCNC3=O)/C=C/C(OCC)=O)=O)C2=O)=O)=NO1</w:t>
            </w:r>
          </w:p>
        </w:tc>
        <w:tc>
          <w:tcPr>
            <w:tcW w:w="658" w:type="pct"/>
          </w:tcPr>
          <w:p w14:paraId="49D2C567" w14:textId="66B423FA" w:rsidR="005C017C" w:rsidRPr="00862A06" w:rsidRDefault="008549D1">
            <w:r>
              <w:t>68</w:t>
            </w:r>
            <w:r w:rsidR="00F71237">
              <w:t xml:space="preserve"> </w:t>
            </w:r>
            <w:r w:rsidR="00F71237" w:rsidRPr="00F80F77">
              <w:t>µ</w:t>
            </w:r>
            <w:r w:rsidR="00F71237">
              <w:t>M</w:t>
            </w:r>
          </w:p>
        </w:tc>
      </w:tr>
      <w:tr w:rsidR="005C017C" w14:paraId="268500F2" w14:textId="4660EA90" w:rsidTr="00F80F77">
        <w:trPr>
          <w:trHeight w:val="269"/>
        </w:trPr>
        <w:tc>
          <w:tcPr>
            <w:tcW w:w="328" w:type="pct"/>
          </w:tcPr>
          <w:p w14:paraId="4E8A49AA" w14:textId="3FBA221C" w:rsidR="005C017C" w:rsidRDefault="00EF3954">
            <w:r>
              <w:t>III</w:t>
            </w:r>
          </w:p>
        </w:tc>
        <w:tc>
          <w:tcPr>
            <w:tcW w:w="4014" w:type="pct"/>
          </w:tcPr>
          <w:p w14:paraId="2A38ECC1" w14:textId="753BE09E" w:rsidR="005C017C" w:rsidRDefault="005C017C">
            <w:r w:rsidRPr="007A691C">
              <w:t>c1ccccc1OCC(=O)N[C@@H](C(C)C)C(=O)N[C@@H](CC(C)C)C(=O)N[C@@H](C[C@@H]2CCNC2=O)C(=O)c(n3)sc(c34)cccc4</w:t>
            </w:r>
          </w:p>
        </w:tc>
        <w:tc>
          <w:tcPr>
            <w:tcW w:w="658" w:type="pct"/>
          </w:tcPr>
          <w:p w14:paraId="0F136657" w14:textId="3E8EB2CE" w:rsidR="005C017C" w:rsidRPr="007A691C" w:rsidRDefault="004D057C">
            <w:r>
              <w:t>4.1 nM</w:t>
            </w:r>
          </w:p>
        </w:tc>
      </w:tr>
      <w:tr w:rsidR="005C017C" w14:paraId="496EA366" w14:textId="6544D9F3" w:rsidTr="00F80F77">
        <w:trPr>
          <w:trHeight w:val="269"/>
        </w:trPr>
        <w:tc>
          <w:tcPr>
            <w:tcW w:w="328" w:type="pct"/>
          </w:tcPr>
          <w:p w14:paraId="5782045A" w14:textId="31A857A1" w:rsidR="005C017C" w:rsidRDefault="00EF3954">
            <w:r>
              <w:t>IV</w:t>
            </w:r>
          </w:p>
        </w:tc>
        <w:tc>
          <w:tcPr>
            <w:tcW w:w="4014" w:type="pct"/>
          </w:tcPr>
          <w:p w14:paraId="31EDD2A1" w14:textId="28A82086" w:rsidR="005C017C" w:rsidRDefault="005C017C">
            <w:r w:rsidRPr="007A691C">
              <w:t>c1cccc(c12)cc([nH]2)C(=O)N[C@@H](CC3CCCCC3)C(=O)N[C@H](C=O)C[C@@H]4CCNC4=O</w:t>
            </w:r>
          </w:p>
        </w:tc>
        <w:tc>
          <w:tcPr>
            <w:tcW w:w="658" w:type="pct"/>
          </w:tcPr>
          <w:p w14:paraId="1D6A19F1" w14:textId="33264979" w:rsidR="005C017C" w:rsidRPr="00F71237" w:rsidRDefault="00F71237">
            <w:pPr>
              <w:rPr>
                <w:b/>
                <w:bCs/>
              </w:rPr>
            </w:pPr>
            <w:r>
              <w:t xml:space="preserve">0.053 </w:t>
            </w:r>
            <w:r w:rsidRPr="00F80F77">
              <w:t>µ</w:t>
            </w:r>
            <w:r>
              <w:t>M</w:t>
            </w:r>
          </w:p>
        </w:tc>
      </w:tr>
      <w:tr w:rsidR="005C017C" w14:paraId="486CF4B1" w14:textId="0CE09B6C" w:rsidTr="00F80F77">
        <w:trPr>
          <w:trHeight w:val="269"/>
        </w:trPr>
        <w:tc>
          <w:tcPr>
            <w:tcW w:w="328" w:type="pct"/>
          </w:tcPr>
          <w:p w14:paraId="347F4BBC" w14:textId="20C9C32F" w:rsidR="005C017C" w:rsidRDefault="00EF3954">
            <w:r w:rsidRPr="00A33E2F">
              <w:t>V</w:t>
            </w:r>
          </w:p>
        </w:tc>
        <w:tc>
          <w:tcPr>
            <w:tcW w:w="4014" w:type="pct"/>
          </w:tcPr>
          <w:p w14:paraId="1289304F" w14:textId="1CE2BAA7" w:rsidR="005C017C" w:rsidRDefault="00A33E2F">
            <w:r w:rsidRPr="00A33E2F">
              <w:t>O=C(c1ccc(C[C@H]2C(N(c3ccc([N+]([O-])=O)cc3)N=C2c4ccccc4)=O)cc1)O</w:t>
            </w:r>
          </w:p>
        </w:tc>
        <w:tc>
          <w:tcPr>
            <w:tcW w:w="658" w:type="pct"/>
          </w:tcPr>
          <w:p w14:paraId="1FB72340" w14:textId="35CE6227" w:rsidR="005C017C" w:rsidRPr="00AC2916" w:rsidRDefault="00A33E2F">
            <w:r>
              <w:t xml:space="preserve">8.4 </w:t>
            </w:r>
            <w:r w:rsidR="001B6DD4" w:rsidRPr="00F80F77">
              <w:t>µ</w:t>
            </w:r>
            <w:r w:rsidR="001B6DD4">
              <w:t>M</w:t>
            </w:r>
          </w:p>
        </w:tc>
      </w:tr>
      <w:tr w:rsidR="005C017C" w14:paraId="0BFC7A65" w14:textId="1810ED06" w:rsidTr="00F80F77">
        <w:trPr>
          <w:trHeight w:val="269"/>
        </w:trPr>
        <w:tc>
          <w:tcPr>
            <w:tcW w:w="328" w:type="pct"/>
          </w:tcPr>
          <w:p w14:paraId="16F4027F" w14:textId="052FEB30" w:rsidR="005C017C" w:rsidRDefault="00EF3954">
            <w:r>
              <w:t>VI</w:t>
            </w:r>
          </w:p>
        </w:tc>
        <w:tc>
          <w:tcPr>
            <w:tcW w:w="4014" w:type="pct"/>
          </w:tcPr>
          <w:p w14:paraId="2A106D99" w14:textId="72658182" w:rsidR="005C017C" w:rsidRDefault="005C017C">
            <w:r w:rsidRPr="007A691C">
              <w:t>O=C1NCC[C@@H]1C[C@H](\C=C\C(=O)OCC)NC(=O)[C@H](Cc2ccc(F)cc2)CC(=O)[C@@H](C(C)C)NC(=O)c3noc(c3)C</w:t>
            </w:r>
          </w:p>
        </w:tc>
        <w:tc>
          <w:tcPr>
            <w:tcW w:w="658" w:type="pct"/>
          </w:tcPr>
          <w:p w14:paraId="5C61C024" w14:textId="796B75E9" w:rsidR="005C017C" w:rsidRPr="007A691C" w:rsidRDefault="00EF3954">
            <w:r>
              <w:t xml:space="preserve">0.04 </w:t>
            </w:r>
            <w:r w:rsidRPr="00F80F77">
              <w:t>µ</w:t>
            </w:r>
            <w:r>
              <w:t>M</w:t>
            </w:r>
          </w:p>
        </w:tc>
      </w:tr>
      <w:tr w:rsidR="005C017C" w14:paraId="5FAB45D0" w14:textId="69C95D61" w:rsidTr="00F80F77">
        <w:trPr>
          <w:trHeight w:val="269"/>
        </w:trPr>
        <w:tc>
          <w:tcPr>
            <w:tcW w:w="328" w:type="pct"/>
          </w:tcPr>
          <w:p w14:paraId="6FF02C5C" w14:textId="7C41F841" w:rsidR="005C017C" w:rsidRDefault="00EF3954">
            <w:r>
              <w:t>VII</w:t>
            </w:r>
          </w:p>
        </w:tc>
        <w:tc>
          <w:tcPr>
            <w:tcW w:w="4014" w:type="pct"/>
          </w:tcPr>
          <w:p w14:paraId="6BE2C40C" w14:textId="7966A16B" w:rsidR="005C017C" w:rsidRDefault="005C017C">
            <w:r w:rsidRPr="007A691C">
              <w:t>c1cc(C(=O)O)ccc1C[C@H]2C(=O)N(c3ccc(C#N)cc3)N=C2c4ccccc4</w:t>
            </w:r>
          </w:p>
        </w:tc>
        <w:tc>
          <w:tcPr>
            <w:tcW w:w="658" w:type="pct"/>
          </w:tcPr>
          <w:p w14:paraId="6D103045" w14:textId="6BD4B4EA" w:rsidR="005C017C" w:rsidRPr="007A691C" w:rsidRDefault="00596CF3">
            <w:r>
              <w:t xml:space="preserve">5.5 </w:t>
            </w:r>
            <w:r w:rsidRPr="00F80F77">
              <w:t>µ</w:t>
            </w:r>
            <w:r>
              <w:t>M</w:t>
            </w:r>
          </w:p>
        </w:tc>
      </w:tr>
      <w:tr w:rsidR="005C017C" w14:paraId="043FD82A" w14:textId="17210317" w:rsidTr="00F80F77">
        <w:trPr>
          <w:trHeight w:val="269"/>
        </w:trPr>
        <w:tc>
          <w:tcPr>
            <w:tcW w:w="328" w:type="pct"/>
          </w:tcPr>
          <w:p w14:paraId="48A235CC" w14:textId="44921BD7" w:rsidR="005C017C" w:rsidRDefault="00EF3954">
            <w:r>
              <w:t>VIII</w:t>
            </w:r>
          </w:p>
        </w:tc>
        <w:tc>
          <w:tcPr>
            <w:tcW w:w="4014" w:type="pct"/>
          </w:tcPr>
          <w:p w14:paraId="11F6A8E8" w14:textId="52843520" w:rsidR="005C017C" w:rsidRDefault="00967BE1">
            <w:r w:rsidRPr="00967BE1">
              <w:t>O=C(O)c1ccc(C[C@H]2C(N(N=C2c3ccccc3)c4ccc(F)cc4)=O)cc1</w:t>
            </w:r>
          </w:p>
        </w:tc>
        <w:tc>
          <w:tcPr>
            <w:tcW w:w="658" w:type="pct"/>
          </w:tcPr>
          <w:p w14:paraId="68804778" w14:textId="5E507335" w:rsidR="005C017C" w:rsidRPr="00D76016" w:rsidRDefault="00967BE1">
            <w:r>
              <w:t xml:space="preserve">6.8 </w:t>
            </w:r>
            <w:r w:rsidRPr="00F80F77">
              <w:t>µ</w:t>
            </w:r>
            <w:r>
              <w:t>M</w:t>
            </w:r>
          </w:p>
        </w:tc>
      </w:tr>
      <w:tr w:rsidR="005C017C" w14:paraId="016E342E" w14:textId="0418508F" w:rsidTr="00F80F77">
        <w:trPr>
          <w:trHeight w:val="269"/>
        </w:trPr>
        <w:tc>
          <w:tcPr>
            <w:tcW w:w="328" w:type="pct"/>
          </w:tcPr>
          <w:p w14:paraId="20546906" w14:textId="56F6BDA1" w:rsidR="005C017C" w:rsidRDefault="00EF3954">
            <w:r>
              <w:t>IX</w:t>
            </w:r>
          </w:p>
        </w:tc>
        <w:tc>
          <w:tcPr>
            <w:tcW w:w="4014" w:type="pct"/>
          </w:tcPr>
          <w:p w14:paraId="614DD3A2" w14:textId="56D65886" w:rsidR="005C017C" w:rsidRDefault="00966F0A">
            <w:r w:rsidRPr="00966F0A">
              <w:t>O=C(N[C@H](C(N[C@H](C(N[C@H](C(c1sc2ccccc2n1)=O)C[C@@H]3CCNC3=O)=O)CC(C)C)=O)C(C)C)COc4cccc(C(C)C)c4</w:t>
            </w:r>
          </w:p>
        </w:tc>
        <w:tc>
          <w:tcPr>
            <w:tcW w:w="658" w:type="pct"/>
          </w:tcPr>
          <w:p w14:paraId="33D721FE" w14:textId="1EB78FAD" w:rsidR="005C017C" w:rsidRPr="00530642" w:rsidRDefault="00966F0A">
            <w:r>
              <w:t>3 nM</w:t>
            </w:r>
          </w:p>
        </w:tc>
      </w:tr>
      <w:tr w:rsidR="005C017C" w14:paraId="5333FE2E" w14:textId="296CD0F6" w:rsidTr="00F80F77">
        <w:trPr>
          <w:trHeight w:val="269"/>
        </w:trPr>
        <w:tc>
          <w:tcPr>
            <w:tcW w:w="328" w:type="pct"/>
          </w:tcPr>
          <w:p w14:paraId="7BD47CA2" w14:textId="12FF0488" w:rsidR="005C017C" w:rsidRDefault="00EF3954">
            <w:r>
              <w:t>X</w:t>
            </w:r>
          </w:p>
        </w:tc>
        <w:tc>
          <w:tcPr>
            <w:tcW w:w="4014" w:type="pct"/>
          </w:tcPr>
          <w:p w14:paraId="21BE4E56" w14:textId="3B82C004" w:rsidR="005C017C" w:rsidRDefault="009174D7">
            <w:r w:rsidRPr="009174D7">
              <w:t>CC(C)(C)c1ccc(N([C@H](c2cnccc2)C(NC(C)(C)C)=O)C(c3ccco3)=O)cc1</w:t>
            </w:r>
          </w:p>
        </w:tc>
        <w:tc>
          <w:tcPr>
            <w:tcW w:w="658" w:type="pct"/>
          </w:tcPr>
          <w:p w14:paraId="4E9935AC" w14:textId="2CB4EAAD" w:rsidR="005C017C" w:rsidRPr="00B802CA" w:rsidRDefault="009E6037">
            <w:r>
              <w:t xml:space="preserve">1.5  </w:t>
            </w:r>
            <w:r w:rsidRPr="00F80F77">
              <w:t>µ</w:t>
            </w:r>
            <w:r>
              <w:t>M</w:t>
            </w:r>
          </w:p>
        </w:tc>
      </w:tr>
      <w:tr w:rsidR="005C017C" w14:paraId="16847FB6" w14:textId="47BAB830" w:rsidTr="00F80F77">
        <w:trPr>
          <w:trHeight w:val="269"/>
        </w:trPr>
        <w:tc>
          <w:tcPr>
            <w:tcW w:w="328" w:type="pct"/>
          </w:tcPr>
          <w:p w14:paraId="0CAB188F" w14:textId="758BF4CE" w:rsidR="005C017C" w:rsidRDefault="00EF3954">
            <w:r>
              <w:t>XI</w:t>
            </w:r>
          </w:p>
        </w:tc>
        <w:tc>
          <w:tcPr>
            <w:tcW w:w="4014" w:type="pct"/>
          </w:tcPr>
          <w:p w14:paraId="1AD9E45E" w14:textId="78E3A0FD" w:rsidR="005C017C" w:rsidRDefault="005C017C">
            <w:r w:rsidRPr="00B802CA">
              <w:t>c1cc(C(C)(C)C)ccc1N(C(=O)c2occn2)[C@@H](C(=O)NC(C)(C)C)c3cccnc3</w:t>
            </w:r>
          </w:p>
        </w:tc>
        <w:tc>
          <w:tcPr>
            <w:tcW w:w="658" w:type="pct"/>
          </w:tcPr>
          <w:p w14:paraId="6138E79F" w14:textId="198B795D" w:rsidR="005C017C" w:rsidRPr="00B802CA" w:rsidRDefault="00856295">
            <w:r>
              <w:t xml:space="preserve">6 </w:t>
            </w:r>
            <w:r w:rsidRPr="00F80F77">
              <w:t>µ</w:t>
            </w:r>
            <w:r>
              <w:t>M</w:t>
            </w:r>
          </w:p>
        </w:tc>
      </w:tr>
      <w:tr w:rsidR="005C017C" w14:paraId="01D682F5" w14:textId="14A84FC0" w:rsidTr="00F80F77">
        <w:trPr>
          <w:trHeight w:val="269"/>
        </w:trPr>
        <w:tc>
          <w:tcPr>
            <w:tcW w:w="328" w:type="pct"/>
          </w:tcPr>
          <w:p w14:paraId="742432FE" w14:textId="080A0EAA" w:rsidR="005C017C" w:rsidRDefault="00EF3954">
            <w:r>
              <w:t>XI</w:t>
            </w:r>
            <w:r w:rsidR="00F43355">
              <w:t>I</w:t>
            </w:r>
          </w:p>
        </w:tc>
        <w:tc>
          <w:tcPr>
            <w:tcW w:w="4014" w:type="pct"/>
          </w:tcPr>
          <w:p w14:paraId="2BC53E39" w14:textId="73FCFFF6" w:rsidR="005C017C" w:rsidRDefault="001B6DD4">
            <w:r w:rsidRPr="001B6DD4">
              <w:t>CC1=NC(SSC2=CC=CC=C2[N+]([O-])=O)=NC(C)=C1</w:t>
            </w:r>
          </w:p>
        </w:tc>
        <w:tc>
          <w:tcPr>
            <w:tcW w:w="658" w:type="pct"/>
          </w:tcPr>
          <w:p w14:paraId="18083811" w14:textId="482B514A" w:rsidR="005C017C" w:rsidRPr="00B802CA" w:rsidRDefault="001B6DD4">
            <w:r>
              <w:t xml:space="preserve">0.92 </w:t>
            </w:r>
            <w:r w:rsidRPr="00F80F77">
              <w:t>µ</w:t>
            </w:r>
            <w:r>
              <w:t>M</w:t>
            </w:r>
          </w:p>
        </w:tc>
      </w:tr>
      <w:tr w:rsidR="005C017C" w14:paraId="35E171E9" w14:textId="65CAE8C5" w:rsidTr="00F80F77">
        <w:trPr>
          <w:trHeight w:val="269"/>
        </w:trPr>
        <w:tc>
          <w:tcPr>
            <w:tcW w:w="328" w:type="pct"/>
          </w:tcPr>
          <w:p w14:paraId="1D6A98A5" w14:textId="7074D4FD" w:rsidR="005C017C" w:rsidRDefault="00F43355">
            <w:r>
              <w:t>XIII</w:t>
            </w:r>
          </w:p>
        </w:tc>
        <w:tc>
          <w:tcPr>
            <w:tcW w:w="4014" w:type="pct"/>
          </w:tcPr>
          <w:p w14:paraId="1D6EA8CB" w14:textId="35524882" w:rsidR="005C017C" w:rsidRDefault="00B049CC">
            <w:r w:rsidRPr="00B049CC">
              <w:t>O=C(N(c1ccc(NC(C2CC2)=O)cc1)[C@H](c3cccn3C)C(NC(C)(CC)C)=O)Cn4nnc5ccccc54</w:t>
            </w:r>
          </w:p>
        </w:tc>
        <w:tc>
          <w:tcPr>
            <w:tcW w:w="658" w:type="pct"/>
          </w:tcPr>
          <w:p w14:paraId="3450AC80" w14:textId="0D818202" w:rsidR="005C017C" w:rsidRPr="00B802CA" w:rsidRDefault="00693F10">
            <w:r>
              <w:t xml:space="preserve">9.1 </w:t>
            </w:r>
            <w:r w:rsidR="001B6DD4" w:rsidRPr="00F80F77">
              <w:t>µ</w:t>
            </w:r>
            <w:r w:rsidR="001B6DD4">
              <w:t>M</w:t>
            </w:r>
          </w:p>
        </w:tc>
      </w:tr>
      <w:tr w:rsidR="005C017C" w14:paraId="0F2E8FF4" w14:textId="19870E6C" w:rsidTr="00F80F77">
        <w:trPr>
          <w:trHeight w:val="269"/>
        </w:trPr>
        <w:tc>
          <w:tcPr>
            <w:tcW w:w="328" w:type="pct"/>
          </w:tcPr>
          <w:p w14:paraId="24DBB623" w14:textId="6DFA38AF" w:rsidR="005C017C" w:rsidRDefault="00F43355">
            <w:r>
              <w:t>XIV</w:t>
            </w:r>
          </w:p>
        </w:tc>
        <w:tc>
          <w:tcPr>
            <w:tcW w:w="4014" w:type="pct"/>
          </w:tcPr>
          <w:p w14:paraId="1BE722ED" w14:textId="65F38A97" w:rsidR="005C017C" w:rsidRDefault="00D77EA5">
            <w:r w:rsidRPr="00D77EA5">
              <w:t>OC1=CC=C(/C=C/C(C2=C(O)C(CC(O)CC)=C(OC)C=C2)=O)C=C1</w:t>
            </w:r>
          </w:p>
        </w:tc>
        <w:tc>
          <w:tcPr>
            <w:tcW w:w="658" w:type="pct"/>
          </w:tcPr>
          <w:p w14:paraId="6D4107B1" w14:textId="27578DF3" w:rsidR="005C017C" w:rsidRPr="00B802CA" w:rsidRDefault="00DF4BD2">
            <w:r>
              <w:t xml:space="preserve">11.4 </w:t>
            </w:r>
            <w:r w:rsidR="001B6DD4" w:rsidRPr="00F80F77">
              <w:t>µ</w:t>
            </w:r>
            <w:r w:rsidR="001B6DD4">
              <w:t>M</w:t>
            </w:r>
          </w:p>
        </w:tc>
      </w:tr>
      <w:tr w:rsidR="005C017C" w14:paraId="0F045D79" w14:textId="5466AF86" w:rsidTr="00F80F77">
        <w:trPr>
          <w:trHeight w:val="269"/>
        </w:trPr>
        <w:tc>
          <w:tcPr>
            <w:tcW w:w="328" w:type="pct"/>
          </w:tcPr>
          <w:p w14:paraId="085544FB" w14:textId="00AE81AA" w:rsidR="005C017C" w:rsidRDefault="00F43355">
            <w:r>
              <w:t>XV</w:t>
            </w:r>
          </w:p>
        </w:tc>
        <w:tc>
          <w:tcPr>
            <w:tcW w:w="4014" w:type="pct"/>
          </w:tcPr>
          <w:p w14:paraId="4A4413A5" w14:textId="71777B0B" w:rsidR="005C017C" w:rsidRDefault="00C42011">
            <w:r w:rsidRPr="00C42011">
              <w:t>OC1=CC=C(/C=C/C(C2=C(O)C(C/C=C(C)/CCC(O)C(C)C)=C(OC)C=C2)=O)C=C1</w:t>
            </w:r>
          </w:p>
        </w:tc>
        <w:tc>
          <w:tcPr>
            <w:tcW w:w="658" w:type="pct"/>
          </w:tcPr>
          <w:p w14:paraId="02688ABD" w14:textId="00FB5222" w:rsidR="005C017C" w:rsidRPr="00A643E4" w:rsidRDefault="00C42011">
            <w:r>
              <w:t xml:space="preserve">22.2 </w:t>
            </w:r>
            <w:r w:rsidR="001B6DD4" w:rsidRPr="00F80F77">
              <w:t>µ</w:t>
            </w:r>
            <w:r w:rsidR="001B6DD4">
              <w:t>M</w:t>
            </w:r>
          </w:p>
        </w:tc>
      </w:tr>
      <w:tr w:rsidR="005C017C" w14:paraId="166E0841" w14:textId="19B14B38" w:rsidTr="00F80F77">
        <w:trPr>
          <w:trHeight w:val="269"/>
        </w:trPr>
        <w:tc>
          <w:tcPr>
            <w:tcW w:w="328" w:type="pct"/>
          </w:tcPr>
          <w:p w14:paraId="3582A6C0" w14:textId="6ADDED55" w:rsidR="005C017C" w:rsidRDefault="00F43355">
            <w:r>
              <w:t>XVI</w:t>
            </w:r>
          </w:p>
        </w:tc>
        <w:tc>
          <w:tcPr>
            <w:tcW w:w="4014" w:type="pct"/>
          </w:tcPr>
          <w:p w14:paraId="7043EBA3" w14:textId="68B31790" w:rsidR="005C017C" w:rsidRDefault="0050551F">
            <w:r w:rsidRPr="0050551F">
              <w:t>BrC1=CC=C(C(C2C(CN[C@H](C([H])=O)CC3=CNC=N3)CC(CCCC4)C4C2)=O)C=C1</w:t>
            </w:r>
          </w:p>
        </w:tc>
        <w:tc>
          <w:tcPr>
            <w:tcW w:w="658" w:type="pct"/>
          </w:tcPr>
          <w:p w14:paraId="419F61D6" w14:textId="0581BC2F" w:rsidR="005C017C" w:rsidRPr="00CD52B9" w:rsidRDefault="0050551F">
            <w:r>
              <w:t xml:space="preserve">63 </w:t>
            </w:r>
            <w:r w:rsidR="001B6DD4" w:rsidRPr="00F80F77">
              <w:t>µ</w:t>
            </w:r>
            <w:r w:rsidR="001B6DD4">
              <w:t>M</w:t>
            </w:r>
          </w:p>
        </w:tc>
      </w:tr>
      <w:tr w:rsidR="005C017C" w14:paraId="3586B589" w14:textId="66060B82" w:rsidTr="00F80F77">
        <w:trPr>
          <w:trHeight w:val="269"/>
        </w:trPr>
        <w:tc>
          <w:tcPr>
            <w:tcW w:w="328" w:type="pct"/>
          </w:tcPr>
          <w:p w14:paraId="163F6C20" w14:textId="41CB9E3F" w:rsidR="005C017C" w:rsidRDefault="00F43355">
            <w:r>
              <w:t>XVII</w:t>
            </w:r>
          </w:p>
        </w:tc>
        <w:tc>
          <w:tcPr>
            <w:tcW w:w="4014" w:type="pct"/>
          </w:tcPr>
          <w:p w14:paraId="1A23B82E" w14:textId="1C144F18" w:rsidR="005C017C" w:rsidRDefault="005C017C">
            <w:r w:rsidRPr="00CD52B9">
              <w:t>c1cccc(c12)n(nn2)CC(=O)N([C@@H](C(=O)NC(C)(C)CC)c3n(C)ccc3)c4ccc(cc4)NC(=O)CC</w:t>
            </w:r>
          </w:p>
        </w:tc>
        <w:tc>
          <w:tcPr>
            <w:tcW w:w="658" w:type="pct"/>
          </w:tcPr>
          <w:p w14:paraId="10F45964" w14:textId="67F5F929" w:rsidR="005C017C" w:rsidRPr="00CD52B9" w:rsidRDefault="005D67A7">
            <w:r>
              <w:t xml:space="preserve">6.9 </w:t>
            </w:r>
            <w:r w:rsidRPr="00F80F77">
              <w:t>µ</w:t>
            </w:r>
            <w:r>
              <w:t>M</w:t>
            </w:r>
          </w:p>
        </w:tc>
      </w:tr>
      <w:tr w:rsidR="005C017C" w14:paraId="22C89128" w14:textId="0CCD6655" w:rsidTr="00F80F77">
        <w:trPr>
          <w:trHeight w:val="269"/>
        </w:trPr>
        <w:tc>
          <w:tcPr>
            <w:tcW w:w="328" w:type="pct"/>
          </w:tcPr>
          <w:p w14:paraId="0BEF12BA" w14:textId="7E744837" w:rsidR="005C017C" w:rsidRDefault="00F43355">
            <w:r>
              <w:t>XVIII</w:t>
            </w:r>
          </w:p>
        </w:tc>
        <w:tc>
          <w:tcPr>
            <w:tcW w:w="4014" w:type="pct"/>
          </w:tcPr>
          <w:p w14:paraId="6DAE27C2" w14:textId="73A54141" w:rsidR="005C017C" w:rsidRDefault="005C017C">
            <w:r w:rsidRPr="00CD52B9">
              <w:t>c1cccc(c12)n(nn2)CC(=O)N([C@@H](C(=O)NC(C)(C)CC)c3n(C)ccc3)c4ccc(cc4)NC(=O)C5CC5</w:t>
            </w:r>
          </w:p>
        </w:tc>
        <w:tc>
          <w:tcPr>
            <w:tcW w:w="658" w:type="pct"/>
          </w:tcPr>
          <w:p w14:paraId="3EDB82C7" w14:textId="083B5202" w:rsidR="005C017C" w:rsidRPr="00CD52B9" w:rsidRDefault="00B52D81">
            <w:r>
              <w:t xml:space="preserve">9.1  </w:t>
            </w:r>
            <w:r w:rsidRPr="00F80F77">
              <w:t>µ</w:t>
            </w:r>
            <w:r>
              <w:t>M</w:t>
            </w:r>
          </w:p>
        </w:tc>
      </w:tr>
      <w:tr w:rsidR="005C017C" w14:paraId="3C80446B" w14:textId="36C54757" w:rsidTr="00F80F77">
        <w:trPr>
          <w:trHeight w:val="269"/>
        </w:trPr>
        <w:tc>
          <w:tcPr>
            <w:tcW w:w="328" w:type="pct"/>
          </w:tcPr>
          <w:p w14:paraId="03756754" w14:textId="0C02C621" w:rsidR="005C017C" w:rsidRDefault="00F43355">
            <w:r>
              <w:t>X</w:t>
            </w:r>
            <w:r w:rsidR="00F30D66">
              <w:t>IX</w:t>
            </w:r>
          </w:p>
        </w:tc>
        <w:tc>
          <w:tcPr>
            <w:tcW w:w="4014" w:type="pct"/>
          </w:tcPr>
          <w:p w14:paraId="4A09B30B" w14:textId="798FE754" w:rsidR="005C017C" w:rsidRDefault="005C017C">
            <w:r w:rsidRPr="00CD52B9">
              <w:t>n1ncoc1SSc2ccc(Cl)cc2</w:t>
            </w:r>
          </w:p>
        </w:tc>
        <w:tc>
          <w:tcPr>
            <w:tcW w:w="658" w:type="pct"/>
          </w:tcPr>
          <w:p w14:paraId="494EB6C3" w14:textId="30F603CE" w:rsidR="005C017C" w:rsidRPr="00CD52B9" w:rsidRDefault="00CB327E">
            <w:r>
              <w:t xml:space="preserve">0.52 </w:t>
            </w:r>
            <w:r w:rsidRPr="00F80F77">
              <w:t>µ</w:t>
            </w:r>
            <w:r>
              <w:t>M</w:t>
            </w:r>
          </w:p>
        </w:tc>
      </w:tr>
      <w:tr w:rsidR="005C017C" w14:paraId="45291AF0" w14:textId="4B0C7A55" w:rsidTr="00F80F77">
        <w:trPr>
          <w:trHeight w:val="269"/>
        </w:trPr>
        <w:tc>
          <w:tcPr>
            <w:tcW w:w="328" w:type="pct"/>
          </w:tcPr>
          <w:p w14:paraId="1FCD8A59" w14:textId="47CD14ED" w:rsidR="005C017C" w:rsidRDefault="00F30D66">
            <w:r>
              <w:t>XX</w:t>
            </w:r>
          </w:p>
        </w:tc>
        <w:tc>
          <w:tcPr>
            <w:tcW w:w="4014" w:type="pct"/>
          </w:tcPr>
          <w:p w14:paraId="2B414B21" w14:textId="2268F6AE" w:rsidR="005C017C" w:rsidRDefault="005C017C">
            <w:r w:rsidRPr="00CD52B9">
              <w:t>Clc1ccc(cc1)SSc2ncc(s2)NC(=O)C</w:t>
            </w:r>
          </w:p>
        </w:tc>
        <w:tc>
          <w:tcPr>
            <w:tcW w:w="658" w:type="pct"/>
          </w:tcPr>
          <w:p w14:paraId="38BDF9BA" w14:textId="44698E9A" w:rsidR="005C017C" w:rsidRPr="00CD52B9" w:rsidRDefault="008E4C90">
            <w:r>
              <w:t xml:space="preserve">2.26 </w:t>
            </w:r>
            <w:r w:rsidRPr="00F80F77">
              <w:t>µ</w:t>
            </w:r>
            <w:r>
              <w:t>M</w:t>
            </w:r>
          </w:p>
        </w:tc>
      </w:tr>
      <w:tr w:rsidR="005C017C" w14:paraId="0E9583BA" w14:textId="2C05A539" w:rsidTr="00F80F77">
        <w:trPr>
          <w:trHeight w:val="269"/>
        </w:trPr>
        <w:tc>
          <w:tcPr>
            <w:tcW w:w="328" w:type="pct"/>
          </w:tcPr>
          <w:p w14:paraId="54FB3ED4" w14:textId="09C0FF2C" w:rsidR="005C017C" w:rsidRDefault="00F30D66">
            <w:r>
              <w:t>XXI</w:t>
            </w:r>
          </w:p>
        </w:tc>
        <w:tc>
          <w:tcPr>
            <w:tcW w:w="4014" w:type="pct"/>
          </w:tcPr>
          <w:p w14:paraId="45A63C75" w14:textId="7EA03861" w:rsidR="005C017C" w:rsidRDefault="005C017C">
            <w:r w:rsidRPr="00CD52B9">
              <w:t>Oc1cc(O)cc(c12)C[C@H]([C@H]3C[C@@H](O)[C@H](O)[C@@H](C3)O)[C@@H](C2)OC(=O)c4cc(O)c(O)c(c4)O</w:t>
            </w:r>
          </w:p>
        </w:tc>
        <w:tc>
          <w:tcPr>
            <w:tcW w:w="658" w:type="pct"/>
          </w:tcPr>
          <w:p w14:paraId="6FA04DAD" w14:textId="1D5E8A3B" w:rsidR="005C017C" w:rsidRPr="00CD52B9" w:rsidRDefault="004245F1">
            <w:r>
              <w:t xml:space="preserve">73 </w:t>
            </w:r>
            <w:r w:rsidR="008E4C90" w:rsidRPr="00F80F77">
              <w:t>µ</w:t>
            </w:r>
            <w:r w:rsidR="008E4C90">
              <w:t>M</w:t>
            </w:r>
          </w:p>
        </w:tc>
      </w:tr>
      <w:tr w:rsidR="005C017C" w14:paraId="4DFACE98" w14:textId="7F3E41FC" w:rsidTr="00F80F77">
        <w:trPr>
          <w:trHeight w:val="269"/>
        </w:trPr>
        <w:tc>
          <w:tcPr>
            <w:tcW w:w="328" w:type="pct"/>
          </w:tcPr>
          <w:p w14:paraId="18EB3B48" w14:textId="59F25A5E" w:rsidR="005C017C" w:rsidRDefault="00F30D66">
            <w:r>
              <w:t>XXII</w:t>
            </w:r>
          </w:p>
        </w:tc>
        <w:tc>
          <w:tcPr>
            <w:tcW w:w="4014" w:type="pct"/>
          </w:tcPr>
          <w:p w14:paraId="134E024A" w14:textId="2FA3A29D" w:rsidR="005C017C" w:rsidRDefault="005C017C">
            <w:r w:rsidRPr="006253C8">
              <w:t>Oc1cc(O)cc(c12)C[C@@H]([C@H]3C[C@@H](O)[C@H](O)[C@@H](C3)O)[C@@H](C2)OC(=O)c4cc(O)c(O)c(c4)O</w:t>
            </w:r>
          </w:p>
        </w:tc>
        <w:tc>
          <w:tcPr>
            <w:tcW w:w="658" w:type="pct"/>
          </w:tcPr>
          <w:p w14:paraId="12766E04" w14:textId="5BEB30AE" w:rsidR="005C017C" w:rsidRPr="006253C8" w:rsidRDefault="004245F1">
            <w:r>
              <w:t xml:space="preserve">47 </w:t>
            </w:r>
            <w:r w:rsidR="008E4C90" w:rsidRPr="00F80F77">
              <w:t>µ</w:t>
            </w:r>
            <w:r w:rsidR="008E4C90">
              <w:t>M</w:t>
            </w:r>
          </w:p>
        </w:tc>
      </w:tr>
      <w:tr w:rsidR="005C017C" w14:paraId="4E5E9A0E" w14:textId="3416933E" w:rsidTr="00F80F77">
        <w:trPr>
          <w:trHeight w:val="269"/>
        </w:trPr>
        <w:tc>
          <w:tcPr>
            <w:tcW w:w="328" w:type="pct"/>
          </w:tcPr>
          <w:p w14:paraId="29D486F2" w14:textId="1F4AE5CD" w:rsidR="005C017C" w:rsidRDefault="00F30D66">
            <w:r>
              <w:t>XXIII</w:t>
            </w:r>
          </w:p>
        </w:tc>
        <w:tc>
          <w:tcPr>
            <w:tcW w:w="4014" w:type="pct"/>
          </w:tcPr>
          <w:p w14:paraId="5949B0B4" w14:textId="6CD94057" w:rsidR="005C017C" w:rsidRDefault="005C017C">
            <w:r w:rsidRPr="006253C8">
              <w:t>c1c(O)cc(O)c(c12)c(=O)cc(o2)-c3cc(c(O)cc3)-c(c(O)cc4O)c(c45)oc(cc5=O)-c6ccc(O)cc6</w:t>
            </w:r>
          </w:p>
        </w:tc>
        <w:tc>
          <w:tcPr>
            <w:tcW w:w="658" w:type="pct"/>
          </w:tcPr>
          <w:p w14:paraId="611B73C2" w14:textId="1C8BA895" w:rsidR="005C017C" w:rsidRPr="006253C8" w:rsidRDefault="009A4134">
            <w:r>
              <w:t xml:space="preserve">8.3 </w:t>
            </w:r>
            <w:r w:rsidR="008E4C90" w:rsidRPr="00F80F77">
              <w:t>µ</w:t>
            </w:r>
            <w:r w:rsidR="008E4C90">
              <w:t>M</w:t>
            </w:r>
          </w:p>
        </w:tc>
      </w:tr>
      <w:tr w:rsidR="005C017C" w14:paraId="20C5F6AC" w14:textId="6B57ECB1" w:rsidTr="00F80F77">
        <w:trPr>
          <w:trHeight w:val="269"/>
        </w:trPr>
        <w:tc>
          <w:tcPr>
            <w:tcW w:w="328" w:type="pct"/>
          </w:tcPr>
          <w:p w14:paraId="1E48F975" w14:textId="5C091CF3" w:rsidR="005C017C" w:rsidRDefault="00F30D66">
            <w:r>
              <w:t>XX</w:t>
            </w:r>
            <w:r w:rsidR="00E27746">
              <w:t>IV</w:t>
            </w:r>
          </w:p>
        </w:tc>
        <w:tc>
          <w:tcPr>
            <w:tcW w:w="4014" w:type="pct"/>
          </w:tcPr>
          <w:p w14:paraId="7096C655" w14:textId="591C0015" w:rsidR="005C017C" w:rsidRDefault="005C017C">
            <w:r w:rsidRPr="006253C8">
              <w:t>COc(c1)cc(O)c(c12)c(=O)cc(o2)-c3cc(c(cc3)OC)-c(c(O)cc4O)c(c45)oc(cc5=O)-c6ccc(O)cc6</w:t>
            </w:r>
          </w:p>
        </w:tc>
        <w:tc>
          <w:tcPr>
            <w:tcW w:w="658" w:type="pct"/>
          </w:tcPr>
          <w:p w14:paraId="27203F22" w14:textId="27925110" w:rsidR="005C017C" w:rsidRPr="006253C8" w:rsidRDefault="009A4134">
            <w:r>
              <w:t xml:space="preserve">32 </w:t>
            </w:r>
            <w:r w:rsidR="008E4C90" w:rsidRPr="00F80F77">
              <w:t>µ</w:t>
            </w:r>
            <w:r w:rsidR="008E4C90">
              <w:t>M</w:t>
            </w:r>
          </w:p>
        </w:tc>
      </w:tr>
      <w:tr w:rsidR="005C017C" w14:paraId="52FF1F55" w14:textId="72390AC6" w:rsidTr="00F80F77">
        <w:trPr>
          <w:trHeight w:val="269"/>
        </w:trPr>
        <w:tc>
          <w:tcPr>
            <w:tcW w:w="328" w:type="pct"/>
          </w:tcPr>
          <w:p w14:paraId="6594EDEA" w14:textId="71470AE7" w:rsidR="005C017C" w:rsidRDefault="00F30D66">
            <w:r>
              <w:t>XX</w:t>
            </w:r>
            <w:r w:rsidR="00E27746">
              <w:t>V</w:t>
            </w:r>
          </w:p>
        </w:tc>
        <w:tc>
          <w:tcPr>
            <w:tcW w:w="4014" w:type="pct"/>
          </w:tcPr>
          <w:p w14:paraId="1D780426" w14:textId="242E78E9" w:rsidR="005C017C" w:rsidRDefault="005C017C">
            <w:r w:rsidRPr="006253C8">
              <w:t>CN1C(=O)C(=O)c(c12)cc(cc2)S(=O)(=O)N3CCC(C)CC3</w:t>
            </w:r>
          </w:p>
        </w:tc>
        <w:tc>
          <w:tcPr>
            <w:tcW w:w="658" w:type="pct"/>
          </w:tcPr>
          <w:p w14:paraId="115F45D1" w14:textId="2F435A56" w:rsidR="005C017C" w:rsidRPr="006253C8" w:rsidRDefault="00777E28">
            <w:r>
              <w:t xml:space="preserve">1.04 </w:t>
            </w:r>
            <w:r w:rsidR="008E4C90" w:rsidRPr="00F80F77">
              <w:t>µ</w:t>
            </w:r>
            <w:r w:rsidR="008E4C90">
              <w:t>M</w:t>
            </w:r>
          </w:p>
        </w:tc>
      </w:tr>
      <w:tr w:rsidR="005C017C" w14:paraId="63293DDD" w14:textId="32038BC2" w:rsidTr="00F80F77">
        <w:trPr>
          <w:trHeight w:val="269"/>
        </w:trPr>
        <w:tc>
          <w:tcPr>
            <w:tcW w:w="328" w:type="pct"/>
          </w:tcPr>
          <w:p w14:paraId="2061EC87" w14:textId="21A2729C" w:rsidR="005C017C" w:rsidRDefault="00F30D66">
            <w:r>
              <w:t>XX</w:t>
            </w:r>
            <w:r w:rsidR="00E27746">
              <w:t>VI</w:t>
            </w:r>
          </w:p>
        </w:tc>
        <w:tc>
          <w:tcPr>
            <w:tcW w:w="4014" w:type="pct"/>
          </w:tcPr>
          <w:p w14:paraId="67BBB90D" w14:textId="69E7F521" w:rsidR="005C017C" w:rsidRDefault="005C017C">
            <w:r w:rsidRPr="006253C8">
              <w:t>N1C(=O)C(=O)c(c12)cc(cc2)S(=O)(=O)N3CCC(C)CC3</w:t>
            </w:r>
          </w:p>
        </w:tc>
        <w:tc>
          <w:tcPr>
            <w:tcW w:w="658" w:type="pct"/>
          </w:tcPr>
          <w:p w14:paraId="4D156492" w14:textId="2928AEB9" w:rsidR="005C017C" w:rsidRPr="006253C8" w:rsidRDefault="00777E28">
            <w:r>
              <w:t xml:space="preserve">1.18 </w:t>
            </w:r>
            <w:r w:rsidR="008E4C90" w:rsidRPr="00F80F77">
              <w:t>µ</w:t>
            </w:r>
            <w:r w:rsidR="008E4C90">
              <w:t>M</w:t>
            </w:r>
          </w:p>
        </w:tc>
      </w:tr>
      <w:tr w:rsidR="005C017C" w14:paraId="1259ED95" w14:textId="2A5E69EF" w:rsidTr="00F80F77">
        <w:trPr>
          <w:trHeight w:val="269"/>
        </w:trPr>
        <w:tc>
          <w:tcPr>
            <w:tcW w:w="328" w:type="pct"/>
          </w:tcPr>
          <w:p w14:paraId="403731FC" w14:textId="04EF43CD" w:rsidR="005C017C" w:rsidRDefault="00B97D90">
            <w:r>
              <w:t>XXV</w:t>
            </w:r>
            <w:r w:rsidR="00361363">
              <w:t>II</w:t>
            </w:r>
          </w:p>
        </w:tc>
        <w:tc>
          <w:tcPr>
            <w:tcW w:w="4014" w:type="pct"/>
          </w:tcPr>
          <w:p w14:paraId="20855D33" w14:textId="34ED58D2" w:rsidR="005C017C" w:rsidRDefault="005C017C">
            <w:r w:rsidRPr="006253C8">
              <w:t>c1ccc(C)c(c1C)OCC(=O)N[C@H](Cc2ccccc2)[C@H](O)C[C@@H](Cc3ccccc3)NC(=O)[C@@H](C(C)C)N4CCCNC4=O</w:t>
            </w:r>
          </w:p>
        </w:tc>
        <w:tc>
          <w:tcPr>
            <w:tcW w:w="658" w:type="pct"/>
          </w:tcPr>
          <w:p w14:paraId="0312CB9F" w14:textId="2EAE00FE" w:rsidR="005C017C" w:rsidRPr="006253C8" w:rsidRDefault="00777E28">
            <w:r>
              <w:t xml:space="preserve"> </w:t>
            </w:r>
            <w:r w:rsidR="00F75FC0">
              <w:t xml:space="preserve">26.63 </w:t>
            </w:r>
            <w:r w:rsidR="00CD78DF">
              <w:t xml:space="preserve"> </w:t>
            </w:r>
            <w:r w:rsidR="008E4C90" w:rsidRPr="00F80F77">
              <w:t>µ</w:t>
            </w:r>
            <w:r w:rsidR="008E4C90">
              <w:t>M</w:t>
            </w:r>
          </w:p>
        </w:tc>
      </w:tr>
      <w:tr w:rsidR="005C017C" w14:paraId="53D2B55C" w14:textId="06CD45F9" w:rsidTr="00F80F77">
        <w:trPr>
          <w:trHeight w:val="269"/>
        </w:trPr>
        <w:tc>
          <w:tcPr>
            <w:tcW w:w="328" w:type="pct"/>
          </w:tcPr>
          <w:p w14:paraId="1EFC2720" w14:textId="6A08CFD5" w:rsidR="005C017C" w:rsidRDefault="00B97D90">
            <w:r>
              <w:t>XXVII</w:t>
            </w:r>
            <w:r w:rsidR="00361363">
              <w:t>I</w:t>
            </w:r>
          </w:p>
        </w:tc>
        <w:tc>
          <w:tcPr>
            <w:tcW w:w="4014" w:type="pct"/>
          </w:tcPr>
          <w:p w14:paraId="4A75C0BB" w14:textId="22310324" w:rsidR="005C017C" w:rsidRDefault="005C017C">
            <w:r w:rsidRPr="00156DB2">
              <w:t>CC(C)c1nc(cs1)CN(C)C(=O)N[C@H](C(C)C)C(=O)N[C@H](Cc2ccccc2)C[C@@H](O)[C@@H](Cc3ccccc3)NC(=O)OCc4cncs4</w:t>
            </w:r>
          </w:p>
        </w:tc>
        <w:tc>
          <w:tcPr>
            <w:tcW w:w="658" w:type="pct"/>
          </w:tcPr>
          <w:p w14:paraId="0C021ADB" w14:textId="4F230DD6" w:rsidR="005C017C" w:rsidRPr="00156DB2" w:rsidRDefault="00B82934">
            <w:r>
              <w:t xml:space="preserve">13.7 </w:t>
            </w:r>
            <w:r w:rsidR="008E4C90" w:rsidRPr="00F80F77">
              <w:t>µ</w:t>
            </w:r>
            <w:r w:rsidR="008E4C90">
              <w:t>M</w:t>
            </w:r>
          </w:p>
        </w:tc>
      </w:tr>
      <w:tr w:rsidR="005C017C" w14:paraId="6B5FBD5A" w14:textId="2C1C1C4A" w:rsidTr="00F80F77">
        <w:trPr>
          <w:trHeight w:val="269"/>
        </w:trPr>
        <w:tc>
          <w:tcPr>
            <w:tcW w:w="328" w:type="pct"/>
            <w:tcBorders>
              <w:bottom w:val="single" w:sz="4" w:space="0" w:color="auto"/>
            </w:tcBorders>
          </w:tcPr>
          <w:p w14:paraId="558474D2" w14:textId="5C560F61" w:rsidR="005C017C" w:rsidRDefault="00B97D90">
            <w:r>
              <w:lastRenderedPageBreak/>
              <w:t>XX</w:t>
            </w:r>
            <w:r w:rsidR="00361363">
              <w:t>IX</w:t>
            </w:r>
          </w:p>
        </w:tc>
        <w:tc>
          <w:tcPr>
            <w:tcW w:w="4014" w:type="pct"/>
            <w:tcBorders>
              <w:bottom w:val="single" w:sz="4" w:space="0" w:color="auto"/>
            </w:tcBorders>
          </w:tcPr>
          <w:p w14:paraId="5582736E" w14:textId="355B26E6" w:rsidR="005C017C" w:rsidRDefault="00717D2F">
            <w:r w:rsidRPr="00717D2F">
              <w:t>CC1COC(C2=C3C(CCCC4(C)CO)C4C=C2)=C1C(C3=O)=O</w:t>
            </w:r>
          </w:p>
        </w:tc>
        <w:tc>
          <w:tcPr>
            <w:tcW w:w="658" w:type="pct"/>
            <w:tcBorders>
              <w:bottom w:val="single" w:sz="4" w:space="0" w:color="auto"/>
            </w:tcBorders>
          </w:tcPr>
          <w:p w14:paraId="4D7604F8" w14:textId="452140C5" w:rsidR="005C017C" w:rsidRPr="00156DB2" w:rsidRDefault="00A36A85">
            <w:r>
              <w:t xml:space="preserve">24.8 </w:t>
            </w:r>
            <w:r w:rsidR="008E4C90" w:rsidRPr="00F80F77">
              <w:t>µ</w:t>
            </w:r>
            <w:r w:rsidR="008E4C90">
              <w:t>M</w:t>
            </w:r>
          </w:p>
        </w:tc>
      </w:tr>
      <w:tr w:rsidR="005C017C" w14:paraId="4441225E" w14:textId="62E802EF" w:rsidTr="00F80F77">
        <w:trPr>
          <w:trHeight w:val="269"/>
        </w:trPr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</w:tcPr>
          <w:p w14:paraId="04FCC8D1" w14:textId="0364A0CB" w:rsidR="005C017C" w:rsidRDefault="00361363">
            <w:r>
              <w:t>XXX</w:t>
            </w:r>
          </w:p>
        </w:tc>
        <w:tc>
          <w:tcPr>
            <w:tcW w:w="4014" w:type="pct"/>
            <w:tcBorders>
              <w:top w:val="single" w:sz="4" w:space="0" w:color="auto"/>
              <w:bottom w:val="single" w:sz="4" w:space="0" w:color="auto"/>
            </w:tcBorders>
          </w:tcPr>
          <w:p w14:paraId="70B0A89A" w14:textId="79576E74" w:rsidR="005C017C" w:rsidRPr="00156DB2" w:rsidRDefault="009D5C65">
            <w:r w:rsidRPr="009D5C65">
              <w:t>CC1=C(C=CC(C(OCC2C)=C2C3=O)=C4C3=O)C4=CC=C1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14:paraId="79C580C2" w14:textId="3A576980" w:rsidR="005C017C" w:rsidRPr="00156DB2" w:rsidRDefault="009D5C65">
            <w:r>
              <w:t xml:space="preserve">14.4 </w:t>
            </w:r>
            <w:r w:rsidR="008E4C90" w:rsidRPr="00F80F77">
              <w:t>µ</w:t>
            </w:r>
            <w:r w:rsidR="008E4C90">
              <w:t>M</w:t>
            </w:r>
          </w:p>
        </w:tc>
      </w:tr>
    </w:tbl>
    <w:p w14:paraId="4ED389A4" w14:textId="6ECF1DCE" w:rsidR="00D10713" w:rsidRDefault="00D10713"/>
    <w:p w14:paraId="4B6CCFC2" w14:textId="52CAA002" w:rsidR="00FA00A3" w:rsidRPr="00630440" w:rsidRDefault="00FA00A3" w:rsidP="00FA00A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6F6800">
        <w:rPr>
          <w:rFonts w:ascii="Times New Roman" w:hAnsi="Times New Roman" w:cs="Times New Roman"/>
          <w:b/>
          <w:bCs/>
          <w:sz w:val="20"/>
          <w:szCs w:val="20"/>
          <w:lang w:bidi="en-US"/>
        </w:rPr>
        <w:t>Table S2.</w:t>
      </w:r>
      <w:r w:rsidRPr="006F6800">
        <w:rPr>
          <w:rFonts w:ascii="Times New Roman" w:hAnsi="Times New Roman" w:cs="Times New Roman"/>
          <w:sz w:val="20"/>
          <w:szCs w:val="20"/>
          <w:lang w:bidi="en-US"/>
        </w:rPr>
        <w:t xml:space="preserve"> The top 30 hits from the HTVS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8"/>
        <w:gridCol w:w="3390"/>
        <w:gridCol w:w="2173"/>
        <w:gridCol w:w="2009"/>
      </w:tblGrid>
      <w:tr w:rsidR="00FA00A3" w:rsidRPr="00BA7B8C" w14:paraId="5F91F7A7" w14:textId="77777777" w:rsidTr="00495B2F">
        <w:tc>
          <w:tcPr>
            <w:tcW w:w="9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B2131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Hit</w:t>
            </w:r>
          </w:p>
        </w:tc>
        <w:tc>
          <w:tcPr>
            <w:tcW w:w="18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14DE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Code</w:t>
            </w:r>
          </w:p>
        </w:tc>
        <w:tc>
          <w:tcPr>
            <w:tcW w:w="11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E47BD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Number of Sites Matched</w:t>
            </w:r>
          </w:p>
        </w:tc>
        <w:tc>
          <w:tcPr>
            <w:tcW w:w="10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2F540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GlideScore</w:t>
            </w:r>
          </w:p>
          <w:p w14:paraId="09B77F0E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(Kcal/Mol)</w:t>
            </w:r>
          </w:p>
        </w:tc>
      </w:tr>
      <w:tr w:rsidR="00FA00A3" w:rsidRPr="00BA7B8C" w14:paraId="60AF211A" w14:textId="77777777" w:rsidTr="00495B2F">
        <w:tc>
          <w:tcPr>
            <w:tcW w:w="955" w:type="pct"/>
            <w:tcBorders>
              <w:top w:val="single" w:sz="4" w:space="0" w:color="auto"/>
            </w:tcBorders>
            <w:vAlign w:val="center"/>
          </w:tcPr>
          <w:p w14:paraId="7DD6AB04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811" w:type="pct"/>
            <w:tcBorders>
              <w:top w:val="single" w:sz="4" w:space="0" w:color="auto"/>
            </w:tcBorders>
            <w:vAlign w:val="center"/>
          </w:tcPr>
          <w:p w14:paraId="2F6BA121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ZINC000000920866</w:t>
            </w:r>
          </w:p>
        </w:tc>
        <w:tc>
          <w:tcPr>
            <w:tcW w:w="1161" w:type="pct"/>
            <w:tcBorders>
              <w:top w:val="single" w:sz="4" w:space="0" w:color="auto"/>
            </w:tcBorders>
            <w:vAlign w:val="center"/>
          </w:tcPr>
          <w:p w14:paraId="4F113F63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tcBorders>
              <w:top w:val="single" w:sz="4" w:space="0" w:color="auto"/>
            </w:tcBorders>
            <w:vAlign w:val="bottom"/>
          </w:tcPr>
          <w:p w14:paraId="63B98EFB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-8.706</w:t>
            </w:r>
          </w:p>
        </w:tc>
      </w:tr>
      <w:tr w:rsidR="00FA00A3" w:rsidRPr="00BA7B8C" w14:paraId="181D7690" w14:textId="77777777" w:rsidTr="00495B2F">
        <w:tc>
          <w:tcPr>
            <w:tcW w:w="955" w:type="pct"/>
            <w:vAlign w:val="center"/>
          </w:tcPr>
          <w:p w14:paraId="3995CE31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811" w:type="pct"/>
            <w:vAlign w:val="center"/>
          </w:tcPr>
          <w:p w14:paraId="43140F48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ZINC000000788680</w:t>
            </w:r>
          </w:p>
        </w:tc>
        <w:tc>
          <w:tcPr>
            <w:tcW w:w="1161" w:type="pct"/>
            <w:vAlign w:val="center"/>
          </w:tcPr>
          <w:p w14:paraId="739B230E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219CD17D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-8.493</w:t>
            </w:r>
          </w:p>
        </w:tc>
      </w:tr>
      <w:tr w:rsidR="00FA00A3" w:rsidRPr="00BA7B8C" w14:paraId="0583C4DB" w14:textId="77777777" w:rsidTr="00495B2F">
        <w:tc>
          <w:tcPr>
            <w:tcW w:w="955" w:type="pct"/>
            <w:vAlign w:val="center"/>
          </w:tcPr>
          <w:p w14:paraId="3D5A3719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811" w:type="pct"/>
            <w:vAlign w:val="center"/>
          </w:tcPr>
          <w:p w14:paraId="49008A2E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ZINC000000727953</w:t>
            </w:r>
          </w:p>
        </w:tc>
        <w:tc>
          <w:tcPr>
            <w:tcW w:w="1161" w:type="pct"/>
            <w:vAlign w:val="center"/>
          </w:tcPr>
          <w:p w14:paraId="34C1E738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0DD02763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-8.49</w:t>
            </w:r>
          </w:p>
        </w:tc>
      </w:tr>
      <w:tr w:rsidR="00FA00A3" w:rsidRPr="00BA7B8C" w14:paraId="76163A20" w14:textId="77777777" w:rsidTr="00495B2F">
        <w:tc>
          <w:tcPr>
            <w:tcW w:w="955" w:type="pct"/>
            <w:vAlign w:val="center"/>
          </w:tcPr>
          <w:p w14:paraId="2B23A867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4</w:t>
            </w:r>
          </w:p>
        </w:tc>
        <w:tc>
          <w:tcPr>
            <w:tcW w:w="1811" w:type="pct"/>
            <w:vAlign w:val="center"/>
          </w:tcPr>
          <w:p w14:paraId="12003CA8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ZINC000000788703</w:t>
            </w:r>
          </w:p>
        </w:tc>
        <w:tc>
          <w:tcPr>
            <w:tcW w:w="1161" w:type="pct"/>
            <w:vAlign w:val="center"/>
          </w:tcPr>
          <w:p w14:paraId="2E23A637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28AC53C3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-8.451</w:t>
            </w:r>
          </w:p>
        </w:tc>
      </w:tr>
      <w:tr w:rsidR="00FA00A3" w:rsidRPr="00BA7B8C" w14:paraId="16FA7446" w14:textId="77777777" w:rsidTr="00495B2F">
        <w:tc>
          <w:tcPr>
            <w:tcW w:w="955" w:type="pct"/>
            <w:vAlign w:val="center"/>
          </w:tcPr>
          <w:p w14:paraId="4DC0D91B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5</w:t>
            </w:r>
          </w:p>
        </w:tc>
        <w:tc>
          <w:tcPr>
            <w:tcW w:w="1811" w:type="pct"/>
            <w:vAlign w:val="center"/>
          </w:tcPr>
          <w:p w14:paraId="7A55C7D5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ZINC000000996474</w:t>
            </w:r>
          </w:p>
        </w:tc>
        <w:tc>
          <w:tcPr>
            <w:tcW w:w="1161" w:type="pct"/>
            <w:vAlign w:val="center"/>
          </w:tcPr>
          <w:p w14:paraId="47E02D37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7E33741D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-8.416</w:t>
            </w:r>
          </w:p>
        </w:tc>
      </w:tr>
      <w:tr w:rsidR="00FA00A3" w:rsidRPr="00BA7B8C" w14:paraId="74706249" w14:textId="77777777" w:rsidTr="00495B2F">
        <w:tc>
          <w:tcPr>
            <w:tcW w:w="955" w:type="pct"/>
            <w:vAlign w:val="center"/>
          </w:tcPr>
          <w:p w14:paraId="214B5F19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6</w:t>
            </w:r>
          </w:p>
        </w:tc>
        <w:tc>
          <w:tcPr>
            <w:tcW w:w="1811" w:type="pct"/>
            <w:vAlign w:val="center"/>
          </w:tcPr>
          <w:p w14:paraId="638C085D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ZINC000000788677</w:t>
            </w:r>
          </w:p>
        </w:tc>
        <w:tc>
          <w:tcPr>
            <w:tcW w:w="1161" w:type="pct"/>
            <w:vAlign w:val="center"/>
          </w:tcPr>
          <w:p w14:paraId="0E29C02A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72BDBFB4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-8.349</w:t>
            </w:r>
          </w:p>
        </w:tc>
      </w:tr>
      <w:tr w:rsidR="00FA00A3" w:rsidRPr="00BA7B8C" w14:paraId="3CFA5DA6" w14:textId="77777777" w:rsidTr="00495B2F">
        <w:tc>
          <w:tcPr>
            <w:tcW w:w="955" w:type="pct"/>
            <w:vAlign w:val="center"/>
          </w:tcPr>
          <w:p w14:paraId="16777B24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7</w:t>
            </w:r>
          </w:p>
        </w:tc>
        <w:tc>
          <w:tcPr>
            <w:tcW w:w="1811" w:type="pct"/>
            <w:vAlign w:val="center"/>
          </w:tcPr>
          <w:p w14:paraId="00BBC7DC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ZINC000000727950</w:t>
            </w:r>
          </w:p>
        </w:tc>
        <w:tc>
          <w:tcPr>
            <w:tcW w:w="1161" w:type="pct"/>
            <w:vAlign w:val="center"/>
          </w:tcPr>
          <w:p w14:paraId="3EEEE3BE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6DA3B8ED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-8.309</w:t>
            </w:r>
          </w:p>
        </w:tc>
      </w:tr>
      <w:tr w:rsidR="00FA00A3" w:rsidRPr="00BA7B8C" w14:paraId="14138021" w14:textId="77777777" w:rsidTr="00495B2F">
        <w:tc>
          <w:tcPr>
            <w:tcW w:w="955" w:type="pct"/>
            <w:vAlign w:val="center"/>
          </w:tcPr>
          <w:p w14:paraId="6BE78564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8</w:t>
            </w:r>
          </w:p>
        </w:tc>
        <w:tc>
          <w:tcPr>
            <w:tcW w:w="1811" w:type="pct"/>
            <w:vAlign w:val="center"/>
          </w:tcPr>
          <w:p w14:paraId="2BF5303C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ZINC000000645906</w:t>
            </w:r>
          </w:p>
        </w:tc>
        <w:tc>
          <w:tcPr>
            <w:tcW w:w="1161" w:type="pct"/>
            <w:vAlign w:val="center"/>
          </w:tcPr>
          <w:p w14:paraId="78483EA4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06981969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-8.265</w:t>
            </w:r>
          </w:p>
        </w:tc>
      </w:tr>
      <w:tr w:rsidR="00FA00A3" w:rsidRPr="00BA7B8C" w14:paraId="53ECD1E4" w14:textId="77777777" w:rsidTr="00495B2F">
        <w:tc>
          <w:tcPr>
            <w:tcW w:w="955" w:type="pct"/>
            <w:vAlign w:val="center"/>
          </w:tcPr>
          <w:p w14:paraId="4B272131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9</w:t>
            </w:r>
          </w:p>
        </w:tc>
        <w:tc>
          <w:tcPr>
            <w:tcW w:w="1811" w:type="pct"/>
            <w:vAlign w:val="center"/>
          </w:tcPr>
          <w:p w14:paraId="37313F46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ZINC000000625900</w:t>
            </w:r>
          </w:p>
        </w:tc>
        <w:tc>
          <w:tcPr>
            <w:tcW w:w="1161" w:type="pct"/>
            <w:vAlign w:val="center"/>
          </w:tcPr>
          <w:p w14:paraId="77553E89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1C4D135F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-8.236</w:t>
            </w:r>
          </w:p>
        </w:tc>
      </w:tr>
      <w:tr w:rsidR="00FA00A3" w:rsidRPr="00BA7B8C" w14:paraId="1F4D0397" w14:textId="77777777" w:rsidTr="00495B2F">
        <w:tc>
          <w:tcPr>
            <w:tcW w:w="955" w:type="pct"/>
            <w:vAlign w:val="center"/>
          </w:tcPr>
          <w:p w14:paraId="3F3D0260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10</w:t>
            </w:r>
          </w:p>
        </w:tc>
        <w:tc>
          <w:tcPr>
            <w:tcW w:w="1811" w:type="pct"/>
            <w:vAlign w:val="center"/>
          </w:tcPr>
          <w:p w14:paraId="229101F5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ZINC000000043974</w:t>
            </w:r>
          </w:p>
        </w:tc>
        <w:tc>
          <w:tcPr>
            <w:tcW w:w="1161" w:type="pct"/>
            <w:vAlign w:val="center"/>
          </w:tcPr>
          <w:p w14:paraId="3004C8C1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42966928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-8.213</w:t>
            </w:r>
          </w:p>
        </w:tc>
      </w:tr>
      <w:tr w:rsidR="00FA00A3" w:rsidRPr="00BA7B8C" w14:paraId="306DFB57" w14:textId="77777777" w:rsidTr="00495B2F">
        <w:tc>
          <w:tcPr>
            <w:tcW w:w="955" w:type="pct"/>
            <w:vAlign w:val="center"/>
          </w:tcPr>
          <w:p w14:paraId="688F8C73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11</w:t>
            </w:r>
          </w:p>
        </w:tc>
        <w:tc>
          <w:tcPr>
            <w:tcW w:w="1811" w:type="pct"/>
            <w:vAlign w:val="center"/>
          </w:tcPr>
          <w:p w14:paraId="660BF463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ZINC000000626346</w:t>
            </w:r>
          </w:p>
        </w:tc>
        <w:tc>
          <w:tcPr>
            <w:tcW w:w="1161" w:type="pct"/>
            <w:vAlign w:val="center"/>
          </w:tcPr>
          <w:p w14:paraId="73AB6748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11A635E3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-8.187</w:t>
            </w:r>
          </w:p>
        </w:tc>
      </w:tr>
      <w:tr w:rsidR="00FA00A3" w:rsidRPr="00BA7B8C" w14:paraId="6792C51F" w14:textId="77777777" w:rsidTr="00495B2F">
        <w:tc>
          <w:tcPr>
            <w:tcW w:w="955" w:type="pct"/>
            <w:vAlign w:val="center"/>
          </w:tcPr>
          <w:p w14:paraId="06500317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12</w:t>
            </w:r>
          </w:p>
        </w:tc>
        <w:tc>
          <w:tcPr>
            <w:tcW w:w="1811" w:type="pct"/>
            <w:vAlign w:val="center"/>
          </w:tcPr>
          <w:p w14:paraId="46932B99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ZINC000000626028</w:t>
            </w:r>
          </w:p>
        </w:tc>
        <w:tc>
          <w:tcPr>
            <w:tcW w:w="1161" w:type="pct"/>
            <w:vAlign w:val="center"/>
          </w:tcPr>
          <w:p w14:paraId="16FC66CC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6C006E42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-8.179</w:t>
            </w:r>
          </w:p>
        </w:tc>
      </w:tr>
      <w:tr w:rsidR="00FA00A3" w:rsidRPr="00BA7B8C" w14:paraId="26CFF79F" w14:textId="77777777" w:rsidTr="00495B2F">
        <w:tc>
          <w:tcPr>
            <w:tcW w:w="955" w:type="pct"/>
            <w:vAlign w:val="center"/>
          </w:tcPr>
          <w:p w14:paraId="04A12CE1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13</w:t>
            </w:r>
          </w:p>
        </w:tc>
        <w:tc>
          <w:tcPr>
            <w:tcW w:w="1811" w:type="pct"/>
            <w:vAlign w:val="center"/>
          </w:tcPr>
          <w:p w14:paraId="36435575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ZINC000000838181</w:t>
            </w:r>
          </w:p>
        </w:tc>
        <w:tc>
          <w:tcPr>
            <w:tcW w:w="1161" w:type="pct"/>
            <w:vAlign w:val="center"/>
          </w:tcPr>
          <w:p w14:paraId="5032394D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31CD29F9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-8.177</w:t>
            </w:r>
          </w:p>
        </w:tc>
      </w:tr>
      <w:tr w:rsidR="00FA00A3" w:rsidRPr="00BA7B8C" w14:paraId="6AA357ED" w14:textId="77777777" w:rsidTr="00495B2F">
        <w:tc>
          <w:tcPr>
            <w:tcW w:w="955" w:type="pct"/>
            <w:vAlign w:val="center"/>
          </w:tcPr>
          <w:p w14:paraId="135B5127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14</w:t>
            </w:r>
          </w:p>
        </w:tc>
        <w:tc>
          <w:tcPr>
            <w:tcW w:w="1811" w:type="pct"/>
            <w:vAlign w:val="center"/>
          </w:tcPr>
          <w:p w14:paraId="3144F619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ZINC000000996257</w:t>
            </w:r>
          </w:p>
        </w:tc>
        <w:tc>
          <w:tcPr>
            <w:tcW w:w="1161" w:type="pct"/>
            <w:vAlign w:val="center"/>
          </w:tcPr>
          <w:p w14:paraId="3DA1E803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074E8725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-8.169</w:t>
            </w:r>
          </w:p>
        </w:tc>
      </w:tr>
      <w:tr w:rsidR="00FA00A3" w:rsidRPr="00BA7B8C" w14:paraId="4C3CD711" w14:textId="77777777" w:rsidTr="00495B2F">
        <w:tc>
          <w:tcPr>
            <w:tcW w:w="955" w:type="pct"/>
            <w:vAlign w:val="center"/>
          </w:tcPr>
          <w:p w14:paraId="177115DD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15</w:t>
            </w:r>
          </w:p>
        </w:tc>
        <w:tc>
          <w:tcPr>
            <w:tcW w:w="1811" w:type="pct"/>
            <w:vAlign w:val="center"/>
          </w:tcPr>
          <w:p w14:paraId="68606EF0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ZINC000000865538</w:t>
            </w:r>
          </w:p>
        </w:tc>
        <w:tc>
          <w:tcPr>
            <w:tcW w:w="1161" w:type="pct"/>
            <w:vAlign w:val="center"/>
          </w:tcPr>
          <w:p w14:paraId="568CDB1B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74BE868D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-8.132</w:t>
            </w:r>
          </w:p>
        </w:tc>
      </w:tr>
      <w:tr w:rsidR="00FA00A3" w:rsidRPr="00BA7B8C" w14:paraId="227188BE" w14:textId="77777777" w:rsidTr="00495B2F">
        <w:tc>
          <w:tcPr>
            <w:tcW w:w="955" w:type="pct"/>
            <w:vAlign w:val="center"/>
          </w:tcPr>
          <w:p w14:paraId="55138D27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16</w:t>
            </w:r>
          </w:p>
        </w:tc>
        <w:tc>
          <w:tcPr>
            <w:tcW w:w="1811" w:type="pct"/>
            <w:vAlign w:val="center"/>
          </w:tcPr>
          <w:p w14:paraId="6A1AF32C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ZINC000000936880</w:t>
            </w:r>
          </w:p>
        </w:tc>
        <w:tc>
          <w:tcPr>
            <w:tcW w:w="1161" w:type="pct"/>
            <w:vAlign w:val="center"/>
          </w:tcPr>
          <w:p w14:paraId="26EFCF4E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58F0A186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-8.127</w:t>
            </w:r>
          </w:p>
        </w:tc>
      </w:tr>
      <w:tr w:rsidR="00FA00A3" w:rsidRPr="00BA7B8C" w14:paraId="1ECB627C" w14:textId="77777777" w:rsidTr="00495B2F">
        <w:tc>
          <w:tcPr>
            <w:tcW w:w="955" w:type="pct"/>
            <w:vAlign w:val="center"/>
          </w:tcPr>
          <w:p w14:paraId="7897AC8C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17</w:t>
            </w:r>
          </w:p>
        </w:tc>
        <w:tc>
          <w:tcPr>
            <w:tcW w:w="1811" w:type="pct"/>
            <w:vAlign w:val="center"/>
          </w:tcPr>
          <w:p w14:paraId="6DC37AA8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ZINC000000671420</w:t>
            </w:r>
          </w:p>
        </w:tc>
        <w:tc>
          <w:tcPr>
            <w:tcW w:w="1161" w:type="pct"/>
            <w:vAlign w:val="center"/>
          </w:tcPr>
          <w:p w14:paraId="7F456C59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255A9323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-8.054</w:t>
            </w:r>
          </w:p>
        </w:tc>
      </w:tr>
      <w:tr w:rsidR="00FA00A3" w:rsidRPr="00BA7B8C" w14:paraId="453A55A8" w14:textId="77777777" w:rsidTr="00495B2F">
        <w:tc>
          <w:tcPr>
            <w:tcW w:w="955" w:type="pct"/>
            <w:vAlign w:val="center"/>
          </w:tcPr>
          <w:p w14:paraId="7B8DEE6F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18</w:t>
            </w:r>
          </w:p>
        </w:tc>
        <w:tc>
          <w:tcPr>
            <w:tcW w:w="1811" w:type="pct"/>
            <w:vAlign w:val="center"/>
          </w:tcPr>
          <w:p w14:paraId="0F010BCB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ZINC000000936862</w:t>
            </w:r>
          </w:p>
        </w:tc>
        <w:tc>
          <w:tcPr>
            <w:tcW w:w="1161" w:type="pct"/>
            <w:vAlign w:val="center"/>
          </w:tcPr>
          <w:p w14:paraId="362E1AC7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21C60854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-8.028</w:t>
            </w:r>
          </w:p>
        </w:tc>
      </w:tr>
      <w:tr w:rsidR="00FA00A3" w:rsidRPr="00BA7B8C" w14:paraId="47BB2C9E" w14:textId="77777777" w:rsidTr="00495B2F">
        <w:tc>
          <w:tcPr>
            <w:tcW w:w="955" w:type="pct"/>
            <w:vAlign w:val="center"/>
          </w:tcPr>
          <w:p w14:paraId="69F4F162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19</w:t>
            </w:r>
          </w:p>
        </w:tc>
        <w:tc>
          <w:tcPr>
            <w:tcW w:w="1811" w:type="pct"/>
            <w:vAlign w:val="center"/>
          </w:tcPr>
          <w:p w14:paraId="74DD3742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ZINC000000688914</w:t>
            </w:r>
          </w:p>
        </w:tc>
        <w:tc>
          <w:tcPr>
            <w:tcW w:w="1161" w:type="pct"/>
            <w:vAlign w:val="center"/>
          </w:tcPr>
          <w:p w14:paraId="659DC613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70C4C4B4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-8.018</w:t>
            </w:r>
          </w:p>
        </w:tc>
      </w:tr>
      <w:tr w:rsidR="00FA00A3" w:rsidRPr="00BA7B8C" w14:paraId="0D0DE776" w14:textId="77777777" w:rsidTr="00495B2F">
        <w:tc>
          <w:tcPr>
            <w:tcW w:w="955" w:type="pct"/>
            <w:vAlign w:val="center"/>
          </w:tcPr>
          <w:p w14:paraId="72AB93B8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20</w:t>
            </w:r>
          </w:p>
        </w:tc>
        <w:tc>
          <w:tcPr>
            <w:tcW w:w="1811" w:type="pct"/>
            <w:vAlign w:val="center"/>
          </w:tcPr>
          <w:p w14:paraId="3B4EF062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ZINC000000639429</w:t>
            </w:r>
          </w:p>
        </w:tc>
        <w:tc>
          <w:tcPr>
            <w:tcW w:w="1161" w:type="pct"/>
            <w:vAlign w:val="center"/>
          </w:tcPr>
          <w:p w14:paraId="5E68A0DD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6EF02024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-7.998</w:t>
            </w:r>
          </w:p>
        </w:tc>
      </w:tr>
      <w:tr w:rsidR="00FA00A3" w:rsidRPr="00BA7B8C" w14:paraId="15CC8B45" w14:textId="77777777" w:rsidTr="00495B2F">
        <w:tc>
          <w:tcPr>
            <w:tcW w:w="955" w:type="pct"/>
            <w:vAlign w:val="center"/>
          </w:tcPr>
          <w:p w14:paraId="6975605F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21</w:t>
            </w:r>
          </w:p>
        </w:tc>
        <w:tc>
          <w:tcPr>
            <w:tcW w:w="1811" w:type="pct"/>
            <w:vAlign w:val="center"/>
          </w:tcPr>
          <w:p w14:paraId="56FF19CA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ZINC000000850067</w:t>
            </w:r>
          </w:p>
        </w:tc>
        <w:tc>
          <w:tcPr>
            <w:tcW w:w="1161" w:type="pct"/>
            <w:vAlign w:val="center"/>
          </w:tcPr>
          <w:p w14:paraId="138D4F33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2F2411D3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-7.984</w:t>
            </w:r>
          </w:p>
        </w:tc>
      </w:tr>
      <w:tr w:rsidR="00FA00A3" w:rsidRPr="00BA7B8C" w14:paraId="532E3979" w14:textId="77777777" w:rsidTr="00495B2F">
        <w:tc>
          <w:tcPr>
            <w:tcW w:w="955" w:type="pct"/>
            <w:vAlign w:val="center"/>
          </w:tcPr>
          <w:p w14:paraId="630791B5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22</w:t>
            </w:r>
          </w:p>
        </w:tc>
        <w:tc>
          <w:tcPr>
            <w:tcW w:w="1811" w:type="pct"/>
            <w:vAlign w:val="center"/>
          </w:tcPr>
          <w:p w14:paraId="346DBD13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ZINC000000846182</w:t>
            </w:r>
          </w:p>
        </w:tc>
        <w:tc>
          <w:tcPr>
            <w:tcW w:w="1161" w:type="pct"/>
            <w:vAlign w:val="center"/>
          </w:tcPr>
          <w:p w14:paraId="70FB4017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71D6A96A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-7.946</w:t>
            </w:r>
          </w:p>
        </w:tc>
      </w:tr>
      <w:tr w:rsidR="00FA00A3" w:rsidRPr="00BA7B8C" w14:paraId="1A4D2FA5" w14:textId="77777777" w:rsidTr="00495B2F">
        <w:tc>
          <w:tcPr>
            <w:tcW w:w="955" w:type="pct"/>
            <w:vAlign w:val="center"/>
          </w:tcPr>
          <w:p w14:paraId="2F5FBB70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23</w:t>
            </w:r>
          </w:p>
        </w:tc>
        <w:tc>
          <w:tcPr>
            <w:tcW w:w="1811" w:type="pct"/>
            <w:vAlign w:val="center"/>
          </w:tcPr>
          <w:p w14:paraId="06A6816C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ZINC000000885282</w:t>
            </w:r>
          </w:p>
        </w:tc>
        <w:tc>
          <w:tcPr>
            <w:tcW w:w="1161" w:type="pct"/>
            <w:vAlign w:val="center"/>
          </w:tcPr>
          <w:p w14:paraId="3CBFB585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21A38C61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-7.904</w:t>
            </w:r>
          </w:p>
        </w:tc>
      </w:tr>
      <w:tr w:rsidR="00FA00A3" w:rsidRPr="00BA7B8C" w14:paraId="228033DF" w14:textId="77777777" w:rsidTr="00495B2F">
        <w:tc>
          <w:tcPr>
            <w:tcW w:w="955" w:type="pct"/>
            <w:vAlign w:val="center"/>
          </w:tcPr>
          <w:p w14:paraId="1E298E95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24</w:t>
            </w:r>
          </w:p>
        </w:tc>
        <w:tc>
          <w:tcPr>
            <w:tcW w:w="1811" w:type="pct"/>
            <w:vAlign w:val="center"/>
          </w:tcPr>
          <w:p w14:paraId="3B4FA21A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ZINC000000728386</w:t>
            </w:r>
          </w:p>
        </w:tc>
        <w:tc>
          <w:tcPr>
            <w:tcW w:w="1161" w:type="pct"/>
            <w:vAlign w:val="center"/>
          </w:tcPr>
          <w:p w14:paraId="790A8D38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24D88C04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-7.895</w:t>
            </w:r>
          </w:p>
        </w:tc>
      </w:tr>
      <w:tr w:rsidR="00FA00A3" w:rsidRPr="00BA7B8C" w14:paraId="7626C9AE" w14:textId="77777777" w:rsidTr="00495B2F">
        <w:tc>
          <w:tcPr>
            <w:tcW w:w="955" w:type="pct"/>
            <w:vAlign w:val="center"/>
          </w:tcPr>
          <w:p w14:paraId="2B52B141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25</w:t>
            </w:r>
          </w:p>
        </w:tc>
        <w:tc>
          <w:tcPr>
            <w:tcW w:w="1811" w:type="pct"/>
            <w:vAlign w:val="center"/>
          </w:tcPr>
          <w:p w14:paraId="1E66C9C8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ZINC000000999314</w:t>
            </w:r>
          </w:p>
        </w:tc>
        <w:tc>
          <w:tcPr>
            <w:tcW w:w="1161" w:type="pct"/>
            <w:vAlign w:val="center"/>
          </w:tcPr>
          <w:p w14:paraId="6857B5DA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07E84EE1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-7.866</w:t>
            </w:r>
          </w:p>
        </w:tc>
      </w:tr>
      <w:tr w:rsidR="00FA00A3" w:rsidRPr="00BA7B8C" w14:paraId="77F3118D" w14:textId="77777777" w:rsidTr="00495B2F">
        <w:tc>
          <w:tcPr>
            <w:tcW w:w="955" w:type="pct"/>
            <w:vAlign w:val="center"/>
          </w:tcPr>
          <w:p w14:paraId="4913FE0A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26</w:t>
            </w:r>
          </w:p>
        </w:tc>
        <w:tc>
          <w:tcPr>
            <w:tcW w:w="1811" w:type="pct"/>
            <w:vAlign w:val="center"/>
          </w:tcPr>
          <w:p w14:paraId="1F0599C8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ZINC000001010581</w:t>
            </w:r>
          </w:p>
        </w:tc>
        <w:tc>
          <w:tcPr>
            <w:tcW w:w="1161" w:type="pct"/>
            <w:vAlign w:val="center"/>
          </w:tcPr>
          <w:p w14:paraId="34E94075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735AA82F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-7.85</w:t>
            </w:r>
          </w:p>
        </w:tc>
      </w:tr>
      <w:tr w:rsidR="00FA00A3" w:rsidRPr="00BA7B8C" w14:paraId="0EEB3F18" w14:textId="77777777" w:rsidTr="00495B2F">
        <w:tc>
          <w:tcPr>
            <w:tcW w:w="955" w:type="pct"/>
            <w:vAlign w:val="center"/>
          </w:tcPr>
          <w:p w14:paraId="42F53F71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27</w:t>
            </w:r>
          </w:p>
        </w:tc>
        <w:tc>
          <w:tcPr>
            <w:tcW w:w="1811" w:type="pct"/>
            <w:vAlign w:val="center"/>
          </w:tcPr>
          <w:p w14:paraId="558F9735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ZINC000000726264</w:t>
            </w:r>
          </w:p>
        </w:tc>
        <w:tc>
          <w:tcPr>
            <w:tcW w:w="1161" w:type="pct"/>
            <w:vAlign w:val="center"/>
          </w:tcPr>
          <w:p w14:paraId="00A8BF33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64BBAD11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-7.813</w:t>
            </w:r>
          </w:p>
        </w:tc>
      </w:tr>
      <w:tr w:rsidR="00FA00A3" w:rsidRPr="00BA7B8C" w14:paraId="74F1A01C" w14:textId="77777777" w:rsidTr="00495B2F">
        <w:tc>
          <w:tcPr>
            <w:tcW w:w="955" w:type="pct"/>
            <w:vAlign w:val="center"/>
          </w:tcPr>
          <w:p w14:paraId="71E03975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28</w:t>
            </w:r>
          </w:p>
        </w:tc>
        <w:tc>
          <w:tcPr>
            <w:tcW w:w="1811" w:type="pct"/>
            <w:vAlign w:val="center"/>
          </w:tcPr>
          <w:p w14:paraId="4209311E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ZINC000000677814</w:t>
            </w:r>
          </w:p>
        </w:tc>
        <w:tc>
          <w:tcPr>
            <w:tcW w:w="1161" w:type="pct"/>
            <w:vAlign w:val="center"/>
          </w:tcPr>
          <w:p w14:paraId="75AE3039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vAlign w:val="bottom"/>
          </w:tcPr>
          <w:p w14:paraId="367D033A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-7.802</w:t>
            </w:r>
          </w:p>
        </w:tc>
      </w:tr>
      <w:tr w:rsidR="00FA00A3" w:rsidRPr="00BA7B8C" w14:paraId="749CBA66" w14:textId="77777777" w:rsidTr="00495B2F">
        <w:tc>
          <w:tcPr>
            <w:tcW w:w="955" w:type="pct"/>
            <w:tcBorders>
              <w:bottom w:val="single" w:sz="4" w:space="0" w:color="auto"/>
            </w:tcBorders>
            <w:vAlign w:val="center"/>
          </w:tcPr>
          <w:p w14:paraId="74983C6B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29</w:t>
            </w:r>
          </w:p>
        </w:tc>
        <w:tc>
          <w:tcPr>
            <w:tcW w:w="1811" w:type="pct"/>
            <w:tcBorders>
              <w:bottom w:val="single" w:sz="4" w:space="0" w:color="auto"/>
            </w:tcBorders>
            <w:vAlign w:val="center"/>
          </w:tcPr>
          <w:p w14:paraId="0F52C498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ZINC000000793655</w:t>
            </w:r>
          </w:p>
        </w:tc>
        <w:tc>
          <w:tcPr>
            <w:tcW w:w="1161" w:type="pct"/>
            <w:tcBorders>
              <w:bottom w:val="single" w:sz="4" w:space="0" w:color="auto"/>
            </w:tcBorders>
            <w:vAlign w:val="center"/>
          </w:tcPr>
          <w:p w14:paraId="754CA819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vAlign w:val="bottom"/>
          </w:tcPr>
          <w:p w14:paraId="18D9BFB8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-7.799</w:t>
            </w:r>
          </w:p>
        </w:tc>
      </w:tr>
      <w:tr w:rsidR="00FA00A3" w:rsidRPr="00BA7B8C" w14:paraId="482524FE" w14:textId="77777777" w:rsidTr="00495B2F">
        <w:tc>
          <w:tcPr>
            <w:tcW w:w="9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A7E2FA" w14:textId="77777777" w:rsidR="00FA00A3" w:rsidRPr="00193C15" w:rsidRDefault="00FA00A3" w:rsidP="00495B2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193C15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en-US"/>
              </w:rPr>
              <w:t>30</w:t>
            </w:r>
          </w:p>
        </w:tc>
        <w:tc>
          <w:tcPr>
            <w:tcW w:w="18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B577B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ZINC000000728326</w:t>
            </w:r>
          </w:p>
        </w:tc>
        <w:tc>
          <w:tcPr>
            <w:tcW w:w="11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17C82C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4B52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672C8F" w14:textId="77777777" w:rsidR="00FA00A3" w:rsidRPr="004B52BA" w:rsidRDefault="00FA00A3" w:rsidP="00495B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Calibri" w:hAnsi="Calibri" w:cs="Calibri"/>
                <w:color w:val="000000"/>
              </w:rPr>
              <w:t>-7.762</w:t>
            </w:r>
          </w:p>
        </w:tc>
      </w:tr>
    </w:tbl>
    <w:p w14:paraId="789038E3" w14:textId="4FB855AC" w:rsidR="008956FB" w:rsidRDefault="008956FB"/>
    <w:sectPr w:rsidR="008956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E70DB" w14:textId="77777777" w:rsidR="00CD7B33" w:rsidRDefault="00CD7B33" w:rsidP="00327267">
      <w:pPr>
        <w:spacing w:after="0" w:line="240" w:lineRule="auto"/>
      </w:pPr>
      <w:r>
        <w:separator/>
      </w:r>
    </w:p>
  </w:endnote>
  <w:endnote w:type="continuationSeparator" w:id="0">
    <w:p w14:paraId="74F2F7D6" w14:textId="77777777" w:rsidR="00CD7B33" w:rsidRDefault="00CD7B33" w:rsidP="00327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1F765" w14:textId="77777777" w:rsidR="00CD7B33" w:rsidRDefault="00CD7B33" w:rsidP="00327267">
      <w:pPr>
        <w:spacing w:after="0" w:line="240" w:lineRule="auto"/>
      </w:pPr>
      <w:r>
        <w:separator/>
      </w:r>
    </w:p>
  </w:footnote>
  <w:footnote w:type="continuationSeparator" w:id="0">
    <w:p w14:paraId="4443EE56" w14:textId="77777777" w:rsidR="00CD7B33" w:rsidRDefault="00CD7B33" w:rsidP="003272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A2"/>
    <w:rsid w:val="0000127D"/>
    <w:rsid w:val="0000351E"/>
    <w:rsid w:val="000168B1"/>
    <w:rsid w:val="00031409"/>
    <w:rsid w:val="00050963"/>
    <w:rsid w:val="00052CDD"/>
    <w:rsid w:val="000835DA"/>
    <w:rsid w:val="0009494B"/>
    <w:rsid w:val="000A5835"/>
    <w:rsid w:val="00111C04"/>
    <w:rsid w:val="00116C0F"/>
    <w:rsid w:val="00123519"/>
    <w:rsid w:val="001452A2"/>
    <w:rsid w:val="00156DB2"/>
    <w:rsid w:val="00171D86"/>
    <w:rsid w:val="00192169"/>
    <w:rsid w:val="00192231"/>
    <w:rsid w:val="00195340"/>
    <w:rsid w:val="001B411D"/>
    <w:rsid w:val="001B6DD4"/>
    <w:rsid w:val="00204E1E"/>
    <w:rsid w:val="00243895"/>
    <w:rsid w:val="00255BE7"/>
    <w:rsid w:val="002A2D61"/>
    <w:rsid w:val="002E018E"/>
    <w:rsid w:val="002F571A"/>
    <w:rsid w:val="002F7573"/>
    <w:rsid w:val="00316368"/>
    <w:rsid w:val="00327267"/>
    <w:rsid w:val="003410C9"/>
    <w:rsid w:val="00361363"/>
    <w:rsid w:val="0036688F"/>
    <w:rsid w:val="003935BF"/>
    <w:rsid w:val="00397BB2"/>
    <w:rsid w:val="003C572E"/>
    <w:rsid w:val="003F7C09"/>
    <w:rsid w:val="004245F1"/>
    <w:rsid w:val="0043191F"/>
    <w:rsid w:val="00447C91"/>
    <w:rsid w:val="004B596A"/>
    <w:rsid w:val="004B7F76"/>
    <w:rsid w:val="004D057C"/>
    <w:rsid w:val="004D4F0F"/>
    <w:rsid w:val="004E17D9"/>
    <w:rsid w:val="00503910"/>
    <w:rsid w:val="0050551F"/>
    <w:rsid w:val="00530642"/>
    <w:rsid w:val="00555921"/>
    <w:rsid w:val="005635D1"/>
    <w:rsid w:val="00563A12"/>
    <w:rsid w:val="00583BA8"/>
    <w:rsid w:val="00596CF3"/>
    <w:rsid w:val="005A3430"/>
    <w:rsid w:val="005B70A3"/>
    <w:rsid w:val="005C017C"/>
    <w:rsid w:val="005D67A7"/>
    <w:rsid w:val="005F3AA8"/>
    <w:rsid w:val="00607B7B"/>
    <w:rsid w:val="006253C8"/>
    <w:rsid w:val="00637D2D"/>
    <w:rsid w:val="006540E0"/>
    <w:rsid w:val="0067267D"/>
    <w:rsid w:val="00680438"/>
    <w:rsid w:val="00682F2D"/>
    <w:rsid w:val="00693F10"/>
    <w:rsid w:val="006C6D53"/>
    <w:rsid w:val="006D27D2"/>
    <w:rsid w:val="006E62C6"/>
    <w:rsid w:val="006F3AAD"/>
    <w:rsid w:val="006F47CB"/>
    <w:rsid w:val="006F6800"/>
    <w:rsid w:val="007154E8"/>
    <w:rsid w:val="00717D2F"/>
    <w:rsid w:val="007254BC"/>
    <w:rsid w:val="00747422"/>
    <w:rsid w:val="00762351"/>
    <w:rsid w:val="00777E28"/>
    <w:rsid w:val="0079077F"/>
    <w:rsid w:val="007A691C"/>
    <w:rsid w:val="007B5212"/>
    <w:rsid w:val="007B7121"/>
    <w:rsid w:val="007D2C90"/>
    <w:rsid w:val="0081126D"/>
    <w:rsid w:val="008224EB"/>
    <w:rsid w:val="00850F2D"/>
    <w:rsid w:val="00851221"/>
    <w:rsid w:val="008549D1"/>
    <w:rsid w:val="00856295"/>
    <w:rsid w:val="00862A06"/>
    <w:rsid w:val="00862E41"/>
    <w:rsid w:val="008956FB"/>
    <w:rsid w:val="008C0647"/>
    <w:rsid w:val="008E4C90"/>
    <w:rsid w:val="00902916"/>
    <w:rsid w:val="009174D7"/>
    <w:rsid w:val="00945A6F"/>
    <w:rsid w:val="00956A99"/>
    <w:rsid w:val="00966F0A"/>
    <w:rsid w:val="00967BE1"/>
    <w:rsid w:val="0099647F"/>
    <w:rsid w:val="009A4134"/>
    <w:rsid w:val="009C1398"/>
    <w:rsid w:val="009C204F"/>
    <w:rsid w:val="009D5C65"/>
    <w:rsid w:val="009E6037"/>
    <w:rsid w:val="00A33E2F"/>
    <w:rsid w:val="00A36A85"/>
    <w:rsid w:val="00A643E4"/>
    <w:rsid w:val="00A737AC"/>
    <w:rsid w:val="00A82CBE"/>
    <w:rsid w:val="00AA09EF"/>
    <w:rsid w:val="00AC2916"/>
    <w:rsid w:val="00AE78BE"/>
    <w:rsid w:val="00B049CC"/>
    <w:rsid w:val="00B4122C"/>
    <w:rsid w:val="00B4518D"/>
    <w:rsid w:val="00B52D81"/>
    <w:rsid w:val="00B61E69"/>
    <w:rsid w:val="00B802CA"/>
    <w:rsid w:val="00B82934"/>
    <w:rsid w:val="00B97D90"/>
    <w:rsid w:val="00BD24A7"/>
    <w:rsid w:val="00C25886"/>
    <w:rsid w:val="00C258F0"/>
    <w:rsid w:val="00C37170"/>
    <w:rsid w:val="00C42011"/>
    <w:rsid w:val="00C5475C"/>
    <w:rsid w:val="00C64E03"/>
    <w:rsid w:val="00C72E95"/>
    <w:rsid w:val="00CB327E"/>
    <w:rsid w:val="00CC23D2"/>
    <w:rsid w:val="00CD52B9"/>
    <w:rsid w:val="00CD78DF"/>
    <w:rsid w:val="00CD7B33"/>
    <w:rsid w:val="00D05189"/>
    <w:rsid w:val="00D10713"/>
    <w:rsid w:val="00D76016"/>
    <w:rsid w:val="00D77EA5"/>
    <w:rsid w:val="00DA2E0C"/>
    <w:rsid w:val="00DA7FBF"/>
    <w:rsid w:val="00DC0431"/>
    <w:rsid w:val="00DD6C63"/>
    <w:rsid w:val="00DD7F87"/>
    <w:rsid w:val="00DE5028"/>
    <w:rsid w:val="00DF4BD2"/>
    <w:rsid w:val="00E27746"/>
    <w:rsid w:val="00E27D6D"/>
    <w:rsid w:val="00E4710B"/>
    <w:rsid w:val="00E552D2"/>
    <w:rsid w:val="00E83F2D"/>
    <w:rsid w:val="00EA184A"/>
    <w:rsid w:val="00EB060A"/>
    <w:rsid w:val="00EC1264"/>
    <w:rsid w:val="00EF3954"/>
    <w:rsid w:val="00EF6CCA"/>
    <w:rsid w:val="00F30D66"/>
    <w:rsid w:val="00F43355"/>
    <w:rsid w:val="00F71237"/>
    <w:rsid w:val="00F72C12"/>
    <w:rsid w:val="00F75FC0"/>
    <w:rsid w:val="00F80F77"/>
    <w:rsid w:val="00FA00A3"/>
    <w:rsid w:val="00FA4398"/>
    <w:rsid w:val="00FB624F"/>
    <w:rsid w:val="00FE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28284"/>
  <w15:chartTrackingRefBased/>
  <w15:docId w15:val="{76014499-AA4A-4C1A-91A5-503C68E3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2A2"/>
    <w:rPr>
      <w:rFonts w:eastAsia="바탕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10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C01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1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17C"/>
    <w:rPr>
      <w:rFonts w:eastAsia="바탕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1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17C"/>
    <w:rPr>
      <w:rFonts w:eastAsia="바탕"/>
      <w:b/>
      <w:bCs/>
      <w:sz w:val="20"/>
      <w:szCs w:val="20"/>
    </w:rPr>
  </w:style>
  <w:style w:type="character" w:styleId="Hyperlink">
    <w:name w:val="Hyperlink"/>
    <w:basedOn w:val="DefaultParagraphFont"/>
    <w:unhideWhenUsed/>
    <w:rsid w:val="007154E8"/>
    <w:rPr>
      <w:color w:val="0563C1" w:themeColor="hyperlink"/>
      <w:u w:val="single"/>
    </w:rPr>
  </w:style>
  <w:style w:type="paragraph" w:customStyle="1" w:styleId="MDPI16affiliation">
    <w:name w:val="MDPI_1.6_affiliation"/>
    <w:basedOn w:val="Normal"/>
    <w:qFormat/>
    <w:rsid w:val="007154E8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  <w:style w:type="paragraph" w:customStyle="1" w:styleId="MDPI12title">
    <w:name w:val="MDPI_1.2_title"/>
    <w:next w:val="Normal"/>
    <w:qFormat/>
    <w:rsid w:val="009C1398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22heading2">
    <w:name w:val="MDPI_2.2_heading2"/>
    <w:link w:val="MDPI22heading2Char"/>
    <w:qFormat/>
    <w:rsid w:val="00C37170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</w:rPr>
  </w:style>
  <w:style w:type="character" w:customStyle="1" w:styleId="MDPI22heading2Char">
    <w:name w:val="MDPI_2.2_heading2 Char"/>
    <w:basedOn w:val="DefaultParagraphFont"/>
    <w:link w:val="MDPI22heading2"/>
    <w:rsid w:val="00C37170"/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327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267"/>
    <w:rPr>
      <w:rFonts w:eastAsia="바탕"/>
    </w:rPr>
  </w:style>
  <w:style w:type="paragraph" w:styleId="Footer">
    <w:name w:val="footer"/>
    <w:basedOn w:val="Normal"/>
    <w:link w:val="FooterChar"/>
    <w:uiPriority w:val="99"/>
    <w:unhideWhenUsed/>
    <w:rsid w:val="00327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267"/>
    <w:rPr>
      <w:rFonts w:eastAsia="바탕"/>
    </w:rPr>
  </w:style>
  <w:style w:type="paragraph" w:customStyle="1" w:styleId="Normal1">
    <w:name w:val="Normal1"/>
    <w:link w:val="Normal1Char"/>
    <w:rsid w:val="00327267"/>
    <w:pPr>
      <w:spacing w:after="0" w:line="276" w:lineRule="auto"/>
      <w:contextualSpacing/>
    </w:pPr>
    <w:rPr>
      <w:rFonts w:ascii="Arial" w:eastAsia="바탕" w:hAnsi="Arial" w:cs="Arial"/>
    </w:rPr>
  </w:style>
  <w:style w:type="character" w:customStyle="1" w:styleId="Normal1Char">
    <w:name w:val="Normal1 Char"/>
    <w:basedOn w:val="DefaultParagraphFont"/>
    <w:link w:val="Normal1"/>
    <w:rsid w:val="00327267"/>
    <w:rPr>
      <w:rFonts w:ascii="Arial" w:eastAsia="바탕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tif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peerj.com/about/author-instructions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tiff"/><Relationship Id="rId10" Type="http://schemas.openxmlformats.org/officeDocument/2006/relationships/hyperlink" Target="https://peerj.com/about/author-instructions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peerj.com/about/author-instruction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tiff"/><Relationship Id="rId8" Type="http://schemas.openxmlformats.org/officeDocument/2006/relationships/hyperlink" Target="https://peerj.com/about/author-instruc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0551F-CD9F-4B81-B8FE-096FB9525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16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hossam nada</dc:creator>
  <cp:keywords/>
  <dc:description/>
  <cp:lastModifiedBy>hossam nada</cp:lastModifiedBy>
  <cp:revision>50</cp:revision>
  <dcterms:created xsi:type="dcterms:W3CDTF">2021-11-03T05:48:00Z</dcterms:created>
  <dcterms:modified xsi:type="dcterms:W3CDTF">2022-08-26T01:57:00Z</dcterms:modified>
</cp:coreProperties>
</file>