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2FCB" w14:textId="4162E3E6" w:rsidR="00ED765D" w:rsidRDefault="006A0B9D">
      <w:pPr>
        <w:rPr>
          <w:b/>
          <w:bCs/>
          <w:sz w:val="24"/>
          <w:szCs w:val="24"/>
          <w:lang w:val="en-AU"/>
        </w:rPr>
      </w:pPr>
      <w:r w:rsidRPr="002017A2">
        <w:rPr>
          <w:b/>
          <w:bCs/>
          <w:sz w:val="24"/>
          <w:szCs w:val="24"/>
          <w:lang w:val="en-AU"/>
        </w:rPr>
        <w:t xml:space="preserve">Supplemental </w:t>
      </w:r>
      <w:r w:rsidR="00B85E5C" w:rsidRPr="002017A2">
        <w:rPr>
          <w:b/>
          <w:bCs/>
          <w:sz w:val="24"/>
          <w:szCs w:val="24"/>
          <w:lang w:val="en-AU"/>
        </w:rPr>
        <w:t>Table S1.</w:t>
      </w:r>
      <w:r w:rsidR="00EE2185" w:rsidRPr="00EE2185">
        <w:rPr>
          <w:b/>
          <w:bCs/>
          <w:sz w:val="24"/>
          <w:szCs w:val="24"/>
          <w:lang w:val="en-AU"/>
        </w:rPr>
        <w:t xml:space="preserve"> </w:t>
      </w:r>
      <w:bookmarkStart w:id="0" w:name="_Hlk103363764"/>
      <w:r w:rsidR="00EE2185" w:rsidRPr="00EE2185">
        <w:rPr>
          <w:b/>
          <w:bCs/>
          <w:sz w:val="24"/>
          <w:szCs w:val="24"/>
          <w:lang w:val="en-AU"/>
        </w:rPr>
        <w:t xml:space="preserve">Model fit of using a) method and b) method in building </w:t>
      </w:r>
      <w:bookmarkStart w:id="1" w:name="_Hlk103363569"/>
      <w:r w:rsidR="00EE2185" w:rsidRPr="00EE2185">
        <w:rPr>
          <w:b/>
          <w:bCs/>
          <w:sz w:val="24"/>
          <w:szCs w:val="24"/>
          <w:lang w:val="en-AU"/>
        </w:rPr>
        <w:t>Poisson</w:t>
      </w:r>
      <w:r w:rsidR="00906848" w:rsidRPr="00906848">
        <w:rPr>
          <w:b/>
          <w:bCs/>
          <w:sz w:val="24"/>
          <w:szCs w:val="24"/>
          <w:lang w:val="en-AU"/>
        </w:rPr>
        <w:t xml:space="preserve"> </w:t>
      </w:r>
      <w:r w:rsidR="00906848">
        <w:rPr>
          <w:b/>
          <w:bCs/>
          <w:sz w:val="24"/>
          <w:szCs w:val="24"/>
          <w:lang w:val="en-AU"/>
        </w:rPr>
        <w:t>models</w:t>
      </w:r>
      <w:r w:rsidR="00EE2185" w:rsidRPr="00EE2185">
        <w:rPr>
          <w:b/>
          <w:bCs/>
          <w:sz w:val="24"/>
          <w:szCs w:val="24"/>
          <w:lang w:val="en-AU"/>
        </w:rPr>
        <w:t>, NB</w:t>
      </w:r>
      <w:r w:rsidR="00906848" w:rsidRPr="00906848">
        <w:rPr>
          <w:b/>
          <w:bCs/>
          <w:sz w:val="24"/>
          <w:szCs w:val="24"/>
          <w:lang w:val="en-AU"/>
        </w:rPr>
        <w:t xml:space="preserve"> </w:t>
      </w:r>
      <w:r w:rsidR="00906848">
        <w:rPr>
          <w:b/>
          <w:bCs/>
          <w:sz w:val="24"/>
          <w:szCs w:val="24"/>
          <w:lang w:val="en-AU"/>
        </w:rPr>
        <w:t>models</w:t>
      </w:r>
      <w:r w:rsidR="00EE2185" w:rsidRPr="00EE2185">
        <w:rPr>
          <w:b/>
          <w:bCs/>
          <w:sz w:val="24"/>
          <w:szCs w:val="24"/>
          <w:lang w:val="en-AU"/>
        </w:rPr>
        <w:t>, ZIP</w:t>
      </w:r>
      <w:r w:rsidR="00906848" w:rsidRPr="00906848">
        <w:rPr>
          <w:b/>
          <w:bCs/>
          <w:sz w:val="24"/>
          <w:szCs w:val="24"/>
          <w:lang w:val="en-AU"/>
        </w:rPr>
        <w:t xml:space="preserve"> </w:t>
      </w:r>
      <w:r w:rsidR="00906848">
        <w:rPr>
          <w:b/>
          <w:bCs/>
          <w:sz w:val="24"/>
          <w:szCs w:val="24"/>
          <w:lang w:val="en-AU"/>
        </w:rPr>
        <w:t>models</w:t>
      </w:r>
      <w:r w:rsidR="00EE2185" w:rsidRPr="00EE2185">
        <w:rPr>
          <w:b/>
          <w:bCs/>
          <w:sz w:val="24"/>
          <w:szCs w:val="24"/>
          <w:lang w:val="en-AU"/>
        </w:rPr>
        <w:t>, and ZIPe</w:t>
      </w:r>
      <w:bookmarkEnd w:id="1"/>
      <w:r w:rsidR="0071597F">
        <w:rPr>
          <w:b/>
          <w:bCs/>
          <w:sz w:val="24"/>
          <w:szCs w:val="24"/>
          <w:lang w:val="en-AU"/>
        </w:rPr>
        <w:t xml:space="preserve"> models</w:t>
      </w:r>
      <w:r w:rsidR="00EE2185" w:rsidRPr="00EE2185">
        <w:rPr>
          <w:b/>
          <w:bCs/>
          <w:sz w:val="24"/>
          <w:szCs w:val="24"/>
          <w:lang w:val="en-AU"/>
        </w:rPr>
        <w:t xml:space="preserve"> in different regions of Queensland.</w:t>
      </w:r>
      <w:bookmarkEnd w:id="0"/>
    </w:p>
    <w:tbl>
      <w:tblPr>
        <w:tblW w:w="957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243"/>
        <w:gridCol w:w="849"/>
        <w:gridCol w:w="1141"/>
        <w:gridCol w:w="993"/>
        <w:gridCol w:w="1455"/>
        <w:gridCol w:w="1141"/>
        <w:gridCol w:w="1017"/>
        <w:gridCol w:w="1017"/>
      </w:tblGrid>
      <w:tr w:rsidR="00EE2185" w:rsidRPr="00EE2185" w14:paraId="0CF3FC60" w14:textId="77777777" w:rsidTr="004C6DD7">
        <w:trPr>
          <w:trHeight w:val="290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BFB4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Region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461D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Model fit criteria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ABC4" w14:textId="36E5D6AC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NB</w:t>
            </w:r>
            <w:r w:rsidR="0071597F" w:rsidRPr="007159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40E3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using a) method for selecting variables</w:t>
            </w:r>
            <w:r w:rsidRPr="00EE21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37A1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using b) method (NB) for selecting variables</w:t>
            </w:r>
            <w:r w:rsidRPr="00EE21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EE2185" w:rsidRPr="001C065B" w14:paraId="594C54DE" w14:textId="77777777" w:rsidTr="004C6DD7">
        <w:trPr>
          <w:trHeight w:val="290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9D09" w14:textId="77777777" w:rsidR="00EE2185" w:rsidRPr="001C065B" w:rsidRDefault="00EE2185" w:rsidP="00B77427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en-AU"/>
              </w:rPr>
            </w:pPr>
          </w:p>
        </w:tc>
        <w:tc>
          <w:tcPr>
            <w:tcW w:w="124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118D" w14:textId="77777777" w:rsidR="00EE2185" w:rsidRPr="001C065B" w:rsidRDefault="00EE2185" w:rsidP="00B77427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en-AU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194E" w14:textId="77777777" w:rsidR="00EE2185" w:rsidRPr="001C065B" w:rsidRDefault="00EE2185" w:rsidP="00B77427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78F5" w14:textId="2443AB22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Poisson</w:t>
            </w:r>
            <w:r w:rsidR="0071597F" w:rsidRPr="007159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54FA" w14:textId="4FA809B9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ZIPe</w:t>
            </w:r>
            <w:r w:rsidR="0071597F" w:rsidRPr="007159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CBF8" w14:textId="7C89E262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ZIP</w:t>
            </w:r>
            <w:r w:rsidR="0071597F" w:rsidRPr="007159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B811" w14:textId="50BEC42F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Poisson</w:t>
            </w:r>
            <w:r w:rsidR="0071597F" w:rsidRPr="007159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4F3F" w14:textId="41791F35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ZIPe</w:t>
            </w:r>
            <w:r w:rsidR="0071597F" w:rsidRPr="007159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1361" w14:textId="5EAF0FD1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ZIP</w:t>
            </w:r>
            <w:r w:rsidR="0071597F" w:rsidRPr="007159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EE2185" w:rsidRPr="00EE2185" w14:paraId="3C00B9ED" w14:textId="77777777" w:rsidTr="004C6DD7">
        <w:trPr>
          <w:trHeight w:val="290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A050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0AD4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AIC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6B31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82422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FA2A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88458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DC0C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85827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9A72" w14:textId="2D9F0432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 studied</w:t>
            </w:r>
            <w:r w:rsidR="009A026E" w:rsidRPr="009A026E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^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B1FA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88519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7DE4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85785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64E6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85819</w:t>
            </w:r>
          </w:p>
        </w:tc>
      </w:tr>
      <w:tr w:rsidR="00EE2185" w:rsidRPr="00EE2185" w14:paraId="32DDD00B" w14:textId="77777777" w:rsidTr="004C6DD7">
        <w:trPr>
          <w:trHeight w:val="29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E98202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32D3016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BIC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079AA007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82560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F9E377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88590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982B89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85942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14:paraId="3ACB28C5" w14:textId="24B5522A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 studied</w:t>
            </w:r>
            <w:r w:rsidR="009A026E" w:rsidRPr="009A026E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^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EE7ED1A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88648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427FC8A0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85932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B407539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85957</w:t>
            </w:r>
          </w:p>
        </w:tc>
      </w:tr>
      <w:tr w:rsidR="00EE2185" w:rsidRPr="00EE2185" w14:paraId="646E7436" w14:textId="77777777" w:rsidTr="004C6DD7">
        <w:trPr>
          <w:trHeight w:val="29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8302A7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7096D2C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HQIC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3FAE2D25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82426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06AE19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88463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51BDC3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85832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14:paraId="01E9C307" w14:textId="5B1DE38E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 studied</w:t>
            </w:r>
            <w:r w:rsidR="009A026E" w:rsidRPr="009A026E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^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7FEB8735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88525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09AEE7C8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85792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5FEA0E0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85825</w:t>
            </w:r>
          </w:p>
        </w:tc>
      </w:tr>
      <w:tr w:rsidR="00EE2185" w:rsidRPr="00EE2185" w14:paraId="0467F684" w14:textId="77777777" w:rsidTr="004C6DD7">
        <w:trPr>
          <w:trHeight w:val="29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6D165A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Dry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FFF799F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AIC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06E9BD94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1A9122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3EB24D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8595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14:paraId="4E4AEB7E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8837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2B393178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8589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4C2B8343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8328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C5783CC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8327</w:t>
            </w:r>
          </w:p>
        </w:tc>
      </w:tr>
      <w:tr w:rsidR="00EE2185" w:rsidRPr="00EE2185" w14:paraId="4CA24644" w14:textId="77777777" w:rsidTr="004C6DD7">
        <w:trPr>
          <w:trHeight w:val="29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68CB6B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Dry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6509AD2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BIC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5D5020AF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02D4D4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5ABC181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8655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14:paraId="792B2855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8903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07B7471C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8648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D2FA4F6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47D83627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8394</w:t>
            </w:r>
          </w:p>
        </w:tc>
      </w:tr>
      <w:tr w:rsidR="00EE2185" w:rsidRPr="00EE2185" w14:paraId="5A6B460E" w14:textId="77777777" w:rsidTr="004C6DD7">
        <w:trPr>
          <w:trHeight w:val="29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6E7F37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Dry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21312A9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HQIC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00BFA149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9B105C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CF8506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8596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14:paraId="312EEFD4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8821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70B357C7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8590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2B3B5D3D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8329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F74AF06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8329</w:t>
            </w:r>
          </w:p>
        </w:tc>
      </w:tr>
      <w:tr w:rsidR="00EE2185" w:rsidRPr="00EE2185" w14:paraId="6CFE77E2" w14:textId="77777777" w:rsidTr="004C6DD7">
        <w:trPr>
          <w:trHeight w:val="29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6B6EDC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Hot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488DDB8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AIC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61AE8F9E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C88DF3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21449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FA45D2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20949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14:paraId="24555904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21362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7944B79E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21365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C4523B1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20923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63772620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20923</w:t>
            </w:r>
          </w:p>
        </w:tc>
      </w:tr>
      <w:tr w:rsidR="00EE2185" w:rsidRPr="00EE2185" w14:paraId="2B1D5223" w14:textId="77777777" w:rsidTr="004C6DD7">
        <w:trPr>
          <w:trHeight w:val="29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4A0645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Hot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7DF77EF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BIC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4308D0D5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406062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21538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BE63BE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21036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14:paraId="47056F8D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21477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695540F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21456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9C68324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21028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6FA1BEB0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21021</w:t>
            </w:r>
          </w:p>
        </w:tc>
      </w:tr>
      <w:tr w:rsidR="00EE2185" w:rsidRPr="00EE2185" w14:paraId="7C65C589" w14:textId="77777777" w:rsidTr="004C6DD7">
        <w:trPr>
          <w:trHeight w:val="29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EE4C748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Hot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9BDE255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HQIC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14A0B42B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2C8E90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21452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662C50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20951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14:paraId="26BED899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21334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02882FD7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21368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D9FFECE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20926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DFF0B6A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20926</w:t>
            </w:r>
          </w:p>
        </w:tc>
      </w:tr>
      <w:tr w:rsidR="00EE2185" w:rsidRPr="00EE2185" w14:paraId="530BB1C5" w14:textId="77777777" w:rsidTr="004C6DD7">
        <w:trPr>
          <w:trHeight w:val="29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58056A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6D49C09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AIC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1572C7A9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52789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624F52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55838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89EE15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54841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14:paraId="2B7F67AF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55685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1B96610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55890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08D4436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54033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67EA1A2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54050</w:t>
            </w:r>
          </w:p>
        </w:tc>
      </w:tr>
      <w:tr w:rsidR="00EE2185" w:rsidRPr="00EE2185" w14:paraId="3ED7583E" w14:textId="77777777" w:rsidTr="004C6DD7">
        <w:trPr>
          <w:trHeight w:val="29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AFBE51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B24E48C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BIC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41608E67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52928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43D119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55997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B97118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54971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14:paraId="4934645C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55816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79FAF190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56020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2B1220D8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54180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7182B7F0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54189</w:t>
            </w:r>
          </w:p>
        </w:tc>
      </w:tr>
      <w:tr w:rsidR="00EE2185" w:rsidRPr="00EE2185" w14:paraId="694E3B07" w14:textId="77777777" w:rsidTr="004C6DD7">
        <w:trPr>
          <w:trHeight w:val="29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610548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314954A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HQIC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37B01492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52793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11F2F6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55845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A2C3F9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54846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14:paraId="3F4503FE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55659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5B70DA0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55895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6A92919B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54039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3E8E963" w14:textId="77777777" w:rsidR="00EE2185" w:rsidRPr="00EE2185" w:rsidRDefault="00EE2185" w:rsidP="00EE2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E21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54056</w:t>
            </w:r>
          </w:p>
        </w:tc>
      </w:tr>
    </w:tbl>
    <w:p w14:paraId="4EE9D934" w14:textId="3EADD81C" w:rsidR="0071597F" w:rsidRPr="0071597F" w:rsidRDefault="00F9699E" w:rsidP="00EE2185">
      <w:pPr>
        <w:rPr>
          <w:sz w:val="24"/>
          <w:szCs w:val="24"/>
          <w:lang w:val="en-AU"/>
        </w:rPr>
      </w:pPr>
      <w:r w:rsidRPr="00F9699E">
        <w:rPr>
          <w:sz w:val="24"/>
          <w:szCs w:val="24"/>
          <w:vertAlign w:val="superscript"/>
          <w:lang w:val="en-AU"/>
        </w:rPr>
        <w:t>*</w:t>
      </w:r>
      <w:r w:rsidRPr="00F9699E">
        <w:rPr>
          <w:sz w:val="24"/>
          <w:szCs w:val="24"/>
          <w:lang w:val="en-AU"/>
        </w:rPr>
        <w:t>a) using the same model to select variable sets and to do prediction; b) using a specific model (NB) to select variable sets and then applied the variable set in all models.</w:t>
      </w:r>
      <w:r w:rsidR="0071597F">
        <w:rPr>
          <w:sz w:val="24"/>
          <w:szCs w:val="24"/>
          <w:lang w:val="en-AU"/>
        </w:rPr>
        <w:t xml:space="preserve"> </w:t>
      </w:r>
      <w:bookmarkStart w:id="2" w:name="_Hlk103363778"/>
      <w:r w:rsidR="0071597F" w:rsidRPr="0071597F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**</w:t>
      </w:r>
      <w:r w:rsidR="0071597F" w:rsidRPr="0071597F">
        <w:rPr>
          <w:sz w:val="24"/>
          <w:szCs w:val="24"/>
          <w:lang w:val="en-AU"/>
        </w:rPr>
        <w:t>Poisson</w:t>
      </w:r>
      <w:r w:rsidR="0071597F">
        <w:rPr>
          <w:sz w:val="24"/>
          <w:szCs w:val="24"/>
          <w:lang w:val="en-AU"/>
        </w:rPr>
        <w:t>:</w:t>
      </w:r>
      <w:r w:rsidR="0071597F" w:rsidRPr="0071597F">
        <w:rPr>
          <w:sz w:val="24"/>
          <w:szCs w:val="24"/>
          <w:lang w:val="en-AU"/>
        </w:rPr>
        <w:t xml:space="preserve"> standard Poisson generalised linear model, NB</w:t>
      </w:r>
      <w:r w:rsidR="0071597F">
        <w:rPr>
          <w:sz w:val="24"/>
          <w:szCs w:val="24"/>
          <w:lang w:val="en-AU"/>
        </w:rPr>
        <w:t>:</w:t>
      </w:r>
      <w:r w:rsidR="0071597F" w:rsidRPr="0071597F">
        <w:rPr>
          <w:sz w:val="24"/>
          <w:szCs w:val="24"/>
          <w:lang w:val="en-AU"/>
        </w:rPr>
        <w:t xml:space="preserve"> standard negative binomial generalised linear model, ZIP</w:t>
      </w:r>
      <w:r w:rsidR="0071597F">
        <w:rPr>
          <w:sz w:val="24"/>
          <w:szCs w:val="24"/>
          <w:lang w:val="en-AU"/>
        </w:rPr>
        <w:t>:</w:t>
      </w:r>
      <w:r w:rsidR="0071597F" w:rsidRPr="0071597F">
        <w:rPr>
          <w:sz w:val="24"/>
          <w:szCs w:val="24"/>
          <w:lang w:val="en-AU"/>
        </w:rPr>
        <w:t xml:space="preserve"> zero-inflated Poisson model with constant in zero part, and ZIPe</w:t>
      </w:r>
      <w:r w:rsidR="0071597F">
        <w:rPr>
          <w:sz w:val="24"/>
          <w:szCs w:val="24"/>
          <w:lang w:val="en-AU"/>
        </w:rPr>
        <w:t>:</w:t>
      </w:r>
      <w:r w:rsidR="0071597F" w:rsidRPr="0071597F">
        <w:rPr>
          <w:sz w:val="24"/>
          <w:szCs w:val="24"/>
          <w:lang w:val="en-AU"/>
        </w:rPr>
        <w:t xml:space="preserve"> zero-inflated Poisson model with an exposure as a regressor in zero part</w:t>
      </w:r>
      <w:r w:rsidR="0071597F">
        <w:rPr>
          <w:sz w:val="24"/>
          <w:szCs w:val="24"/>
          <w:lang w:val="en-AU"/>
        </w:rPr>
        <w:t>.</w:t>
      </w:r>
      <w:bookmarkEnd w:id="2"/>
      <w:r w:rsidR="009A026E">
        <w:rPr>
          <w:sz w:val="24"/>
          <w:szCs w:val="24"/>
          <w:lang w:val="en-AU"/>
        </w:rPr>
        <w:t xml:space="preserve"> </w:t>
      </w:r>
      <w:r w:rsidR="009A026E" w:rsidRPr="009A026E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^</w:t>
      </w:r>
      <w:r w:rsidR="009A026E" w:rsidRPr="009A026E">
        <w:rPr>
          <w:sz w:val="24"/>
          <w:szCs w:val="24"/>
          <w:lang w:val="en-AU"/>
        </w:rPr>
        <w:t>We started the formal analysis after preliminary study had provided enough information to support the use of NB models for variable selection in this study.</w:t>
      </w:r>
    </w:p>
    <w:sectPr w:rsidR="0071597F" w:rsidRPr="007159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0CFCD" w14:textId="77777777" w:rsidR="00ED094A" w:rsidRDefault="00ED094A" w:rsidP="00F07C86">
      <w:pPr>
        <w:spacing w:after="0" w:line="240" w:lineRule="auto"/>
      </w:pPr>
      <w:r>
        <w:separator/>
      </w:r>
    </w:p>
  </w:endnote>
  <w:endnote w:type="continuationSeparator" w:id="0">
    <w:p w14:paraId="7A511417" w14:textId="77777777" w:rsidR="00ED094A" w:rsidRDefault="00ED094A" w:rsidP="00F0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73816" w14:textId="77777777" w:rsidR="00ED094A" w:rsidRDefault="00ED094A" w:rsidP="00F07C86">
      <w:pPr>
        <w:spacing w:after="0" w:line="240" w:lineRule="auto"/>
      </w:pPr>
      <w:r>
        <w:separator/>
      </w:r>
    </w:p>
  </w:footnote>
  <w:footnote w:type="continuationSeparator" w:id="0">
    <w:p w14:paraId="5436802C" w14:textId="77777777" w:rsidR="00ED094A" w:rsidRDefault="00ED094A" w:rsidP="00F07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0B"/>
    <w:rsid w:val="00021376"/>
    <w:rsid w:val="002017A2"/>
    <w:rsid w:val="002312EB"/>
    <w:rsid w:val="004124CC"/>
    <w:rsid w:val="004C6DD7"/>
    <w:rsid w:val="005C3AAD"/>
    <w:rsid w:val="005D3572"/>
    <w:rsid w:val="006A0B9D"/>
    <w:rsid w:val="006A586D"/>
    <w:rsid w:val="006B5ECB"/>
    <w:rsid w:val="006E0245"/>
    <w:rsid w:val="0071597F"/>
    <w:rsid w:val="00752A0B"/>
    <w:rsid w:val="00752CC5"/>
    <w:rsid w:val="00850459"/>
    <w:rsid w:val="008B2B1B"/>
    <w:rsid w:val="00906848"/>
    <w:rsid w:val="009A026E"/>
    <w:rsid w:val="009E0474"/>
    <w:rsid w:val="00A01CB8"/>
    <w:rsid w:val="00A025C9"/>
    <w:rsid w:val="00B85E5C"/>
    <w:rsid w:val="00BE7D8F"/>
    <w:rsid w:val="00CE1174"/>
    <w:rsid w:val="00ED094A"/>
    <w:rsid w:val="00ED765D"/>
    <w:rsid w:val="00EE2185"/>
    <w:rsid w:val="00F07C86"/>
    <w:rsid w:val="00F9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1E94C"/>
  <w15:chartTrackingRefBased/>
  <w15:docId w15:val="{26A1E601-77B4-4FF0-B632-5CBA2FD1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2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C86"/>
  </w:style>
  <w:style w:type="paragraph" w:styleId="Footer">
    <w:name w:val="footer"/>
    <w:basedOn w:val="Normal"/>
    <w:link w:val="FooterChar"/>
    <w:uiPriority w:val="99"/>
    <w:unhideWhenUsed/>
    <w:rsid w:val="00F07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Qian</dc:creator>
  <cp:keywords/>
  <dc:description/>
  <cp:lastModifiedBy>Wei Qian</cp:lastModifiedBy>
  <cp:revision>20</cp:revision>
  <dcterms:created xsi:type="dcterms:W3CDTF">2021-12-04T10:38:00Z</dcterms:created>
  <dcterms:modified xsi:type="dcterms:W3CDTF">2022-07-12T12:44:00Z</dcterms:modified>
</cp:coreProperties>
</file>