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6B0F" w14:textId="4D28D6E5" w:rsidR="00F916D2" w:rsidRPr="00976B93" w:rsidRDefault="00976B93" w:rsidP="00976B93">
      <w:pPr>
        <w:pStyle w:val="a7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976B93">
        <w:rPr>
          <w:rFonts w:ascii="Arial" w:hAnsi="Arial" w:cs="Arial" w:hint="eastAsia"/>
          <w:b/>
          <w:bCs/>
          <w:sz w:val="28"/>
          <w:szCs w:val="28"/>
        </w:rPr>
        <w:t>M</w:t>
      </w:r>
      <w:r w:rsidRPr="00976B93">
        <w:rPr>
          <w:rFonts w:ascii="Arial" w:hAnsi="Arial" w:cs="Arial"/>
          <w:b/>
          <w:bCs/>
          <w:sz w:val="28"/>
          <w:szCs w:val="28"/>
        </w:rPr>
        <w:t>ultivariate logistic regression of “Forward” and “Backward” methods</w:t>
      </w:r>
    </w:p>
    <w:p w14:paraId="066A4D6F" w14:textId="07BE9C9F" w:rsidR="00202C29" w:rsidRPr="00202C29" w:rsidRDefault="008977FE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Supplemental t</w:t>
      </w:r>
      <w:r w:rsidR="00202C29" w:rsidRPr="00202C29">
        <w:rPr>
          <w:rFonts w:ascii="Arial" w:hAnsi="Arial" w:cs="Arial"/>
          <w:sz w:val="21"/>
          <w:szCs w:val="21"/>
        </w:rPr>
        <w:t xml:space="preserve">able </w:t>
      </w:r>
      <w:r w:rsidR="00F916D2">
        <w:rPr>
          <w:rFonts w:ascii="Arial" w:hAnsi="Arial" w:cs="Arial"/>
          <w:sz w:val="21"/>
          <w:szCs w:val="21"/>
        </w:rPr>
        <w:t>1</w:t>
      </w:r>
      <w:r w:rsidR="00202C29" w:rsidRPr="00202C29">
        <w:rPr>
          <w:rFonts w:ascii="Arial" w:hAnsi="Arial" w:cs="Arial"/>
          <w:sz w:val="21"/>
          <w:szCs w:val="21"/>
        </w:rPr>
        <w:t xml:space="preserve"> Variate logistic regression of TG/HDL-C by “Forward stepwise (LR)” method.</w:t>
      </w:r>
    </w:p>
    <w:tbl>
      <w:tblPr>
        <w:tblW w:w="893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992"/>
        <w:gridCol w:w="709"/>
        <w:gridCol w:w="709"/>
        <w:gridCol w:w="850"/>
        <w:gridCol w:w="993"/>
        <w:gridCol w:w="1134"/>
      </w:tblGrid>
      <w:tr w:rsidR="00202C29" w:rsidRPr="00202C29" w14:paraId="4349FAB8" w14:textId="77777777" w:rsidTr="00567827">
        <w:trPr>
          <w:cantSplit/>
        </w:trPr>
        <w:tc>
          <w:tcPr>
            <w:tcW w:w="212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293EEB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45F7B9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E14140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S.E.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0350829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Wald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2AFC4D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202C29">
              <w:rPr>
                <w:rFonts w:ascii="Arial" w:hAnsi="Arial" w:cs="Arial"/>
                <w:kern w:val="0"/>
                <w:szCs w:val="21"/>
              </w:rPr>
              <w:t>df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C1F0CA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Sig.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E34408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Exp(B)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C2BD2" w14:textId="5088F68C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95% CI</w:t>
            </w:r>
            <w:r w:rsidR="007C7D27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02C29">
              <w:rPr>
                <w:rFonts w:ascii="Arial" w:hAnsi="Arial" w:cs="Arial"/>
                <w:kern w:val="0"/>
                <w:szCs w:val="21"/>
              </w:rPr>
              <w:t>for EXP(B)</w:t>
            </w:r>
          </w:p>
        </w:tc>
      </w:tr>
      <w:tr w:rsidR="00202C29" w:rsidRPr="00202C29" w14:paraId="00F26DFF" w14:textId="77777777" w:rsidTr="00567827">
        <w:trPr>
          <w:cantSplit/>
        </w:trPr>
        <w:tc>
          <w:tcPr>
            <w:tcW w:w="2127" w:type="dxa"/>
            <w:vMerge/>
            <w:tcBorders>
              <w:top w:val="single" w:sz="1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0824401C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1BC2EC9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B5BD333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CC220DE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E73E094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E7B7863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1C65A17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017ADC0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157D0C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Upper</w:t>
            </w:r>
          </w:p>
        </w:tc>
      </w:tr>
      <w:tr w:rsidR="00202C29" w:rsidRPr="00202C29" w14:paraId="52AC1AA3" w14:textId="77777777" w:rsidTr="00567827">
        <w:trPr>
          <w:cantSplit/>
        </w:trPr>
        <w:tc>
          <w:tcPr>
            <w:tcW w:w="21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72719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Age (years)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C1F7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.069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028C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.013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8CFC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27.714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8DB3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DB9F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450C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1.072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B117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1.044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91CA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1.100</w:t>
            </w:r>
          </w:p>
        </w:tc>
      </w:tr>
      <w:tr w:rsidR="00202C29" w:rsidRPr="00202C29" w14:paraId="1602434B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6CA5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ALT (U/L)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E2D5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E87D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D70F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4.197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44A6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6A5C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73DAF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48E7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B8AA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1.002</w:t>
            </w:r>
          </w:p>
        </w:tc>
      </w:tr>
      <w:tr w:rsidR="00202C29" w:rsidRPr="00202C29" w14:paraId="28B8BD6F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C50E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ALB (g/L)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9E5F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852C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B931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9.580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70FE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916D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ED3E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3566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6640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.971</w:t>
            </w:r>
          </w:p>
        </w:tc>
      </w:tr>
      <w:tr w:rsidR="00202C29" w:rsidRPr="00202C29" w14:paraId="003E3226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8111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BUN (mmol/L)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4309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8E22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8CF1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11.756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D151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F2A0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C7FD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0925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B523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1.110</w:t>
            </w:r>
          </w:p>
        </w:tc>
      </w:tr>
      <w:tr w:rsidR="00202C29" w:rsidRPr="00202C29" w14:paraId="23E554B7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67C5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SBP (mmHg)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C4F8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49C8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5CBB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8.130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63D0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FD27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9FD6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BB1B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D63A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.995</w:t>
            </w:r>
          </w:p>
        </w:tc>
      </w:tr>
      <w:tr w:rsidR="00202C29" w:rsidRPr="00202C29" w14:paraId="116FCE2A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FAFC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WBC (109/L)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7EB3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883F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B576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6.955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5A90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1F60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8B39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DF55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A6DB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1.113</w:t>
            </w:r>
          </w:p>
        </w:tc>
      </w:tr>
      <w:tr w:rsidR="00202C29" w:rsidRPr="00202C29" w14:paraId="21F9B404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0944DC3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TG/HDL-C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1C1750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5B3BD8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B7B978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0F71C11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1A0919B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A2B9E0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265B3124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1378F272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1.273</w:t>
            </w:r>
          </w:p>
        </w:tc>
      </w:tr>
    </w:tbl>
    <w:p w14:paraId="037BC490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3E308A40" w14:textId="40B3FC0C" w:rsidR="00202C29" w:rsidRPr="00202C29" w:rsidRDefault="008977FE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Supplemental t</w:t>
      </w:r>
      <w:r w:rsidR="00202C29" w:rsidRPr="00202C29">
        <w:rPr>
          <w:rFonts w:ascii="Arial" w:hAnsi="Arial" w:cs="Arial"/>
          <w:sz w:val="21"/>
          <w:szCs w:val="21"/>
        </w:rPr>
        <w:t xml:space="preserve">able </w:t>
      </w:r>
      <w:r w:rsidR="00F916D2">
        <w:rPr>
          <w:rFonts w:ascii="Arial" w:hAnsi="Arial" w:cs="Arial"/>
          <w:sz w:val="21"/>
          <w:szCs w:val="21"/>
        </w:rPr>
        <w:t>2</w:t>
      </w:r>
      <w:r w:rsidR="00202C29" w:rsidRPr="00202C29">
        <w:rPr>
          <w:rFonts w:ascii="Arial" w:hAnsi="Arial" w:cs="Arial"/>
          <w:sz w:val="21"/>
          <w:szCs w:val="21"/>
        </w:rPr>
        <w:t xml:space="preserve"> Variate logistic regression of TG/HDL-C by “Backward stepwise (LR)” method.</w:t>
      </w:r>
    </w:p>
    <w:tbl>
      <w:tblPr>
        <w:tblW w:w="893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992"/>
        <w:gridCol w:w="709"/>
        <w:gridCol w:w="709"/>
        <w:gridCol w:w="850"/>
        <w:gridCol w:w="993"/>
        <w:gridCol w:w="1134"/>
      </w:tblGrid>
      <w:tr w:rsidR="00202C29" w:rsidRPr="00202C29" w14:paraId="012DDE11" w14:textId="77777777" w:rsidTr="00567827">
        <w:trPr>
          <w:cantSplit/>
        </w:trPr>
        <w:tc>
          <w:tcPr>
            <w:tcW w:w="212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48D18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615B55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9DBEDA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S.E.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53A02D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Wald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0D8B57F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202C29">
              <w:rPr>
                <w:rFonts w:ascii="Arial" w:hAnsi="Arial" w:cs="Arial"/>
                <w:kern w:val="0"/>
                <w:szCs w:val="21"/>
              </w:rPr>
              <w:t>df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5BA1CC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Sig.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FEF092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Exp(B)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3E4D72" w14:textId="7B1919A4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95% CI</w:t>
            </w:r>
            <w:r w:rsidR="007C7D27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02C29">
              <w:rPr>
                <w:rFonts w:ascii="Arial" w:hAnsi="Arial" w:cs="Arial"/>
                <w:kern w:val="0"/>
                <w:szCs w:val="21"/>
              </w:rPr>
              <w:t>for EXP(B)</w:t>
            </w:r>
          </w:p>
        </w:tc>
      </w:tr>
      <w:tr w:rsidR="00202C29" w:rsidRPr="00202C29" w14:paraId="5934F14D" w14:textId="77777777" w:rsidTr="00567827">
        <w:trPr>
          <w:cantSplit/>
        </w:trPr>
        <w:tc>
          <w:tcPr>
            <w:tcW w:w="2127" w:type="dxa"/>
            <w:vMerge/>
            <w:tcBorders>
              <w:top w:val="single" w:sz="1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7ACE8DF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F6EA3C8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28DFCC1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C2674CB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A5B732C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215E609D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CAD23CD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943553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07295F2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Upper</w:t>
            </w:r>
          </w:p>
        </w:tc>
      </w:tr>
      <w:tr w:rsidR="00202C29" w:rsidRPr="00202C29" w14:paraId="3EB3CA3E" w14:textId="77777777" w:rsidTr="00567827">
        <w:trPr>
          <w:cantSplit/>
        </w:trPr>
        <w:tc>
          <w:tcPr>
            <w:tcW w:w="21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19FA6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Age (years)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81CA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.066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1223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.013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9899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24.182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15EB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C35E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BBB9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1.068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7D12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1.040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F2AA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1.097</w:t>
            </w:r>
          </w:p>
        </w:tc>
      </w:tr>
      <w:tr w:rsidR="00202C29" w:rsidRPr="00202C29" w14:paraId="58A0436E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27F3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ALT (U/L)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85BB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4694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7C02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4.632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37F9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1D0F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B68A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AD15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DEE6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1.002</w:t>
            </w:r>
          </w:p>
        </w:tc>
      </w:tr>
      <w:tr w:rsidR="00202C29" w:rsidRPr="00202C29" w14:paraId="33B5B1BE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7B48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ALB (g/L)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518D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62D9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F087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6.162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5841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8662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3C82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3304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0DE8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.986</w:t>
            </w:r>
          </w:p>
        </w:tc>
      </w:tr>
      <w:tr w:rsidR="00202C29" w:rsidRPr="00202C29" w14:paraId="68490CC8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0918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BUN (mmol/L)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CABA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2394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C2C3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8.854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80DA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0557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BD75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0793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7530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1.101</w:t>
            </w:r>
          </w:p>
        </w:tc>
      </w:tr>
      <w:tr w:rsidR="00202C29" w:rsidRPr="00202C29" w14:paraId="481A134D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C524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Hb (g/L)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E91F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3895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81D0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3.100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D7FC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B31E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76C5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479F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78DD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1.001</w:t>
            </w:r>
          </w:p>
        </w:tc>
      </w:tr>
      <w:tr w:rsidR="00202C29" w:rsidRPr="00202C29" w14:paraId="652E7084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35DC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SBP (mmHg)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11E8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C808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B74F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7.150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2EAD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916E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03DA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9660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B6C1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.996</w:t>
            </w:r>
          </w:p>
        </w:tc>
      </w:tr>
      <w:tr w:rsidR="00202C29" w:rsidRPr="00202C29" w14:paraId="40519F46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F60B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WBC (109/L)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DB0A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FF48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3C4E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8.107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62CD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3C45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F53C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EF3C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A1EF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1.119</w:t>
            </w:r>
          </w:p>
        </w:tc>
      </w:tr>
      <w:tr w:rsidR="00202C29" w:rsidRPr="00202C29" w14:paraId="7175CAC2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1658223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TG/HDL-C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4E254D0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0808F67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5AE3DC7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10.091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728CB12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1A74A6F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0836395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234339EB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511A863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1.276</w:t>
            </w:r>
          </w:p>
        </w:tc>
      </w:tr>
    </w:tbl>
    <w:p w14:paraId="4EF06ACA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783D9A07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6E4AE5CB" w14:textId="4B42C469" w:rsidR="00202C29" w:rsidRPr="00202C29" w:rsidRDefault="008977FE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Supplemental t</w:t>
      </w:r>
      <w:r w:rsidR="00202C29" w:rsidRPr="00202C29">
        <w:rPr>
          <w:rFonts w:ascii="Arial" w:hAnsi="Arial" w:cs="Arial"/>
          <w:sz w:val="21"/>
          <w:szCs w:val="21"/>
        </w:rPr>
        <w:t xml:space="preserve">able </w:t>
      </w:r>
      <w:r w:rsidR="00F916D2">
        <w:rPr>
          <w:rFonts w:ascii="Arial" w:hAnsi="Arial" w:cs="Arial"/>
          <w:sz w:val="21"/>
          <w:szCs w:val="21"/>
        </w:rPr>
        <w:t>3</w:t>
      </w:r>
      <w:r w:rsidR="00202C29" w:rsidRPr="00202C29">
        <w:rPr>
          <w:rFonts w:ascii="Arial" w:hAnsi="Arial" w:cs="Arial"/>
          <w:sz w:val="21"/>
          <w:szCs w:val="21"/>
        </w:rPr>
        <w:t xml:space="preserve"> Variate logistic regression of </w:t>
      </w:r>
      <w:proofErr w:type="spellStart"/>
      <w:r w:rsidR="00202C29" w:rsidRPr="00202C29">
        <w:rPr>
          <w:rFonts w:ascii="Arial" w:hAnsi="Arial" w:cs="Arial"/>
          <w:sz w:val="21"/>
          <w:szCs w:val="21"/>
        </w:rPr>
        <w:t>TyG</w:t>
      </w:r>
      <w:proofErr w:type="spellEnd"/>
      <w:r w:rsidR="00202C29" w:rsidRPr="00202C29">
        <w:rPr>
          <w:rFonts w:ascii="Arial" w:hAnsi="Arial" w:cs="Arial"/>
          <w:sz w:val="21"/>
          <w:szCs w:val="21"/>
        </w:rPr>
        <w:t xml:space="preserve"> by “Forward stepwise (LR)” method.</w:t>
      </w:r>
    </w:p>
    <w:tbl>
      <w:tblPr>
        <w:tblW w:w="893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992"/>
        <w:gridCol w:w="709"/>
        <w:gridCol w:w="709"/>
        <w:gridCol w:w="850"/>
        <w:gridCol w:w="993"/>
        <w:gridCol w:w="1134"/>
      </w:tblGrid>
      <w:tr w:rsidR="00202C29" w:rsidRPr="00202C29" w14:paraId="6F595DE2" w14:textId="77777777" w:rsidTr="00567827">
        <w:trPr>
          <w:cantSplit/>
        </w:trPr>
        <w:tc>
          <w:tcPr>
            <w:tcW w:w="212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5E8246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26B8961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261CD7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S.E.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D14060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Wald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43906E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202C29">
              <w:rPr>
                <w:rFonts w:ascii="Arial" w:hAnsi="Arial" w:cs="Arial"/>
                <w:kern w:val="0"/>
                <w:szCs w:val="21"/>
              </w:rPr>
              <w:t>df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ACB82A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Sig.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C5FD7E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Exp(B)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EA5205" w14:textId="07B6C0B0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95% CI</w:t>
            </w:r>
            <w:r w:rsidR="007C7D27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02C29">
              <w:rPr>
                <w:rFonts w:ascii="Arial" w:hAnsi="Arial" w:cs="Arial"/>
                <w:kern w:val="0"/>
                <w:szCs w:val="21"/>
              </w:rPr>
              <w:t>for EXP(B)</w:t>
            </w:r>
          </w:p>
        </w:tc>
      </w:tr>
      <w:tr w:rsidR="00202C29" w:rsidRPr="00202C29" w14:paraId="00D288D0" w14:textId="77777777" w:rsidTr="00567827">
        <w:trPr>
          <w:cantSplit/>
        </w:trPr>
        <w:tc>
          <w:tcPr>
            <w:tcW w:w="2127" w:type="dxa"/>
            <w:vMerge/>
            <w:tcBorders>
              <w:top w:val="single" w:sz="1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2739FA9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8C0FA46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E4E2E23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84CE554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906C7F2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54314F47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02BB31C3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270A69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6B38A6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Upper</w:t>
            </w:r>
          </w:p>
        </w:tc>
      </w:tr>
      <w:tr w:rsidR="00202C29" w:rsidRPr="00202C29" w14:paraId="3911B444" w14:textId="77777777" w:rsidTr="00567827">
        <w:trPr>
          <w:cantSplit/>
        </w:trPr>
        <w:tc>
          <w:tcPr>
            <w:tcW w:w="21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D747C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Age (years)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9DB0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.072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3E42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.013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3CCF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32.499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B3BC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0C59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80CC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1.074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F754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1.048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3F59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1.101</w:t>
            </w:r>
          </w:p>
        </w:tc>
      </w:tr>
      <w:tr w:rsidR="00202C29" w:rsidRPr="00202C29" w14:paraId="17FBF518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D6BD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ALT (U/L)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F20D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B131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874C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4.946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405D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0573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E40C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7F8C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0702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1.002</w:t>
            </w:r>
          </w:p>
        </w:tc>
      </w:tr>
      <w:tr w:rsidR="00202C29" w:rsidRPr="00202C29" w14:paraId="4F1C2F9A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65A8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ALB (g/L)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BF1D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8B3A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191A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12.907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E3DA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075D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616F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BFBB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46A3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.960</w:t>
            </w:r>
          </w:p>
        </w:tc>
      </w:tr>
      <w:tr w:rsidR="00202C29" w:rsidRPr="00202C29" w14:paraId="0E9BBB40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AFC7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BUN (mmol/L)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3383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F920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21BC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14.463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0066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2228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2E2E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8175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4CA8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1.110</w:t>
            </w:r>
          </w:p>
        </w:tc>
      </w:tr>
      <w:tr w:rsidR="00202C29" w:rsidRPr="00202C29" w14:paraId="0052AF20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B3DE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SBP (mmHg)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35F0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05BC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E379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10.756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7623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FA0F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ED41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A235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B471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.992</w:t>
            </w:r>
          </w:p>
        </w:tc>
      </w:tr>
      <w:tr w:rsidR="00202C29" w:rsidRPr="00202C29" w14:paraId="434BA100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4FE9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WBC (109/L)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8E2B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F781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F589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5.198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53AF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5025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74B7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73D9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1D10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1.106</w:t>
            </w:r>
          </w:p>
        </w:tc>
      </w:tr>
      <w:tr w:rsidR="00202C29" w:rsidRPr="00202C29" w14:paraId="50D359EB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476C591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202C29">
              <w:rPr>
                <w:rFonts w:ascii="Arial" w:hAnsi="Arial" w:cs="Arial"/>
                <w:szCs w:val="21"/>
              </w:rPr>
              <w:t>TyG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22A283E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4FAADF6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9494BE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34.067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BF0F24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258C153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0A17B7E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3.021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4AF5E9BC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2.084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5714B793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4.379</w:t>
            </w:r>
          </w:p>
        </w:tc>
      </w:tr>
    </w:tbl>
    <w:p w14:paraId="572D6C34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049CECF2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133AC287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50457AE0" w14:textId="513455D2" w:rsidR="00202C29" w:rsidRPr="00202C29" w:rsidRDefault="008977FE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Supplemental t</w:t>
      </w:r>
      <w:r w:rsidR="00202C29" w:rsidRPr="00202C29">
        <w:rPr>
          <w:rFonts w:ascii="Arial" w:hAnsi="Arial" w:cs="Arial"/>
          <w:sz w:val="21"/>
          <w:szCs w:val="21"/>
        </w:rPr>
        <w:t xml:space="preserve">able </w:t>
      </w:r>
      <w:r w:rsidR="00F916D2">
        <w:rPr>
          <w:rFonts w:ascii="Arial" w:hAnsi="Arial" w:cs="Arial"/>
          <w:sz w:val="21"/>
          <w:szCs w:val="21"/>
        </w:rPr>
        <w:t>4</w:t>
      </w:r>
      <w:r w:rsidR="00202C29" w:rsidRPr="00202C29">
        <w:rPr>
          <w:rFonts w:ascii="Arial" w:hAnsi="Arial" w:cs="Arial"/>
          <w:sz w:val="21"/>
          <w:szCs w:val="21"/>
        </w:rPr>
        <w:t xml:space="preserve"> Variate logistic regression of </w:t>
      </w:r>
      <w:proofErr w:type="spellStart"/>
      <w:r w:rsidR="00202C29" w:rsidRPr="00202C29">
        <w:rPr>
          <w:rFonts w:ascii="Arial" w:hAnsi="Arial" w:cs="Arial"/>
          <w:sz w:val="21"/>
          <w:szCs w:val="21"/>
        </w:rPr>
        <w:t>TyG</w:t>
      </w:r>
      <w:proofErr w:type="spellEnd"/>
      <w:r w:rsidR="00202C29" w:rsidRPr="00202C29">
        <w:rPr>
          <w:rFonts w:ascii="Arial" w:hAnsi="Arial" w:cs="Arial"/>
          <w:sz w:val="21"/>
          <w:szCs w:val="21"/>
        </w:rPr>
        <w:t xml:space="preserve"> by “Backward stepwise (LR)” method.</w:t>
      </w:r>
    </w:p>
    <w:tbl>
      <w:tblPr>
        <w:tblW w:w="893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992"/>
        <w:gridCol w:w="709"/>
        <w:gridCol w:w="709"/>
        <w:gridCol w:w="850"/>
        <w:gridCol w:w="993"/>
        <w:gridCol w:w="1134"/>
      </w:tblGrid>
      <w:tr w:rsidR="00202C29" w:rsidRPr="00202C29" w14:paraId="65E5E5F6" w14:textId="77777777" w:rsidTr="00567827">
        <w:trPr>
          <w:cantSplit/>
        </w:trPr>
        <w:tc>
          <w:tcPr>
            <w:tcW w:w="212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87C84E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81C258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2AD7EFE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S.E.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91A43A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Wald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FA36C3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202C29">
              <w:rPr>
                <w:rFonts w:ascii="Arial" w:hAnsi="Arial" w:cs="Arial"/>
                <w:kern w:val="0"/>
                <w:szCs w:val="21"/>
              </w:rPr>
              <w:t>df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B7B331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Sig.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4063497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Exp(B)</w:t>
            </w: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06A49D" w14:textId="0227EB54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95% CI</w:t>
            </w:r>
            <w:r w:rsidR="007C7D27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02C29">
              <w:rPr>
                <w:rFonts w:ascii="Arial" w:hAnsi="Arial" w:cs="Arial"/>
                <w:kern w:val="0"/>
                <w:szCs w:val="21"/>
              </w:rPr>
              <w:t>for EXP(B)</w:t>
            </w:r>
          </w:p>
        </w:tc>
      </w:tr>
      <w:tr w:rsidR="00202C29" w:rsidRPr="00202C29" w14:paraId="531CBE6D" w14:textId="77777777" w:rsidTr="00567827">
        <w:trPr>
          <w:cantSplit/>
        </w:trPr>
        <w:tc>
          <w:tcPr>
            <w:tcW w:w="2127" w:type="dxa"/>
            <w:vMerge/>
            <w:tcBorders>
              <w:top w:val="single" w:sz="16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FB400C8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778EE081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F47ABA0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3B8FEF38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1BD905DF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FC2FD46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267B484A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290FB0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14:paraId="6EFBF61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Upper</w:t>
            </w:r>
          </w:p>
        </w:tc>
      </w:tr>
      <w:tr w:rsidR="00202C29" w:rsidRPr="00202C29" w14:paraId="5EECA55E" w14:textId="77777777" w:rsidTr="00567827">
        <w:trPr>
          <w:cantSplit/>
        </w:trPr>
        <w:tc>
          <w:tcPr>
            <w:tcW w:w="21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0C22EF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Age (years)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1A67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.069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C9F3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.013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4D55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28.593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9A56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B33B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CB2E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1.071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8084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1.044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28D1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1.098</w:t>
            </w:r>
          </w:p>
        </w:tc>
      </w:tr>
      <w:tr w:rsidR="00202C29" w:rsidRPr="00202C29" w14:paraId="785363BE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0EF7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ALT (U/L)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EE29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8D16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6BFA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5.357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4267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47C2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C6EC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2137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01BA4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1.002</w:t>
            </w:r>
          </w:p>
        </w:tc>
      </w:tr>
      <w:tr w:rsidR="00202C29" w:rsidRPr="00202C29" w14:paraId="55513665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6743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ALB (g/L)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48BE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7689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5577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8.854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9DA9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44CB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0E62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AF4F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4461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.974</w:t>
            </w:r>
          </w:p>
        </w:tc>
      </w:tr>
      <w:tr w:rsidR="00202C29" w:rsidRPr="00202C29" w14:paraId="17246A71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0A552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BUN (mmol/L)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3127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7D9E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F9D7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10.647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854D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C9513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FDE3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D5F9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8FBE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1.102</w:t>
            </w:r>
          </w:p>
        </w:tc>
      </w:tr>
      <w:tr w:rsidR="00202C29" w:rsidRPr="00202C29" w14:paraId="40DE0486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43A4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Hb (g/L)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BBB3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9DA2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3450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2.950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C81E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12D26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DF2A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2E794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AFCB8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1.001</w:t>
            </w:r>
          </w:p>
        </w:tc>
      </w:tr>
      <w:tr w:rsidR="00202C29" w:rsidRPr="00202C29" w14:paraId="79E22A5D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04ED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SBP (mmHg)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C5C0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-.018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24F0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FAAD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9.908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AFE3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819B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04E9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4A6B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B9CF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.993</w:t>
            </w:r>
          </w:p>
        </w:tc>
      </w:tr>
      <w:tr w:rsidR="00202C29" w:rsidRPr="00202C29" w14:paraId="1B378C41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0224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szCs w:val="21"/>
              </w:rPr>
              <w:t>WBC (109/L)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EE3D0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6986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25CC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6.153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ED7B9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6B75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443FF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15AB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2DAFA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1.112</w:t>
            </w:r>
          </w:p>
        </w:tc>
      </w:tr>
      <w:tr w:rsidR="00202C29" w:rsidRPr="00202C29" w14:paraId="584E9A6A" w14:textId="77777777" w:rsidTr="00567827">
        <w:trPr>
          <w:cantSplit/>
        </w:trPr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14:paraId="3D0C4E97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szCs w:val="21"/>
              </w:rPr>
            </w:pPr>
            <w:proofErr w:type="spellStart"/>
            <w:r w:rsidRPr="00202C29">
              <w:rPr>
                <w:rFonts w:ascii="Arial" w:hAnsi="Arial" w:cs="Arial"/>
                <w:szCs w:val="21"/>
              </w:rPr>
              <w:t>TyG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1C2FBA71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1.125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6E1054BE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038FF91C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35.073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455452DB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4EFB716D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1F3B4295" w14:textId="77777777" w:rsidR="00202C29" w:rsidRPr="00202C29" w:rsidRDefault="00202C29" w:rsidP="005678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3.080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F761BC1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2.123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31139BD9" w14:textId="77777777" w:rsidR="00202C29" w:rsidRPr="00202C29" w:rsidRDefault="00202C29" w:rsidP="005678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202C29">
              <w:rPr>
                <w:rFonts w:ascii="Arial" w:hAnsi="Arial" w:cs="Arial"/>
                <w:kern w:val="0"/>
                <w:szCs w:val="21"/>
              </w:rPr>
              <w:t>4.469</w:t>
            </w:r>
          </w:p>
        </w:tc>
      </w:tr>
    </w:tbl>
    <w:p w14:paraId="5A86B264" w14:textId="77777777" w:rsidR="00202C29" w:rsidRPr="00202C29" w:rsidRDefault="00202C29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143D6687" w14:textId="54100A5C" w:rsidR="00D95CA0" w:rsidRPr="00202C29" w:rsidRDefault="00D95CA0" w:rsidP="00202C29">
      <w:pPr>
        <w:pStyle w:val="a7"/>
        <w:spacing w:before="0" w:beforeAutospacing="0" w:after="0" w:afterAutospacing="0" w:line="360" w:lineRule="atLeast"/>
        <w:rPr>
          <w:rFonts w:ascii="Arial" w:hAnsi="Arial" w:cs="Arial"/>
          <w:sz w:val="21"/>
          <w:szCs w:val="21"/>
        </w:rPr>
      </w:pPr>
    </w:p>
    <w:p w14:paraId="5A0ACD52" w14:textId="77777777" w:rsidR="00DA5A4A" w:rsidRPr="00202C29" w:rsidRDefault="00DA5A4A" w:rsidP="00D95CA0"/>
    <w:sectPr w:rsidR="00DA5A4A" w:rsidRPr="00202C29" w:rsidSect="00D95CA0">
      <w:pgSz w:w="11906" w:h="16838" w:code="9"/>
      <w:pgMar w:top="1417" w:right="1417" w:bottom="1417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D1BC" w14:textId="77777777" w:rsidR="00BC5A60" w:rsidRDefault="00BC5A60" w:rsidP="00127BA6">
      <w:r>
        <w:separator/>
      </w:r>
    </w:p>
  </w:endnote>
  <w:endnote w:type="continuationSeparator" w:id="0">
    <w:p w14:paraId="46E381C0" w14:textId="77777777" w:rsidR="00BC5A60" w:rsidRDefault="00BC5A60" w:rsidP="0012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66E0" w14:textId="77777777" w:rsidR="00BC5A60" w:rsidRDefault="00BC5A60" w:rsidP="00127BA6">
      <w:r>
        <w:separator/>
      </w:r>
    </w:p>
  </w:footnote>
  <w:footnote w:type="continuationSeparator" w:id="0">
    <w:p w14:paraId="44D54601" w14:textId="77777777" w:rsidR="00BC5A60" w:rsidRDefault="00BC5A60" w:rsidP="0012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D1"/>
    <w:rsid w:val="000231E8"/>
    <w:rsid w:val="00127BA6"/>
    <w:rsid w:val="001D0603"/>
    <w:rsid w:val="00202C29"/>
    <w:rsid w:val="00482A4F"/>
    <w:rsid w:val="005F1F05"/>
    <w:rsid w:val="007C7D27"/>
    <w:rsid w:val="008977FE"/>
    <w:rsid w:val="00976B93"/>
    <w:rsid w:val="009D24BF"/>
    <w:rsid w:val="009D6360"/>
    <w:rsid w:val="009F54BE"/>
    <w:rsid w:val="00BC5A60"/>
    <w:rsid w:val="00BD01DD"/>
    <w:rsid w:val="00D95CA0"/>
    <w:rsid w:val="00DA5A4A"/>
    <w:rsid w:val="00DB2C9D"/>
    <w:rsid w:val="00F133D1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E75D2"/>
  <w15:chartTrackingRefBased/>
  <w15:docId w15:val="{1695D286-E36E-4CB6-BAC7-B4D462E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BA6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5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EE5398</dc:creator>
  <cp:keywords/>
  <dc:description/>
  <cp:lastModifiedBy>EE5398</cp:lastModifiedBy>
  <cp:revision>20</cp:revision>
  <dcterms:created xsi:type="dcterms:W3CDTF">2022-08-21T08:53:00Z</dcterms:created>
  <dcterms:modified xsi:type="dcterms:W3CDTF">2022-09-24T17:14:00Z</dcterms:modified>
</cp:coreProperties>
</file>