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451BD" w14:textId="50940648" w:rsidR="00D95915" w:rsidRPr="00D95915" w:rsidRDefault="00D95915" w:rsidP="00D95915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D95915">
        <w:rPr>
          <w:rFonts w:ascii="Times New Roman" w:hAnsi="Times New Roman" w:cs="Times New Roman"/>
          <w:b/>
          <w:bCs/>
          <w:sz w:val="24"/>
          <w:szCs w:val="24"/>
          <w:lang w:val="tr-TR"/>
        </w:rPr>
        <w:t>Table S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5</w:t>
      </w:r>
      <w:r w:rsidRPr="00D95915">
        <w:rPr>
          <w:rFonts w:ascii="Times New Roman" w:hAnsi="Times New Roman" w:cs="Times New Roman"/>
          <w:b/>
          <w:bCs/>
          <w:sz w:val="24"/>
          <w:szCs w:val="24"/>
          <w:lang w:val="tr-TR"/>
        </w:rPr>
        <w:t>:</w:t>
      </w:r>
    </w:p>
    <w:p w14:paraId="2E3500A9" w14:textId="77777777" w:rsidR="00F80727" w:rsidRPr="00F80727" w:rsidRDefault="00F80727" w:rsidP="00F80727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F80727">
        <w:rPr>
          <w:rFonts w:ascii="Times New Roman" w:hAnsi="Times New Roman" w:cs="Times New Roman"/>
          <w:b/>
          <w:bCs/>
          <w:sz w:val="24"/>
          <w:szCs w:val="24"/>
          <w:lang w:val="tr-TR"/>
        </w:rPr>
        <w:t>Fitting multidimensional surfaces to simulated data of the agent-based model.</w:t>
      </w:r>
    </w:p>
    <w:p w14:paraId="40BB7F6A" w14:textId="1C1E6C4F" w:rsidR="001253E5" w:rsidRPr="008C353F" w:rsidRDefault="00892012" w:rsidP="00F80727">
      <w:pPr>
        <w:spacing w:before="120" w:after="12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892012">
        <w:rPr>
          <w:rFonts w:ascii="Times New Roman" w:hAnsi="Times New Roman" w:cs="Times New Roman"/>
          <w:sz w:val="24"/>
          <w:szCs w:val="24"/>
          <w:lang w:val="tr-TR"/>
        </w:rPr>
        <w:t>Here, the root means square errors (RMSD) are calculated to find the best mathematical expression to the simulated estimates of delta variant COVID-19 reproduction number (R0</w:t>
      </w:r>
      <w:r w:rsidRPr="00892012">
        <w:rPr>
          <w:rFonts w:ascii="Times New Roman" w:hAnsi="Times New Roman" w:cs="Times New Roman"/>
          <w:sz w:val="24"/>
          <w:szCs w:val="24"/>
          <w:vertAlign w:val="subscript"/>
          <w:lang w:val="tr-TR"/>
        </w:rPr>
        <w:t>delta</w:t>
      </w:r>
      <w:r w:rsidRPr="00892012">
        <w:rPr>
          <w:rFonts w:ascii="Times New Roman" w:hAnsi="Times New Roman" w:cs="Times New Roman"/>
          <w:sz w:val="24"/>
          <w:szCs w:val="24"/>
          <w:lang w:val="tr-TR"/>
        </w:rPr>
        <w:t>). The equations have four parameters: Decrease in working hours DW, social distancing measure (SDM), stay-at-home restriction (SH), and vaccination ratio (Vac). The row that is shaded by grey demonstrates the best mathematical expression for simulated data</w:t>
      </w:r>
      <w:r w:rsidR="008C353F" w:rsidRPr="008C353F">
        <w:rPr>
          <w:rFonts w:ascii="Times New Roman" w:hAnsi="Times New Roman" w:cs="Times New Roman"/>
          <w:sz w:val="24"/>
          <w:szCs w:val="24"/>
          <w:lang w:val="tr-T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33"/>
      </w:tblGrid>
      <w:tr w:rsidR="001253E5" w:rsidRPr="00E206A3" w14:paraId="24C20C5C" w14:textId="77777777" w:rsidTr="008D2871">
        <w:trPr>
          <w:trHeight w:val="362"/>
        </w:trPr>
        <w:tc>
          <w:tcPr>
            <w:tcW w:w="704" w:type="dxa"/>
            <w:vAlign w:val="center"/>
          </w:tcPr>
          <w:p w14:paraId="7413DDEC" w14:textId="77777777" w:rsidR="001253E5" w:rsidRPr="00E206A3" w:rsidRDefault="001253E5" w:rsidP="008D287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14:paraId="39358D76" w14:textId="77777777" w:rsidR="001253E5" w:rsidRPr="00E206A3" w:rsidRDefault="001253E5" w:rsidP="008D28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Equation</w:t>
            </w:r>
          </w:p>
        </w:tc>
        <w:tc>
          <w:tcPr>
            <w:tcW w:w="1133" w:type="dxa"/>
            <w:vAlign w:val="center"/>
          </w:tcPr>
          <w:p w14:paraId="5680C2E7" w14:textId="77777777" w:rsidR="001253E5" w:rsidRPr="00E206A3" w:rsidRDefault="001253E5" w:rsidP="008D28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RMSD</w:t>
            </w:r>
          </w:p>
        </w:tc>
      </w:tr>
      <w:tr w:rsidR="001253E5" w:rsidRPr="00E206A3" w14:paraId="253A6427" w14:textId="77777777" w:rsidTr="001253E5">
        <w:trPr>
          <w:trHeight w:val="692"/>
        </w:trPr>
        <w:tc>
          <w:tcPr>
            <w:tcW w:w="704" w:type="dxa"/>
            <w:vAlign w:val="center"/>
          </w:tcPr>
          <w:p w14:paraId="4360E33D" w14:textId="77777777" w:rsidR="001253E5" w:rsidRPr="00E206A3" w:rsidRDefault="001253E5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7513" w:type="dxa"/>
            <w:vAlign w:val="center"/>
          </w:tcPr>
          <w:p w14:paraId="76FA6F60" w14:textId="77777777" w:rsidR="001253E5" w:rsidRPr="00E206A3" w:rsidRDefault="001253E5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d+a∙DW+b∙SH+c∙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Vac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+e∙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SDM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8FBC60" w14:textId="099DA638" w:rsidR="001253E5" w:rsidRPr="001253E5" w:rsidRDefault="001253E5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53E5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  <w:lang w:val="tr-TR"/>
              </w:rPr>
              <w:t>0.0534</w:t>
            </w:r>
          </w:p>
        </w:tc>
      </w:tr>
      <w:tr w:rsidR="001253E5" w:rsidRPr="00E206A3" w14:paraId="291EEF2F" w14:textId="77777777" w:rsidTr="001253E5">
        <w:trPr>
          <w:trHeight w:val="692"/>
        </w:trPr>
        <w:tc>
          <w:tcPr>
            <w:tcW w:w="704" w:type="dxa"/>
            <w:vAlign w:val="center"/>
          </w:tcPr>
          <w:p w14:paraId="4C20E544" w14:textId="77777777" w:rsidR="001253E5" w:rsidRPr="00E206A3" w:rsidRDefault="001253E5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7513" w:type="dxa"/>
            <w:vAlign w:val="center"/>
          </w:tcPr>
          <w:p w14:paraId="2508306B" w14:textId="77777777" w:rsidR="001253E5" w:rsidRPr="00E206A3" w:rsidRDefault="001253E5" w:rsidP="001253E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d+a∙DW+b∙SH+c∙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Vac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+e∙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SDM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+f∙</m:t>
                </m:r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SDM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363869" w14:textId="5BB210B0" w:rsidR="001253E5" w:rsidRPr="001253E5" w:rsidRDefault="001253E5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53E5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  <w:lang w:val="tr-TR"/>
              </w:rPr>
              <w:t>0.0253</w:t>
            </w:r>
          </w:p>
        </w:tc>
      </w:tr>
      <w:tr w:rsidR="001253E5" w:rsidRPr="00E206A3" w14:paraId="6BE27355" w14:textId="77777777" w:rsidTr="001253E5">
        <w:trPr>
          <w:trHeight w:val="692"/>
        </w:trPr>
        <w:tc>
          <w:tcPr>
            <w:tcW w:w="704" w:type="dxa"/>
            <w:vAlign w:val="center"/>
          </w:tcPr>
          <w:p w14:paraId="22CAAC27" w14:textId="77777777" w:rsidR="001253E5" w:rsidRPr="00E206A3" w:rsidRDefault="001253E5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7513" w:type="dxa"/>
            <w:vAlign w:val="center"/>
          </w:tcPr>
          <w:p w14:paraId="543B11FC" w14:textId="77777777" w:rsidR="001253E5" w:rsidRPr="00E206A3" w:rsidRDefault="001253E5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d+a∙DW+b∙SH+c∙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Vac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+f∙</m:t>
                </m:r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Vac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+e∙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SDM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DC4C3" w14:textId="2FB86661" w:rsidR="001253E5" w:rsidRPr="001253E5" w:rsidRDefault="001253E5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53E5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  <w:lang w:val="tr-TR"/>
              </w:rPr>
              <w:t>0.0530</w:t>
            </w:r>
          </w:p>
        </w:tc>
      </w:tr>
      <w:tr w:rsidR="001253E5" w:rsidRPr="00E206A3" w14:paraId="1B4826EB" w14:textId="77777777" w:rsidTr="001253E5">
        <w:trPr>
          <w:trHeight w:val="692"/>
        </w:trPr>
        <w:tc>
          <w:tcPr>
            <w:tcW w:w="704" w:type="dxa"/>
            <w:vAlign w:val="center"/>
          </w:tcPr>
          <w:p w14:paraId="696F85E1" w14:textId="77777777" w:rsidR="001253E5" w:rsidRPr="00E206A3" w:rsidRDefault="001253E5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7513" w:type="dxa"/>
            <w:vAlign w:val="center"/>
          </w:tcPr>
          <w:p w14:paraId="766FE845" w14:textId="77777777" w:rsidR="001253E5" w:rsidRPr="00E206A3" w:rsidRDefault="001253E5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d+a∙DW+b∙SH+f∙</m:t>
                </m:r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SH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+c∙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Vac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+e∙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SDM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E8F9C" w14:textId="38DF288B" w:rsidR="001253E5" w:rsidRPr="001253E5" w:rsidRDefault="001253E5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53E5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  <w:lang w:val="tr-TR"/>
              </w:rPr>
              <w:t>0.0534</w:t>
            </w:r>
          </w:p>
        </w:tc>
      </w:tr>
      <w:tr w:rsidR="001253E5" w:rsidRPr="00E206A3" w14:paraId="6327232C" w14:textId="77777777" w:rsidTr="001253E5">
        <w:trPr>
          <w:trHeight w:val="692"/>
        </w:trPr>
        <w:tc>
          <w:tcPr>
            <w:tcW w:w="704" w:type="dxa"/>
            <w:vAlign w:val="center"/>
          </w:tcPr>
          <w:p w14:paraId="3A09D7A5" w14:textId="77777777" w:rsidR="001253E5" w:rsidRPr="00E206A3" w:rsidRDefault="001253E5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</w:tc>
        <w:tc>
          <w:tcPr>
            <w:tcW w:w="7513" w:type="dxa"/>
            <w:vAlign w:val="center"/>
          </w:tcPr>
          <w:p w14:paraId="26A2995A" w14:textId="77777777" w:rsidR="001253E5" w:rsidRPr="00E206A3" w:rsidRDefault="001253E5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d+a∙DW+f∙</m:t>
                </m:r>
                <m:sSup>
                  <m:sSup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DW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+b∙SH+c∙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Vac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+e∙</m:t>
                </m:r>
                <m:f>
                  <m:f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SDM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E1E551" w14:textId="34BD605D" w:rsidR="001253E5" w:rsidRPr="001253E5" w:rsidRDefault="001253E5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53E5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  <w:lang w:val="tr-TR"/>
              </w:rPr>
              <w:t>0.0534</w:t>
            </w:r>
          </w:p>
        </w:tc>
      </w:tr>
      <w:tr w:rsidR="001253E5" w:rsidRPr="00E206A3" w14:paraId="4C74CD79" w14:textId="77777777" w:rsidTr="001253E5">
        <w:trPr>
          <w:trHeight w:val="692"/>
        </w:trPr>
        <w:tc>
          <w:tcPr>
            <w:tcW w:w="704" w:type="dxa"/>
            <w:vAlign w:val="center"/>
          </w:tcPr>
          <w:p w14:paraId="6F7D4B83" w14:textId="77777777" w:rsidR="001253E5" w:rsidRPr="00E206A3" w:rsidRDefault="001253E5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F</w:t>
            </w:r>
          </w:p>
        </w:tc>
        <w:tc>
          <w:tcPr>
            <w:tcW w:w="7513" w:type="dxa"/>
            <w:vAlign w:val="center"/>
          </w:tcPr>
          <w:p w14:paraId="34C6DC73" w14:textId="77777777" w:rsidR="001253E5" w:rsidRPr="00E206A3" w:rsidRDefault="00000000" w:rsidP="001253E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d+a∙DW+b∙SH+c∙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Vac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1+e∙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SDM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  <m:ctrl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</m:ctrlPr>
                  </m:e>
                </m:d>
              </m:oMath>
            </m:oMathPara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03E4FE" w14:textId="4731E631" w:rsidR="001253E5" w:rsidRPr="001253E5" w:rsidRDefault="001253E5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53E5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  <w:lang w:val="tr-TR"/>
              </w:rPr>
              <w:t>0.0437</w:t>
            </w:r>
          </w:p>
        </w:tc>
      </w:tr>
      <w:tr w:rsidR="001253E5" w:rsidRPr="00E206A3" w14:paraId="5D0DA604" w14:textId="77777777" w:rsidTr="001253E5">
        <w:trPr>
          <w:trHeight w:val="692"/>
        </w:trPr>
        <w:tc>
          <w:tcPr>
            <w:tcW w:w="704" w:type="dxa"/>
            <w:vAlign w:val="center"/>
          </w:tcPr>
          <w:p w14:paraId="37FB75B2" w14:textId="77777777" w:rsidR="001253E5" w:rsidRPr="00E206A3" w:rsidRDefault="001253E5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G</w:t>
            </w:r>
          </w:p>
        </w:tc>
        <w:tc>
          <w:tcPr>
            <w:tcW w:w="7513" w:type="dxa"/>
            <w:vAlign w:val="center"/>
          </w:tcPr>
          <w:p w14:paraId="44DF063B" w14:textId="77777777" w:rsidR="001253E5" w:rsidRPr="00E206A3" w:rsidRDefault="00000000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d+a∙DW+b∙SH+c∙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SDM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1+e∙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Vac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  <m:ctrl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</m:ctrlPr>
                  </m:e>
                </m:d>
              </m:oMath>
            </m:oMathPara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ED3BC" w14:textId="48C53C5A" w:rsidR="001253E5" w:rsidRPr="001253E5" w:rsidRDefault="001253E5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53E5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  <w:lang w:val="tr-TR"/>
              </w:rPr>
              <w:t>0.0498</w:t>
            </w:r>
          </w:p>
        </w:tc>
      </w:tr>
      <w:tr w:rsidR="001253E5" w:rsidRPr="00E206A3" w14:paraId="215D9109" w14:textId="77777777" w:rsidTr="001253E5">
        <w:trPr>
          <w:trHeight w:val="692"/>
        </w:trPr>
        <w:tc>
          <w:tcPr>
            <w:tcW w:w="704" w:type="dxa"/>
            <w:vAlign w:val="center"/>
          </w:tcPr>
          <w:p w14:paraId="6FA6D5AC" w14:textId="77777777" w:rsidR="001253E5" w:rsidRPr="00E206A3" w:rsidRDefault="001253E5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H</w:t>
            </w:r>
          </w:p>
        </w:tc>
        <w:tc>
          <w:tcPr>
            <w:tcW w:w="7513" w:type="dxa"/>
            <w:vAlign w:val="center"/>
          </w:tcPr>
          <w:p w14:paraId="6E6008BD" w14:textId="77777777" w:rsidR="001253E5" w:rsidRPr="00E206A3" w:rsidRDefault="00000000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d+a∙DW+b∙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Vac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+c∙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SDM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1+e∙SH</m:t>
                    </m:r>
                    <m:ctrl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</m:ctrlPr>
                  </m:e>
                </m:d>
              </m:oMath>
            </m:oMathPara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3C322B" w14:textId="6139EC75" w:rsidR="001253E5" w:rsidRPr="001253E5" w:rsidRDefault="001253E5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53E5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  <w:lang w:val="tr-TR"/>
              </w:rPr>
              <w:t>0.0465</w:t>
            </w:r>
          </w:p>
        </w:tc>
      </w:tr>
      <w:tr w:rsidR="001253E5" w:rsidRPr="00E206A3" w14:paraId="7C259619" w14:textId="77777777" w:rsidTr="001253E5">
        <w:trPr>
          <w:trHeight w:val="692"/>
        </w:trPr>
        <w:tc>
          <w:tcPr>
            <w:tcW w:w="704" w:type="dxa"/>
            <w:vAlign w:val="center"/>
          </w:tcPr>
          <w:p w14:paraId="1D91D206" w14:textId="77777777" w:rsidR="001253E5" w:rsidRPr="00E206A3" w:rsidRDefault="001253E5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J</w:t>
            </w:r>
          </w:p>
        </w:tc>
        <w:tc>
          <w:tcPr>
            <w:tcW w:w="7513" w:type="dxa"/>
            <w:vAlign w:val="center"/>
          </w:tcPr>
          <w:p w14:paraId="7E32FC27" w14:textId="77777777" w:rsidR="001253E5" w:rsidRPr="00E206A3" w:rsidRDefault="00000000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d+a∙SH+b∙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Vac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+c∙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SDM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1+e∙DW</m:t>
                    </m:r>
                    <m:ctrlP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</m:ctrlPr>
                  </m:e>
                </m:d>
              </m:oMath>
            </m:oMathPara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06B6B" w14:textId="2679DB3A" w:rsidR="001253E5" w:rsidRPr="001253E5" w:rsidRDefault="001253E5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53E5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  <w:lang w:val="tr-TR"/>
              </w:rPr>
              <w:t>0.0529</w:t>
            </w:r>
          </w:p>
        </w:tc>
      </w:tr>
      <w:tr w:rsidR="001253E5" w:rsidRPr="00E206A3" w14:paraId="3C2E0D87" w14:textId="77777777" w:rsidTr="001253E5">
        <w:trPr>
          <w:trHeight w:val="692"/>
        </w:trPr>
        <w:tc>
          <w:tcPr>
            <w:tcW w:w="704" w:type="dxa"/>
            <w:vAlign w:val="center"/>
          </w:tcPr>
          <w:p w14:paraId="48FC400E" w14:textId="77777777" w:rsidR="001253E5" w:rsidRPr="00E206A3" w:rsidRDefault="001253E5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K</w:t>
            </w:r>
          </w:p>
        </w:tc>
        <w:tc>
          <w:tcPr>
            <w:tcW w:w="7513" w:type="dxa"/>
            <w:vAlign w:val="center"/>
          </w:tcPr>
          <w:p w14:paraId="10324669" w14:textId="77777777" w:rsidR="001253E5" w:rsidRPr="00E206A3" w:rsidRDefault="00000000" w:rsidP="001253E5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d+a∙DW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1+b∙SH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1+c∙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Vac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1+e∙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SDM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3DE24" w14:textId="33FDA6C9" w:rsidR="001253E5" w:rsidRPr="001253E5" w:rsidRDefault="001253E5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53E5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  <w:lang w:val="tr-TR"/>
              </w:rPr>
              <w:t>0.0435</w:t>
            </w:r>
          </w:p>
        </w:tc>
      </w:tr>
      <w:tr w:rsidR="001253E5" w:rsidRPr="00E206A3" w14:paraId="5F9B09C0" w14:textId="77777777" w:rsidTr="001253E5">
        <w:trPr>
          <w:trHeight w:val="692"/>
        </w:trPr>
        <w:tc>
          <w:tcPr>
            <w:tcW w:w="704" w:type="dxa"/>
            <w:vAlign w:val="center"/>
          </w:tcPr>
          <w:p w14:paraId="4DC9D706" w14:textId="77777777" w:rsidR="001253E5" w:rsidRPr="00E206A3" w:rsidRDefault="001253E5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L</w:t>
            </w:r>
          </w:p>
        </w:tc>
        <w:tc>
          <w:tcPr>
            <w:tcW w:w="7513" w:type="dxa"/>
            <w:vAlign w:val="center"/>
          </w:tcPr>
          <w:p w14:paraId="534AD8FF" w14:textId="77777777" w:rsidR="001253E5" w:rsidRPr="00E206A3" w:rsidRDefault="00000000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d+a∙DW+b∙SH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1+c∙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Vac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1+e∙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SDM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383FA" w14:textId="4946C37E" w:rsidR="001253E5" w:rsidRPr="001253E5" w:rsidRDefault="001253E5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53E5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  <w:lang w:val="tr-TR"/>
              </w:rPr>
              <w:t>0.0434</w:t>
            </w:r>
          </w:p>
        </w:tc>
      </w:tr>
      <w:tr w:rsidR="001253E5" w:rsidRPr="00E206A3" w14:paraId="7117D7F7" w14:textId="77777777" w:rsidTr="001253E5">
        <w:trPr>
          <w:trHeight w:val="692"/>
        </w:trPr>
        <w:tc>
          <w:tcPr>
            <w:tcW w:w="704" w:type="dxa"/>
            <w:vAlign w:val="center"/>
          </w:tcPr>
          <w:p w14:paraId="59D1F55F" w14:textId="77777777" w:rsidR="001253E5" w:rsidRPr="00E206A3" w:rsidRDefault="001253E5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M</w:t>
            </w:r>
          </w:p>
        </w:tc>
        <w:tc>
          <w:tcPr>
            <w:tcW w:w="7513" w:type="dxa"/>
            <w:vAlign w:val="center"/>
          </w:tcPr>
          <w:p w14:paraId="66BF298E" w14:textId="77777777" w:rsidR="001253E5" w:rsidRPr="00E206A3" w:rsidRDefault="00000000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d+a∙DW+b∙SH+c∙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Vac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1+e∙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SDM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+f∙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SDM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100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AA29F1" w14:textId="6E35AB3D" w:rsidR="001253E5" w:rsidRPr="001253E5" w:rsidRDefault="001253E5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53E5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  <w:lang w:val="tr-TR"/>
              </w:rPr>
              <w:t>0.0111</w:t>
            </w:r>
          </w:p>
        </w:tc>
      </w:tr>
      <w:tr w:rsidR="001253E5" w:rsidRPr="00E206A3" w14:paraId="14303F76" w14:textId="77777777" w:rsidTr="001253E5">
        <w:trPr>
          <w:trHeight w:val="692"/>
        </w:trPr>
        <w:tc>
          <w:tcPr>
            <w:tcW w:w="704" w:type="dxa"/>
            <w:vAlign w:val="center"/>
          </w:tcPr>
          <w:p w14:paraId="3AC521A1" w14:textId="77777777" w:rsidR="001253E5" w:rsidRPr="00E206A3" w:rsidRDefault="001253E5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N</w:t>
            </w:r>
          </w:p>
        </w:tc>
        <w:tc>
          <w:tcPr>
            <w:tcW w:w="7513" w:type="dxa"/>
            <w:vAlign w:val="center"/>
          </w:tcPr>
          <w:p w14:paraId="37A803EB" w14:textId="77777777" w:rsidR="001253E5" w:rsidRPr="00E206A3" w:rsidRDefault="00000000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d+a∙DW+b∙SH+c∙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Vac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+f∙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Vac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100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1+e∙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SDM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AB0D76" w14:textId="7853135B" w:rsidR="001253E5" w:rsidRPr="001253E5" w:rsidRDefault="001253E5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53E5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  <w:lang w:val="tr-TR"/>
              </w:rPr>
              <w:t>0.0438</w:t>
            </w:r>
          </w:p>
        </w:tc>
      </w:tr>
    </w:tbl>
    <w:p w14:paraId="1074BE07" w14:textId="69AADD52" w:rsidR="008C353F" w:rsidRDefault="008C353F"/>
    <w:p w14:paraId="6A823B89" w14:textId="77777777" w:rsidR="008C353F" w:rsidRPr="00D95915" w:rsidRDefault="008C353F" w:rsidP="008C353F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D95915">
        <w:rPr>
          <w:rFonts w:ascii="Times New Roman" w:hAnsi="Times New Roman" w:cs="Times New Roman"/>
          <w:b/>
          <w:bCs/>
          <w:sz w:val="24"/>
          <w:szCs w:val="24"/>
          <w:lang w:val="tr-TR"/>
        </w:rPr>
        <w:lastRenderedPageBreak/>
        <w:t>Table S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5</w:t>
      </w:r>
      <w:r w:rsidRPr="00D95915">
        <w:rPr>
          <w:rFonts w:ascii="Times New Roman" w:hAnsi="Times New Roman" w:cs="Times New Roman"/>
          <w:b/>
          <w:bCs/>
          <w:sz w:val="24"/>
          <w:szCs w:val="24"/>
          <w:lang w:val="tr-TR"/>
        </w:rPr>
        <w:t>:</w:t>
      </w:r>
    </w:p>
    <w:p w14:paraId="5CEE50CC" w14:textId="784178B2" w:rsidR="00F80727" w:rsidRPr="00F80727" w:rsidRDefault="00F80727" w:rsidP="00F80727">
      <w:pPr>
        <w:spacing w:before="120" w:after="120" w:line="276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 w:rsidRPr="00F80727">
        <w:rPr>
          <w:rFonts w:ascii="Times New Roman" w:hAnsi="Times New Roman" w:cs="Times New Roman"/>
          <w:b/>
          <w:bCs/>
          <w:sz w:val="24"/>
          <w:szCs w:val="24"/>
          <w:lang w:val="tr-TR"/>
        </w:rPr>
        <w:t>Fitting multidimensional surfaces to simulated data of the agent-based model</w:t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(Continue)</w:t>
      </w:r>
      <w:r w:rsidRPr="00F80727">
        <w:rPr>
          <w:rFonts w:ascii="Times New Roman" w:hAnsi="Times New Roman" w:cs="Times New Roman"/>
          <w:b/>
          <w:bCs/>
          <w:sz w:val="24"/>
          <w:szCs w:val="24"/>
          <w:lang w:val="tr-TR"/>
        </w:rPr>
        <w:t>.</w:t>
      </w:r>
    </w:p>
    <w:p w14:paraId="5AF97744" w14:textId="3B15279C" w:rsidR="008C353F" w:rsidRPr="00F80727" w:rsidRDefault="00892012" w:rsidP="00F80727">
      <w:pPr>
        <w:spacing w:before="120" w:after="120" w:line="276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892012">
        <w:rPr>
          <w:rFonts w:ascii="Times New Roman" w:hAnsi="Times New Roman" w:cs="Times New Roman"/>
          <w:sz w:val="24"/>
          <w:szCs w:val="24"/>
          <w:lang w:val="tr-TR"/>
        </w:rPr>
        <w:t>Here, the root means square errors (RMSD) are calculated to find the best mathematical expression to the simulated estimates of delta variant COVID-19 reproduction number (R0</w:t>
      </w:r>
      <w:r w:rsidRPr="00892012">
        <w:rPr>
          <w:rFonts w:ascii="Times New Roman" w:hAnsi="Times New Roman" w:cs="Times New Roman"/>
          <w:sz w:val="24"/>
          <w:szCs w:val="24"/>
          <w:vertAlign w:val="subscript"/>
          <w:lang w:val="tr-TR"/>
        </w:rPr>
        <w:t>delta</w:t>
      </w:r>
      <w:r w:rsidRPr="00892012">
        <w:rPr>
          <w:rFonts w:ascii="Times New Roman" w:hAnsi="Times New Roman" w:cs="Times New Roman"/>
          <w:sz w:val="24"/>
          <w:szCs w:val="24"/>
          <w:lang w:val="tr-TR"/>
        </w:rPr>
        <w:t>). The equations have four parameters: Decrease in working hours DW, social distancing measure (SDM), stay-at-home restriction (SH), and vaccination ratio (Vac). The row that is shaded by grey demonstrates the best mathematical expression for simulated data</w:t>
      </w:r>
      <w:r w:rsidR="008C353F" w:rsidRPr="00F80727">
        <w:rPr>
          <w:rFonts w:ascii="Times New Roman" w:hAnsi="Times New Roman" w:cs="Times New Roman"/>
          <w:sz w:val="24"/>
          <w:szCs w:val="24"/>
          <w:lang w:val="tr-TR"/>
        </w:rPr>
        <w:t>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04"/>
        <w:gridCol w:w="7513"/>
        <w:gridCol w:w="1133"/>
      </w:tblGrid>
      <w:tr w:rsidR="001253E5" w:rsidRPr="00E206A3" w14:paraId="4870898C" w14:textId="77777777" w:rsidTr="008C353F">
        <w:trPr>
          <w:trHeight w:val="692"/>
        </w:trPr>
        <w:tc>
          <w:tcPr>
            <w:tcW w:w="704" w:type="dxa"/>
            <w:vAlign w:val="center"/>
          </w:tcPr>
          <w:p w14:paraId="19FF524F" w14:textId="77777777" w:rsidR="001253E5" w:rsidRPr="00E206A3" w:rsidRDefault="001253E5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O</w:t>
            </w:r>
          </w:p>
        </w:tc>
        <w:tc>
          <w:tcPr>
            <w:tcW w:w="7513" w:type="dxa"/>
            <w:vAlign w:val="center"/>
          </w:tcPr>
          <w:p w14:paraId="73055C44" w14:textId="77777777" w:rsidR="001253E5" w:rsidRPr="00E206A3" w:rsidRDefault="00000000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d+a∙DW+b∙SH+f∙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SH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+c∙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Vac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1+e∙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SDM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1860E" w14:textId="627C2691" w:rsidR="001253E5" w:rsidRPr="001253E5" w:rsidRDefault="001253E5" w:rsidP="001253E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53E5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  <w:lang w:val="tr-TR"/>
              </w:rPr>
              <w:t>0.0437</w:t>
            </w:r>
          </w:p>
        </w:tc>
      </w:tr>
      <w:tr w:rsidR="008C353F" w:rsidRPr="00E206A3" w14:paraId="4A65F538" w14:textId="77777777" w:rsidTr="008C353F">
        <w:trPr>
          <w:trHeight w:val="692"/>
        </w:trPr>
        <w:tc>
          <w:tcPr>
            <w:tcW w:w="704" w:type="dxa"/>
            <w:vAlign w:val="center"/>
          </w:tcPr>
          <w:p w14:paraId="7D79DAD0" w14:textId="3EA0ABD7" w:rsidR="008C353F" w:rsidRPr="00E206A3" w:rsidRDefault="008C353F" w:rsidP="008C35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P</w:t>
            </w:r>
          </w:p>
        </w:tc>
        <w:tc>
          <w:tcPr>
            <w:tcW w:w="7513" w:type="dxa"/>
            <w:vAlign w:val="center"/>
          </w:tcPr>
          <w:p w14:paraId="46CC4C3B" w14:textId="34ED3AC3" w:rsidR="008C353F" w:rsidRPr="00E206A3" w:rsidRDefault="00000000" w:rsidP="008C3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d+a∙DW+f∙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DW</m:t>
                            </m:r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+b∙SH+c∙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Vac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1+e∙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SDM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55837" w14:textId="0BF414A6" w:rsidR="008C353F" w:rsidRPr="001253E5" w:rsidRDefault="008C353F" w:rsidP="008C353F">
            <w:pPr>
              <w:jc w:val="center"/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  <w:lang w:val="tr-TR"/>
              </w:rPr>
            </w:pPr>
            <w:r w:rsidRPr="00743C7F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  <w:lang w:val="tr-TR"/>
              </w:rPr>
              <w:t>0.0437</w:t>
            </w:r>
          </w:p>
        </w:tc>
      </w:tr>
      <w:tr w:rsidR="008C353F" w:rsidRPr="00E206A3" w14:paraId="33467E79" w14:textId="77777777" w:rsidTr="008C353F">
        <w:trPr>
          <w:trHeight w:val="692"/>
        </w:trPr>
        <w:tc>
          <w:tcPr>
            <w:tcW w:w="704" w:type="dxa"/>
            <w:vAlign w:val="center"/>
          </w:tcPr>
          <w:p w14:paraId="284DF8A8" w14:textId="2DC8D48F" w:rsidR="008C353F" w:rsidRPr="00E206A3" w:rsidRDefault="008C353F" w:rsidP="008C35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R</w:t>
            </w:r>
          </w:p>
        </w:tc>
        <w:tc>
          <w:tcPr>
            <w:tcW w:w="7513" w:type="dxa"/>
            <w:vAlign w:val="center"/>
          </w:tcPr>
          <w:p w14:paraId="52490EC3" w14:textId="0C8F4AE4" w:rsidR="008C353F" w:rsidRPr="00E206A3" w:rsidRDefault="00000000" w:rsidP="008C3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d+a∙DW+b∙SH+c∙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Vac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+e∙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SDM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+f∙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SDM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100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+g∙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SDM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100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81E7D" w14:textId="7038D79B" w:rsidR="008C353F" w:rsidRPr="001253E5" w:rsidRDefault="008C353F" w:rsidP="008C353F">
            <w:pPr>
              <w:jc w:val="center"/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  <w:lang w:val="tr-TR"/>
              </w:rPr>
            </w:pPr>
            <w:r w:rsidRPr="00743C7F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  <w:lang w:val="tr-TR"/>
              </w:rPr>
              <w:t>0.0223</w:t>
            </w:r>
          </w:p>
        </w:tc>
      </w:tr>
      <w:tr w:rsidR="008C353F" w:rsidRPr="00E206A3" w14:paraId="01FD3659" w14:textId="77777777" w:rsidTr="008C353F">
        <w:trPr>
          <w:trHeight w:val="692"/>
        </w:trPr>
        <w:tc>
          <w:tcPr>
            <w:tcW w:w="704" w:type="dxa"/>
            <w:shd w:val="clear" w:color="auto" w:fill="AEAAAA" w:themeFill="background2" w:themeFillShade="BF"/>
            <w:vAlign w:val="center"/>
          </w:tcPr>
          <w:p w14:paraId="3DA74CE8" w14:textId="4FB439C9" w:rsidR="008C353F" w:rsidRPr="00E206A3" w:rsidRDefault="008C353F" w:rsidP="008C35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06A3"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</w:tc>
        <w:tc>
          <w:tcPr>
            <w:tcW w:w="7513" w:type="dxa"/>
            <w:shd w:val="clear" w:color="auto" w:fill="AEAAAA" w:themeFill="background2" w:themeFillShade="BF"/>
            <w:vAlign w:val="center"/>
          </w:tcPr>
          <w:p w14:paraId="563E2836" w14:textId="5019C430" w:rsidR="008C353F" w:rsidRPr="00E206A3" w:rsidRDefault="00000000" w:rsidP="008C35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d+a∙DW+b∙SH+c∙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Vac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theme="majorBidi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e∙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SDM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+f∙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SDM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100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+g∙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SDM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100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vAlign w:val="center"/>
          </w:tcPr>
          <w:p w14:paraId="299987D8" w14:textId="07883C0F" w:rsidR="008C353F" w:rsidRPr="001253E5" w:rsidRDefault="008C353F" w:rsidP="008C353F">
            <w:pPr>
              <w:jc w:val="center"/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  <w:lang w:val="tr-TR"/>
              </w:rPr>
            </w:pPr>
            <w:r w:rsidRPr="00743C7F">
              <w:rPr>
                <w:rFonts w:asciiTheme="majorBidi" w:hAnsiTheme="majorBidi" w:cstheme="majorBidi"/>
                <w:color w:val="000000" w:themeColor="text1"/>
                <w:kern w:val="24"/>
                <w:sz w:val="24"/>
                <w:szCs w:val="24"/>
                <w:lang w:val="tr-TR"/>
              </w:rPr>
              <w:t>0.0072</w:t>
            </w:r>
          </w:p>
        </w:tc>
      </w:tr>
    </w:tbl>
    <w:p w14:paraId="20599E1F" w14:textId="77777777" w:rsidR="001253E5" w:rsidRDefault="001253E5" w:rsidP="001253E5"/>
    <w:sectPr w:rsidR="0012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 BT">
    <w:panose1 w:val="02040503050506020203"/>
    <w:charset w:val="00"/>
    <w:family w:val="roman"/>
    <w:pitch w:val="variable"/>
    <w:sig w:usb0="00000087" w:usb1="00000000" w:usb2="00000000" w:usb3="00000000" w:csb0="0000001B" w:csb1="00000000"/>
  </w:font>
  <w:font w:name="CharterBT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4DA5"/>
    <w:multiLevelType w:val="multilevel"/>
    <w:tmpl w:val="EFA0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MainTitl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F91FC8"/>
    <w:multiLevelType w:val="multilevel"/>
    <w:tmpl w:val="BB121D7C"/>
    <w:lvl w:ilvl="0">
      <w:start w:val="1"/>
      <w:numFmt w:val="decimal"/>
      <w:suff w:val="nothing"/>
      <w:lvlText w:val="%1"/>
      <w:lvlJc w:val="left"/>
      <w:pPr>
        <w:ind w:left="720" w:hanging="380"/>
      </w:pPr>
      <w:rPr>
        <w:rFonts w:hint="default"/>
        <w:sz w:val="60"/>
        <w:szCs w:val="60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3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3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3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380"/>
      </w:pPr>
      <w:rPr>
        <w:rFonts w:hint="default"/>
      </w:rPr>
    </w:lvl>
  </w:abstractNum>
  <w:num w:numId="1" w16cid:durableId="918366093">
    <w:abstractNumId w:val="1"/>
  </w:num>
  <w:num w:numId="2" w16cid:durableId="50706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77"/>
    <w:rsid w:val="00014ADE"/>
    <w:rsid w:val="001253E5"/>
    <w:rsid w:val="001D1F0E"/>
    <w:rsid w:val="002F6546"/>
    <w:rsid w:val="00323565"/>
    <w:rsid w:val="00401B90"/>
    <w:rsid w:val="00497CC1"/>
    <w:rsid w:val="004C187C"/>
    <w:rsid w:val="00743C7F"/>
    <w:rsid w:val="007D6C3F"/>
    <w:rsid w:val="00892012"/>
    <w:rsid w:val="008B6351"/>
    <w:rsid w:val="008C353F"/>
    <w:rsid w:val="009168C2"/>
    <w:rsid w:val="00977068"/>
    <w:rsid w:val="00C07F77"/>
    <w:rsid w:val="00CB38E8"/>
    <w:rsid w:val="00CE6121"/>
    <w:rsid w:val="00CF128E"/>
    <w:rsid w:val="00D95915"/>
    <w:rsid w:val="00DA334B"/>
    <w:rsid w:val="00E15BF5"/>
    <w:rsid w:val="00ED213D"/>
    <w:rsid w:val="00F80727"/>
    <w:rsid w:val="00F8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3391"/>
  <w15:chartTrackingRefBased/>
  <w15:docId w15:val="{A8DDD3A1-61D5-4CFD-91EB-CB67977F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Title"/>
    <w:basedOn w:val="Normal"/>
    <w:link w:val="MainTitleChar"/>
    <w:autoRedefine/>
    <w:qFormat/>
    <w:rsid w:val="00E15BF5"/>
    <w:pPr>
      <w:numPr>
        <w:ilvl w:val="1"/>
        <w:numId w:val="2"/>
      </w:numPr>
      <w:spacing w:before="120" w:after="120" w:line="360" w:lineRule="auto"/>
    </w:pPr>
    <w:rPr>
      <w:rFonts w:ascii="Charter BT" w:eastAsia="Times New Roman" w:hAnsi="Charter BT" w:cs="CharterBT-Bold"/>
      <w:b/>
      <w:bCs/>
      <w:sz w:val="28"/>
      <w:szCs w:val="35"/>
      <w:lang w:eastAsia="tr-TR"/>
    </w:rPr>
  </w:style>
  <w:style w:type="character" w:customStyle="1" w:styleId="MainTitleChar">
    <w:name w:val="MainTitle Char"/>
    <w:basedOn w:val="DefaultParagraphFont"/>
    <w:link w:val="MainTitle"/>
    <w:rsid w:val="00E15BF5"/>
    <w:rPr>
      <w:rFonts w:ascii="Charter BT" w:eastAsia="Times New Roman" w:hAnsi="Charter BT" w:cs="CharterBT-Bold"/>
      <w:b/>
      <w:bCs/>
      <w:sz w:val="28"/>
      <w:szCs w:val="35"/>
      <w:lang w:eastAsia="tr-TR"/>
    </w:rPr>
  </w:style>
  <w:style w:type="table" w:styleId="TableGrid">
    <w:name w:val="Table Grid"/>
    <w:basedOn w:val="TableNormal"/>
    <w:uiPriority w:val="39"/>
    <w:rsid w:val="00C0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Seyfullah KOTIL</dc:creator>
  <cp:keywords/>
  <dc:description/>
  <cp:lastModifiedBy>Enes Seyfullah KOTIL</cp:lastModifiedBy>
  <cp:revision>14</cp:revision>
  <dcterms:created xsi:type="dcterms:W3CDTF">2022-07-21T12:53:00Z</dcterms:created>
  <dcterms:modified xsi:type="dcterms:W3CDTF">2022-08-02T13:21:00Z</dcterms:modified>
</cp:coreProperties>
</file>