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FDC2" w14:textId="4A0F5562" w:rsidR="00E67492" w:rsidRPr="002773D7" w:rsidRDefault="00DA73B6" w:rsidP="00E67492">
      <w:pPr>
        <w:spacing w:line="480" w:lineRule="auto"/>
        <w:jc w:val="both"/>
        <w:rPr>
          <w:rFonts w:cs="Arial"/>
          <w:sz w:val="28"/>
          <w:szCs w:val="28"/>
        </w:rPr>
      </w:pPr>
      <w:r>
        <w:rPr>
          <w:rFonts w:cs="Arial"/>
          <w:sz w:val="28"/>
          <w:szCs w:val="28"/>
        </w:rPr>
        <w:t xml:space="preserve">SUPPLEMENTARY </w:t>
      </w:r>
      <w:r w:rsidR="00AD2327">
        <w:rPr>
          <w:rFonts w:cs="Arial"/>
          <w:sz w:val="28"/>
          <w:szCs w:val="28"/>
        </w:rPr>
        <w:t>INFORMATION</w:t>
      </w:r>
    </w:p>
    <w:p w14:paraId="4FD56487" w14:textId="50041B4B" w:rsidR="003A1BE5" w:rsidRPr="003A1BE5" w:rsidRDefault="003A1BE5" w:rsidP="00E67492">
      <w:pPr>
        <w:spacing w:line="480" w:lineRule="auto"/>
        <w:jc w:val="both"/>
        <w:rPr>
          <w:rFonts w:ascii="Times New Roman" w:hAnsi="Times New Roman" w:cs="Times New Roman"/>
        </w:rPr>
      </w:pPr>
      <w:r>
        <w:rPr>
          <w:rFonts w:ascii="Times New Roman" w:hAnsi="Times New Roman" w:cs="Times New Roman"/>
          <w:u w:val="single"/>
        </w:rPr>
        <w:t>Appendix S1</w:t>
      </w:r>
      <w:r w:rsidRPr="00387E7E">
        <w:rPr>
          <w:rFonts w:ascii="Times New Roman" w:hAnsi="Times New Roman" w:cs="Times New Roman"/>
          <w:u w:val="single"/>
        </w:rPr>
        <w:t>.</w:t>
      </w:r>
      <w:r>
        <w:rPr>
          <w:rFonts w:ascii="Times New Roman" w:hAnsi="Times New Roman" w:cs="Times New Roman"/>
        </w:rPr>
        <w:t xml:space="preserve"> PRISMA Checklist</w:t>
      </w:r>
    </w:p>
    <w:p w14:paraId="15F7B46D" w14:textId="37123058" w:rsidR="00E67492" w:rsidRDefault="00E67492" w:rsidP="00E67492">
      <w:pPr>
        <w:spacing w:line="480" w:lineRule="auto"/>
        <w:jc w:val="both"/>
        <w:rPr>
          <w:rFonts w:ascii="Times New Roman" w:hAnsi="Times New Roman" w:cs="Times New Roman"/>
        </w:rPr>
      </w:pPr>
      <w:r>
        <w:rPr>
          <w:rFonts w:ascii="Times New Roman" w:hAnsi="Times New Roman" w:cs="Times New Roman"/>
          <w:u w:val="single"/>
        </w:rPr>
        <w:t>Appendix S</w:t>
      </w:r>
      <w:r w:rsidR="003A1BE5">
        <w:rPr>
          <w:rFonts w:ascii="Times New Roman" w:hAnsi="Times New Roman" w:cs="Times New Roman"/>
          <w:u w:val="single"/>
        </w:rPr>
        <w:t>2</w:t>
      </w:r>
      <w:r w:rsidRPr="00387E7E">
        <w:rPr>
          <w:rFonts w:ascii="Times New Roman" w:hAnsi="Times New Roman" w:cs="Times New Roman"/>
          <w:u w:val="single"/>
        </w:rPr>
        <w:t>.</w:t>
      </w:r>
      <w:r>
        <w:rPr>
          <w:rFonts w:ascii="Times New Roman" w:hAnsi="Times New Roman" w:cs="Times New Roman"/>
        </w:rPr>
        <w:t xml:space="preserve"> </w:t>
      </w:r>
      <w:r w:rsidRPr="00AB2A1F">
        <w:rPr>
          <w:rFonts w:ascii="Times New Roman" w:hAnsi="Times New Roman" w:cs="Times New Roman"/>
        </w:rPr>
        <w:t>African Large Carnivore Density Studies &amp; Estimates</w:t>
      </w:r>
    </w:p>
    <w:p w14:paraId="5AD16EDF" w14:textId="399655AE" w:rsidR="00E67492" w:rsidRDefault="00E67492" w:rsidP="00E67492">
      <w:pPr>
        <w:spacing w:line="480" w:lineRule="auto"/>
        <w:jc w:val="both"/>
        <w:rPr>
          <w:rFonts w:ascii="Times New Roman" w:hAnsi="Times New Roman" w:cs="Times New Roman"/>
        </w:rPr>
      </w:pPr>
      <w:r>
        <w:rPr>
          <w:rFonts w:ascii="Times New Roman" w:hAnsi="Times New Roman" w:cs="Times New Roman"/>
          <w:u w:val="single"/>
        </w:rPr>
        <w:t>Appendix S</w:t>
      </w:r>
      <w:r w:rsidR="003A1BE5">
        <w:rPr>
          <w:rFonts w:ascii="Times New Roman" w:hAnsi="Times New Roman" w:cs="Times New Roman"/>
          <w:u w:val="single"/>
        </w:rPr>
        <w:t>3</w:t>
      </w:r>
      <w:r w:rsidRPr="00387E7E">
        <w:rPr>
          <w:rFonts w:ascii="Times New Roman" w:hAnsi="Times New Roman" w:cs="Times New Roman"/>
          <w:u w:val="single"/>
        </w:rPr>
        <w:t>.</w:t>
      </w:r>
      <w:r>
        <w:rPr>
          <w:rFonts w:ascii="Times New Roman" w:hAnsi="Times New Roman" w:cs="Times New Roman"/>
        </w:rPr>
        <w:t xml:space="preserve"> </w:t>
      </w:r>
      <w:r w:rsidRPr="00AB2A1F">
        <w:rPr>
          <w:rFonts w:ascii="Times New Roman" w:hAnsi="Times New Roman" w:cs="Times New Roman"/>
        </w:rPr>
        <w:t>Additional Reporting Details</w:t>
      </w:r>
      <w:r>
        <w:rPr>
          <w:rFonts w:ascii="Times New Roman" w:hAnsi="Times New Roman" w:cs="Times New Roman"/>
        </w:rPr>
        <w:t xml:space="preserve"> and </w:t>
      </w:r>
      <w:r w:rsidRPr="00774081">
        <w:rPr>
          <w:rFonts w:ascii="Times New Roman" w:hAnsi="Times New Roman" w:cs="Times New Roman"/>
        </w:rPr>
        <w:t xml:space="preserve">Methodological </w:t>
      </w:r>
      <w:r>
        <w:rPr>
          <w:rFonts w:ascii="Times New Roman" w:hAnsi="Times New Roman" w:cs="Times New Roman"/>
        </w:rPr>
        <w:t>C</w:t>
      </w:r>
      <w:r w:rsidRPr="00774081">
        <w:rPr>
          <w:rFonts w:ascii="Times New Roman" w:hAnsi="Times New Roman" w:cs="Times New Roman"/>
        </w:rPr>
        <w:t xml:space="preserve">onsiderations &amp; </w:t>
      </w:r>
      <w:r>
        <w:rPr>
          <w:rFonts w:ascii="Times New Roman" w:hAnsi="Times New Roman" w:cs="Times New Roman"/>
        </w:rPr>
        <w:t>S</w:t>
      </w:r>
      <w:r w:rsidRPr="00774081">
        <w:rPr>
          <w:rFonts w:ascii="Times New Roman" w:hAnsi="Times New Roman" w:cs="Times New Roman"/>
        </w:rPr>
        <w:t xml:space="preserve">tudy </w:t>
      </w:r>
      <w:r>
        <w:rPr>
          <w:rFonts w:ascii="Times New Roman" w:hAnsi="Times New Roman" w:cs="Times New Roman"/>
        </w:rPr>
        <w:t>L</w:t>
      </w:r>
      <w:r w:rsidRPr="00774081">
        <w:rPr>
          <w:rFonts w:ascii="Times New Roman" w:hAnsi="Times New Roman" w:cs="Times New Roman"/>
        </w:rPr>
        <w:t>imitations</w:t>
      </w:r>
    </w:p>
    <w:p w14:paraId="2F974079" w14:textId="0A76C92E" w:rsidR="00E67492" w:rsidRDefault="00E67492" w:rsidP="00E67492">
      <w:pPr>
        <w:spacing w:line="480" w:lineRule="auto"/>
        <w:jc w:val="both"/>
        <w:rPr>
          <w:rFonts w:ascii="Times New Roman" w:hAnsi="Times New Roman" w:cs="Times New Roman"/>
        </w:rPr>
      </w:pPr>
      <w:r>
        <w:rPr>
          <w:rFonts w:ascii="Times New Roman" w:hAnsi="Times New Roman" w:cs="Times New Roman"/>
          <w:u w:val="single"/>
        </w:rPr>
        <w:t>Appendix S</w:t>
      </w:r>
      <w:r w:rsidR="003A1BE5">
        <w:rPr>
          <w:rFonts w:ascii="Times New Roman" w:hAnsi="Times New Roman" w:cs="Times New Roman"/>
          <w:u w:val="single"/>
        </w:rPr>
        <w:t>4</w:t>
      </w:r>
      <w:r w:rsidRPr="00870631">
        <w:rPr>
          <w:rFonts w:ascii="Times New Roman" w:hAnsi="Times New Roman" w:cs="Times New Roman"/>
          <w:u w:val="single"/>
        </w:rPr>
        <w:t>.</w:t>
      </w:r>
      <w:r w:rsidRPr="00870631">
        <w:rPr>
          <w:rFonts w:ascii="Times New Roman" w:hAnsi="Times New Roman" w:cs="Times New Roman"/>
        </w:rPr>
        <w:t xml:space="preserve"> Supplementary Tables &amp; Figures</w:t>
      </w:r>
    </w:p>
    <w:p w14:paraId="5891252B" w14:textId="7BABDFED" w:rsidR="00E67492" w:rsidRDefault="00E67492" w:rsidP="00E67492">
      <w:pPr>
        <w:spacing w:line="480" w:lineRule="auto"/>
        <w:jc w:val="both"/>
        <w:rPr>
          <w:rFonts w:ascii="Times New Roman" w:hAnsi="Times New Roman" w:cs="Times New Roman"/>
        </w:rPr>
      </w:pPr>
      <w:r>
        <w:rPr>
          <w:rFonts w:ascii="Times New Roman" w:hAnsi="Times New Roman" w:cs="Times New Roman"/>
          <w:u w:val="single"/>
        </w:rPr>
        <w:t>Appendix S</w:t>
      </w:r>
      <w:r w:rsidR="003A1BE5">
        <w:rPr>
          <w:rFonts w:ascii="Times New Roman" w:hAnsi="Times New Roman" w:cs="Times New Roman"/>
          <w:u w:val="single"/>
        </w:rPr>
        <w:t>5</w:t>
      </w:r>
      <w:r>
        <w:rPr>
          <w:rFonts w:ascii="Times New Roman" w:hAnsi="Times New Roman" w:cs="Times New Roman"/>
          <w:u w:val="single"/>
        </w:rPr>
        <w:t>.</w:t>
      </w:r>
      <w:r>
        <w:rPr>
          <w:rFonts w:ascii="Times New Roman" w:hAnsi="Times New Roman" w:cs="Times New Roman"/>
        </w:rPr>
        <w:t xml:space="preserve"> </w:t>
      </w:r>
      <w:r w:rsidRPr="00A35716">
        <w:rPr>
          <w:rFonts w:ascii="Times New Roman" w:hAnsi="Times New Roman" w:cs="Times New Roman"/>
        </w:rPr>
        <w:t>Additional Model Fitting Details</w:t>
      </w:r>
    </w:p>
    <w:p w14:paraId="534BB9D6" w14:textId="77777777" w:rsidR="00E67492" w:rsidRDefault="00E67492" w:rsidP="00E67492">
      <w:pPr>
        <w:rPr>
          <w:sz w:val="28"/>
          <w:szCs w:val="28"/>
        </w:rPr>
      </w:pPr>
      <w:r>
        <w:rPr>
          <w:sz w:val="28"/>
          <w:szCs w:val="28"/>
        </w:rPr>
        <w:br w:type="page"/>
      </w:r>
    </w:p>
    <w:p w14:paraId="53BBB36B" w14:textId="04CE1450" w:rsidR="00806612" w:rsidRDefault="00806612" w:rsidP="00806612">
      <w:pPr>
        <w:spacing w:line="480" w:lineRule="auto"/>
        <w:rPr>
          <w:rFonts w:cs="Arial"/>
          <w:sz w:val="28"/>
          <w:szCs w:val="28"/>
        </w:rPr>
      </w:pPr>
      <w:r>
        <w:rPr>
          <w:rFonts w:cs="Arial"/>
          <w:sz w:val="28"/>
          <w:szCs w:val="28"/>
        </w:rPr>
        <w:lastRenderedPageBreak/>
        <w:t>Appendix S1</w:t>
      </w:r>
      <w:r w:rsidRPr="002773D7">
        <w:rPr>
          <w:rFonts w:cs="Arial"/>
          <w:sz w:val="28"/>
          <w:szCs w:val="28"/>
        </w:rPr>
        <w:t xml:space="preserve"> – </w:t>
      </w:r>
      <w:r>
        <w:rPr>
          <w:rFonts w:cs="Arial"/>
          <w:sz w:val="28"/>
          <w:szCs w:val="28"/>
        </w:rPr>
        <w:t>PRISMA Checklist</w:t>
      </w:r>
      <w:r w:rsidRPr="002773D7">
        <w:rPr>
          <w:rFonts w:cs="Arial"/>
          <w:sz w:val="28"/>
          <w:szCs w:val="28"/>
        </w:rPr>
        <w:t xml:space="preserve"> </w:t>
      </w:r>
    </w:p>
    <w:tbl>
      <w:tblPr>
        <w:tblW w:w="10173" w:type="dxa"/>
        <w:tblBorders>
          <w:top w:val="nil"/>
          <w:left w:val="nil"/>
          <w:bottom w:val="nil"/>
          <w:right w:val="nil"/>
        </w:tblBorders>
        <w:tblLook w:val="0000" w:firstRow="0" w:lastRow="0" w:firstColumn="0" w:lastColumn="0" w:noHBand="0" w:noVBand="0"/>
      </w:tblPr>
      <w:tblGrid>
        <w:gridCol w:w="1595"/>
        <w:gridCol w:w="587"/>
        <w:gridCol w:w="6573"/>
        <w:gridCol w:w="1418"/>
      </w:tblGrid>
      <w:tr w:rsidR="00C53F16" w:rsidRPr="004C1685" w14:paraId="0F13BBFA" w14:textId="77777777" w:rsidTr="00AA60D9">
        <w:trPr>
          <w:trHeight w:val="65"/>
          <w:tblHeader/>
        </w:trPr>
        <w:tc>
          <w:tcPr>
            <w:tcW w:w="159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57516BD" w14:textId="77777777" w:rsidR="00C53F16" w:rsidRPr="00930A31" w:rsidRDefault="00C53F16" w:rsidP="00AA60D9">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7F63AAF" w14:textId="77777777" w:rsidR="00C53F16" w:rsidRPr="00930A31" w:rsidRDefault="00C53F16" w:rsidP="00AA60D9">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657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C36263C" w14:textId="77777777" w:rsidR="00C53F16" w:rsidRPr="00930A31" w:rsidRDefault="00C53F16" w:rsidP="00AA60D9">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41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465C3C2" w14:textId="77777777" w:rsidR="00C53F16" w:rsidRPr="00930A31" w:rsidRDefault="00C53F16" w:rsidP="00AA60D9">
            <w:pPr>
              <w:pStyle w:val="Default"/>
              <w:rPr>
                <w:rFonts w:ascii="Arial" w:hAnsi="Arial" w:cs="Arial"/>
                <w:color w:val="FFFFFF"/>
                <w:sz w:val="18"/>
                <w:szCs w:val="18"/>
              </w:rPr>
            </w:pPr>
            <w:r>
              <w:rPr>
                <w:rFonts w:ascii="Arial" w:hAnsi="Arial" w:cs="Arial"/>
                <w:b/>
                <w:bCs/>
                <w:color w:val="FFFFFF"/>
                <w:sz w:val="18"/>
                <w:szCs w:val="18"/>
              </w:rPr>
              <w:t>Page</w:t>
            </w:r>
            <w:r w:rsidRPr="00930A31">
              <w:rPr>
                <w:rFonts w:ascii="Arial" w:hAnsi="Arial" w:cs="Arial"/>
                <w:b/>
                <w:bCs/>
                <w:color w:val="FFFFFF"/>
                <w:sz w:val="18"/>
                <w:szCs w:val="18"/>
              </w:rPr>
              <w:t xml:space="preserve"> where item is reported </w:t>
            </w:r>
          </w:p>
        </w:tc>
      </w:tr>
      <w:tr w:rsidR="00C53F16" w:rsidRPr="004C1685" w14:paraId="16B3A051" w14:textId="77777777" w:rsidTr="00AA60D9">
        <w:trPr>
          <w:trHeight w:val="24"/>
        </w:trPr>
        <w:tc>
          <w:tcPr>
            <w:tcW w:w="875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31F18C7" w14:textId="77777777" w:rsidR="00C53F16" w:rsidRPr="00930A31" w:rsidRDefault="00C53F16" w:rsidP="00AA60D9">
            <w:pPr>
              <w:pStyle w:val="Default"/>
              <w:rPr>
                <w:rFonts w:ascii="Arial" w:hAnsi="Arial" w:cs="Arial"/>
                <w:sz w:val="18"/>
                <w:szCs w:val="18"/>
              </w:rPr>
            </w:pPr>
            <w:r w:rsidRPr="00930A31">
              <w:rPr>
                <w:rFonts w:ascii="Arial" w:hAnsi="Arial" w:cs="Arial"/>
                <w:b/>
                <w:bCs/>
                <w:sz w:val="18"/>
                <w:szCs w:val="18"/>
              </w:rPr>
              <w:t xml:space="preserve">TITLE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5B062B2F" w14:textId="77777777" w:rsidR="00C53F16" w:rsidRPr="00930A31" w:rsidRDefault="00C53F16" w:rsidP="00AA60D9">
            <w:pPr>
              <w:pStyle w:val="Default"/>
              <w:jc w:val="right"/>
              <w:rPr>
                <w:rFonts w:ascii="Arial" w:hAnsi="Arial" w:cs="Arial"/>
                <w:color w:val="auto"/>
                <w:sz w:val="18"/>
                <w:szCs w:val="18"/>
              </w:rPr>
            </w:pPr>
          </w:p>
        </w:tc>
      </w:tr>
      <w:tr w:rsidR="00C53F16" w:rsidRPr="004C1685" w14:paraId="6BC60033" w14:textId="77777777" w:rsidTr="00AA60D9">
        <w:trPr>
          <w:trHeight w:val="48"/>
        </w:trPr>
        <w:tc>
          <w:tcPr>
            <w:tcW w:w="1595" w:type="dxa"/>
            <w:tcBorders>
              <w:top w:val="single" w:sz="5" w:space="0" w:color="000000"/>
              <w:left w:val="single" w:sz="5" w:space="0" w:color="000000"/>
              <w:bottom w:val="double" w:sz="2" w:space="0" w:color="FFFFCC"/>
              <w:right w:val="single" w:sz="5" w:space="0" w:color="000000"/>
            </w:tcBorders>
          </w:tcPr>
          <w:p w14:paraId="0419FFAC"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74721E75"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1</w:t>
            </w:r>
          </w:p>
        </w:tc>
        <w:tc>
          <w:tcPr>
            <w:tcW w:w="6573" w:type="dxa"/>
            <w:tcBorders>
              <w:top w:val="single" w:sz="5" w:space="0" w:color="000000"/>
              <w:left w:val="single" w:sz="5" w:space="0" w:color="000000"/>
              <w:bottom w:val="double" w:sz="5" w:space="0" w:color="000000"/>
              <w:right w:val="single" w:sz="5" w:space="0" w:color="000000"/>
            </w:tcBorders>
          </w:tcPr>
          <w:p w14:paraId="59075874"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418" w:type="dxa"/>
            <w:tcBorders>
              <w:top w:val="single" w:sz="5" w:space="0" w:color="000000"/>
              <w:left w:val="single" w:sz="5" w:space="0" w:color="000000"/>
              <w:bottom w:val="double" w:sz="5" w:space="0" w:color="000000"/>
              <w:right w:val="single" w:sz="5" w:space="0" w:color="000000"/>
            </w:tcBorders>
          </w:tcPr>
          <w:p w14:paraId="09D92DFD"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1</w:t>
            </w:r>
          </w:p>
        </w:tc>
      </w:tr>
      <w:tr w:rsidR="00C53F16" w:rsidRPr="004C1685" w14:paraId="01314DF9" w14:textId="77777777" w:rsidTr="00AA60D9">
        <w:trPr>
          <w:trHeight w:val="24"/>
        </w:trPr>
        <w:tc>
          <w:tcPr>
            <w:tcW w:w="875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60294B2" w14:textId="77777777" w:rsidR="00C53F16" w:rsidRPr="00930A31" w:rsidRDefault="00C53F16" w:rsidP="00AA60D9">
            <w:pPr>
              <w:pStyle w:val="Default"/>
              <w:rPr>
                <w:rFonts w:ascii="Arial" w:hAnsi="Arial" w:cs="Arial"/>
                <w:sz w:val="18"/>
                <w:szCs w:val="18"/>
              </w:rPr>
            </w:pPr>
            <w:r w:rsidRPr="00930A31">
              <w:rPr>
                <w:rFonts w:ascii="Arial" w:hAnsi="Arial" w:cs="Arial"/>
                <w:b/>
                <w:bCs/>
                <w:sz w:val="18"/>
                <w:szCs w:val="18"/>
              </w:rPr>
              <w:t xml:space="preserve">ABSTRACT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4C0F475B" w14:textId="77777777" w:rsidR="00C53F16" w:rsidRPr="00930A31" w:rsidRDefault="00C53F16" w:rsidP="00AA60D9">
            <w:pPr>
              <w:pStyle w:val="Default"/>
              <w:jc w:val="right"/>
              <w:rPr>
                <w:rFonts w:ascii="Arial" w:hAnsi="Arial" w:cs="Arial"/>
                <w:color w:val="auto"/>
                <w:sz w:val="18"/>
                <w:szCs w:val="18"/>
              </w:rPr>
            </w:pPr>
          </w:p>
        </w:tc>
      </w:tr>
      <w:tr w:rsidR="00C53F16" w:rsidRPr="004C1685" w14:paraId="3D8CE1B4" w14:textId="77777777" w:rsidTr="00AA60D9">
        <w:trPr>
          <w:trHeight w:val="48"/>
        </w:trPr>
        <w:tc>
          <w:tcPr>
            <w:tcW w:w="1595" w:type="dxa"/>
            <w:tcBorders>
              <w:top w:val="single" w:sz="5" w:space="0" w:color="000000"/>
              <w:left w:val="single" w:sz="5" w:space="0" w:color="000000"/>
              <w:bottom w:val="double" w:sz="2" w:space="0" w:color="FFFFCC"/>
              <w:right w:val="single" w:sz="5" w:space="0" w:color="000000"/>
            </w:tcBorders>
          </w:tcPr>
          <w:p w14:paraId="5B88E9C0"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2E7C4F9B"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2</w:t>
            </w:r>
          </w:p>
        </w:tc>
        <w:tc>
          <w:tcPr>
            <w:tcW w:w="6573" w:type="dxa"/>
            <w:tcBorders>
              <w:top w:val="single" w:sz="5" w:space="0" w:color="000000"/>
              <w:left w:val="single" w:sz="5" w:space="0" w:color="000000"/>
              <w:bottom w:val="double" w:sz="5" w:space="0" w:color="000000"/>
              <w:right w:val="single" w:sz="5" w:space="0" w:color="000000"/>
            </w:tcBorders>
          </w:tcPr>
          <w:p w14:paraId="7206BEFA"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418" w:type="dxa"/>
            <w:tcBorders>
              <w:top w:val="single" w:sz="5" w:space="0" w:color="000000"/>
              <w:left w:val="single" w:sz="5" w:space="0" w:color="000000"/>
              <w:bottom w:val="double" w:sz="5" w:space="0" w:color="000000"/>
              <w:right w:val="single" w:sz="5" w:space="0" w:color="000000"/>
            </w:tcBorders>
          </w:tcPr>
          <w:p w14:paraId="07D97C94"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2</w:t>
            </w:r>
          </w:p>
        </w:tc>
      </w:tr>
      <w:tr w:rsidR="00C53F16" w:rsidRPr="004C1685" w14:paraId="19780E96" w14:textId="77777777" w:rsidTr="00AA60D9">
        <w:trPr>
          <w:trHeight w:val="24"/>
        </w:trPr>
        <w:tc>
          <w:tcPr>
            <w:tcW w:w="875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0BB891C" w14:textId="77777777" w:rsidR="00C53F16" w:rsidRPr="00930A31" w:rsidRDefault="00C53F16" w:rsidP="00AA60D9">
            <w:pPr>
              <w:pStyle w:val="Default"/>
              <w:rPr>
                <w:rFonts w:ascii="Arial" w:hAnsi="Arial" w:cs="Arial"/>
                <w:sz w:val="18"/>
                <w:szCs w:val="18"/>
              </w:rPr>
            </w:pPr>
            <w:r w:rsidRPr="00930A31">
              <w:rPr>
                <w:rFonts w:ascii="Arial" w:hAnsi="Arial" w:cs="Arial"/>
                <w:b/>
                <w:bCs/>
                <w:sz w:val="18"/>
                <w:szCs w:val="18"/>
              </w:rPr>
              <w:t xml:space="preserve">INTRODUCTION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1587E565" w14:textId="77777777" w:rsidR="00C53F16" w:rsidRPr="00930A31" w:rsidRDefault="00C53F16" w:rsidP="00AA60D9">
            <w:pPr>
              <w:pStyle w:val="Default"/>
              <w:jc w:val="right"/>
              <w:rPr>
                <w:rFonts w:ascii="Arial" w:hAnsi="Arial" w:cs="Arial"/>
                <w:color w:val="auto"/>
                <w:sz w:val="18"/>
                <w:szCs w:val="18"/>
              </w:rPr>
            </w:pPr>
          </w:p>
        </w:tc>
      </w:tr>
      <w:tr w:rsidR="00C53F16" w:rsidRPr="004C1685" w14:paraId="60840B8D" w14:textId="77777777" w:rsidTr="00AA60D9">
        <w:trPr>
          <w:trHeight w:val="48"/>
        </w:trPr>
        <w:tc>
          <w:tcPr>
            <w:tcW w:w="1595" w:type="dxa"/>
            <w:tcBorders>
              <w:top w:val="single" w:sz="5" w:space="0" w:color="000000"/>
              <w:left w:val="single" w:sz="5" w:space="0" w:color="000000"/>
              <w:bottom w:val="single" w:sz="5" w:space="0" w:color="000000"/>
              <w:right w:val="single" w:sz="5" w:space="0" w:color="000000"/>
            </w:tcBorders>
          </w:tcPr>
          <w:p w14:paraId="2DD4617E"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47ACDFD0"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3</w:t>
            </w:r>
          </w:p>
        </w:tc>
        <w:tc>
          <w:tcPr>
            <w:tcW w:w="6573" w:type="dxa"/>
            <w:tcBorders>
              <w:top w:val="single" w:sz="5" w:space="0" w:color="000000"/>
              <w:left w:val="single" w:sz="5" w:space="0" w:color="000000"/>
              <w:bottom w:val="single" w:sz="5" w:space="0" w:color="000000"/>
              <w:right w:val="single" w:sz="5" w:space="0" w:color="000000"/>
            </w:tcBorders>
          </w:tcPr>
          <w:p w14:paraId="4E12FB83"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418" w:type="dxa"/>
            <w:tcBorders>
              <w:top w:val="single" w:sz="5" w:space="0" w:color="000000"/>
              <w:left w:val="single" w:sz="5" w:space="0" w:color="000000"/>
              <w:bottom w:val="single" w:sz="5" w:space="0" w:color="000000"/>
              <w:right w:val="single" w:sz="5" w:space="0" w:color="000000"/>
            </w:tcBorders>
          </w:tcPr>
          <w:p w14:paraId="4947BF55"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4</w:t>
            </w:r>
          </w:p>
        </w:tc>
      </w:tr>
      <w:tr w:rsidR="00C53F16" w:rsidRPr="004C1685" w14:paraId="651537D2" w14:textId="77777777" w:rsidTr="00AA60D9">
        <w:trPr>
          <w:trHeight w:val="48"/>
        </w:trPr>
        <w:tc>
          <w:tcPr>
            <w:tcW w:w="1595" w:type="dxa"/>
            <w:tcBorders>
              <w:top w:val="single" w:sz="5" w:space="0" w:color="000000"/>
              <w:left w:val="single" w:sz="5" w:space="0" w:color="000000"/>
              <w:bottom w:val="double" w:sz="2" w:space="0" w:color="FFFFCC"/>
              <w:right w:val="single" w:sz="5" w:space="0" w:color="000000"/>
            </w:tcBorders>
          </w:tcPr>
          <w:p w14:paraId="44BBFABC"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7A8EE851"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4</w:t>
            </w:r>
          </w:p>
        </w:tc>
        <w:tc>
          <w:tcPr>
            <w:tcW w:w="6573" w:type="dxa"/>
            <w:tcBorders>
              <w:top w:val="single" w:sz="5" w:space="0" w:color="000000"/>
              <w:left w:val="single" w:sz="5" w:space="0" w:color="000000"/>
              <w:bottom w:val="double" w:sz="5" w:space="0" w:color="000000"/>
              <w:right w:val="single" w:sz="5" w:space="0" w:color="000000"/>
            </w:tcBorders>
          </w:tcPr>
          <w:p w14:paraId="57736C74"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418" w:type="dxa"/>
            <w:tcBorders>
              <w:top w:val="single" w:sz="5" w:space="0" w:color="000000"/>
              <w:left w:val="single" w:sz="5" w:space="0" w:color="000000"/>
              <w:bottom w:val="double" w:sz="5" w:space="0" w:color="000000"/>
              <w:right w:val="single" w:sz="5" w:space="0" w:color="000000"/>
            </w:tcBorders>
          </w:tcPr>
          <w:p w14:paraId="02146FE4"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5</w:t>
            </w:r>
          </w:p>
        </w:tc>
      </w:tr>
      <w:tr w:rsidR="00C53F16" w:rsidRPr="004C1685" w14:paraId="4BC7DC23" w14:textId="77777777" w:rsidTr="00AA60D9">
        <w:trPr>
          <w:trHeight w:val="24"/>
        </w:trPr>
        <w:tc>
          <w:tcPr>
            <w:tcW w:w="875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A0B63C1" w14:textId="77777777" w:rsidR="00C53F16" w:rsidRPr="00930A31" w:rsidRDefault="00C53F16" w:rsidP="00AA60D9">
            <w:pPr>
              <w:pStyle w:val="Default"/>
              <w:rPr>
                <w:rFonts w:ascii="Arial" w:hAnsi="Arial" w:cs="Arial"/>
                <w:sz w:val="18"/>
                <w:szCs w:val="18"/>
              </w:rPr>
            </w:pPr>
            <w:r w:rsidRPr="00930A31">
              <w:rPr>
                <w:rFonts w:ascii="Arial" w:hAnsi="Arial" w:cs="Arial"/>
                <w:b/>
                <w:bCs/>
                <w:sz w:val="18"/>
                <w:szCs w:val="18"/>
              </w:rPr>
              <w:t xml:space="preserve">METHODS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21FEEC9C" w14:textId="77777777" w:rsidR="00C53F16" w:rsidRPr="00930A31" w:rsidRDefault="00C53F16" w:rsidP="00AA60D9">
            <w:pPr>
              <w:pStyle w:val="Default"/>
              <w:jc w:val="right"/>
              <w:rPr>
                <w:rFonts w:ascii="Arial" w:hAnsi="Arial" w:cs="Arial"/>
                <w:color w:val="auto"/>
                <w:sz w:val="18"/>
                <w:szCs w:val="18"/>
              </w:rPr>
            </w:pPr>
          </w:p>
        </w:tc>
      </w:tr>
      <w:tr w:rsidR="00C53F16" w:rsidRPr="004C1685" w14:paraId="21F16138" w14:textId="77777777" w:rsidTr="00AA60D9">
        <w:trPr>
          <w:trHeight w:val="48"/>
        </w:trPr>
        <w:tc>
          <w:tcPr>
            <w:tcW w:w="1595" w:type="dxa"/>
            <w:tcBorders>
              <w:top w:val="single" w:sz="5" w:space="0" w:color="000000"/>
              <w:left w:val="single" w:sz="5" w:space="0" w:color="000000"/>
              <w:bottom w:val="single" w:sz="5" w:space="0" w:color="000000"/>
              <w:right w:val="single" w:sz="5" w:space="0" w:color="000000"/>
            </w:tcBorders>
          </w:tcPr>
          <w:p w14:paraId="4D54FEC9"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50BF3737"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5</w:t>
            </w:r>
          </w:p>
        </w:tc>
        <w:tc>
          <w:tcPr>
            <w:tcW w:w="6573" w:type="dxa"/>
            <w:tcBorders>
              <w:top w:val="single" w:sz="5" w:space="0" w:color="000000"/>
              <w:left w:val="single" w:sz="5" w:space="0" w:color="000000"/>
              <w:bottom w:val="single" w:sz="5" w:space="0" w:color="000000"/>
              <w:right w:val="single" w:sz="5" w:space="0" w:color="000000"/>
            </w:tcBorders>
          </w:tcPr>
          <w:p w14:paraId="52B61CC9"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418" w:type="dxa"/>
            <w:tcBorders>
              <w:top w:val="single" w:sz="5" w:space="0" w:color="000000"/>
              <w:left w:val="single" w:sz="5" w:space="0" w:color="000000"/>
              <w:bottom w:val="single" w:sz="5" w:space="0" w:color="000000"/>
              <w:right w:val="single" w:sz="5" w:space="0" w:color="000000"/>
            </w:tcBorders>
          </w:tcPr>
          <w:p w14:paraId="2F7B22C3"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5</w:t>
            </w:r>
          </w:p>
        </w:tc>
      </w:tr>
      <w:tr w:rsidR="00C53F16" w:rsidRPr="004C1685" w14:paraId="5CD35D67" w14:textId="77777777" w:rsidTr="00AA60D9">
        <w:trPr>
          <w:trHeight w:val="191"/>
        </w:trPr>
        <w:tc>
          <w:tcPr>
            <w:tcW w:w="1595" w:type="dxa"/>
            <w:tcBorders>
              <w:top w:val="single" w:sz="5" w:space="0" w:color="000000"/>
              <w:left w:val="single" w:sz="5" w:space="0" w:color="000000"/>
              <w:bottom w:val="single" w:sz="5" w:space="0" w:color="000000"/>
              <w:right w:val="single" w:sz="5" w:space="0" w:color="000000"/>
            </w:tcBorders>
          </w:tcPr>
          <w:p w14:paraId="442B54AB"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4D5C0E38"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6</w:t>
            </w:r>
          </w:p>
        </w:tc>
        <w:tc>
          <w:tcPr>
            <w:tcW w:w="6573" w:type="dxa"/>
            <w:tcBorders>
              <w:top w:val="single" w:sz="5" w:space="0" w:color="000000"/>
              <w:left w:val="single" w:sz="5" w:space="0" w:color="000000"/>
              <w:bottom w:val="single" w:sz="5" w:space="0" w:color="000000"/>
              <w:right w:val="single" w:sz="5" w:space="0" w:color="000000"/>
            </w:tcBorders>
          </w:tcPr>
          <w:p w14:paraId="5F9A5BF9"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418" w:type="dxa"/>
            <w:tcBorders>
              <w:top w:val="single" w:sz="5" w:space="0" w:color="000000"/>
              <w:left w:val="single" w:sz="5" w:space="0" w:color="000000"/>
              <w:bottom w:val="single" w:sz="5" w:space="0" w:color="000000"/>
              <w:right w:val="single" w:sz="5" w:space="0" w:color="000000"/>
            </w:tcBorders>
          </w:tcPr>
          <w:p w14:paraId="3FC7534C"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5</w:t>
            </w:r>
          </w:p>
        </w:tc>
      </w:tr>
      <w:tr w:rsidR="00C53F16" w:rsidRPr="004C1685" w14:paraId="6E779601" w14:textId="77777777" w:rsidTr="00AA60D9">
        <w:trPr>
          <w:trHeight w:val="48"/>
        </w:trPr>
        <w:tc>
          <w:tcPr>
            <w:tcW w:w="1595" w:type="dxa"/>
            <w:tcBorders>
              <w:top w:val="single" w:sz="5" w:space="0" w:color="000000"/>
              <w:left w:val="single" w:sz="5" w:space="0" w:color="000000"/>
              <w:bottom w:val="single" w:sz="5" w:space="0" w:color="000000"/>
              <w:right w:val="single" w:sz="5" w:space="0" w:color="000000"/>
            </w:tcBorders>
          </w:tcPr>
          <w:p w14:paraId="33B32D9B"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7BE97071"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7</w:t>
            </w:r>
          </w:p>
        </w:tc>
        <w:tc>
          <w:tcPr>
            <w:tcW w:w="6573" w:type="dxa"/>
            <w:tcBorders>
              <w:top w:val="single" w:sz="5" w:space="0" w:color="000000"/>
              <w:left w:val="single" w:sz="5" w:space="0" w:color="000000"/>
              <w:bottom w:val="single" w:sz="5" w:space="0" w:color="000000"/>
              <w:right w:val="single" w:sz="5" w:space="0" w:color="000000"/>
            </w:tcBorders>
          </w:tcPr>
          <w:p w14:paraId="458B96C9"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418" w:type="dxa"/>
            <w:tcBorders>
              <w:top w:val="single" w:sz="5" w:space="0" w:color="000000"/>
              <w:left w:val="single" w:sz="5" w:space="0" w:color="000000"/>
              <w:bottom w:val="single" w:sz="5" w:space="0" w:color="000000"/>
              <w:right w:val="single" w:sz="5" w:space="0" w:color="000000"/>
            </w:tcBorders>
          </w:tcPr>
          <w:p w14:paraId="1724810D"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5</w:t>
            </w:r>
          </w:p>
        </w:tc>
      </w:tr>
      <w:tr w:rsidR="00C53F16" w:rsidRPr="004C1685" w14:paraId="73DA32D4" w14:textId="77777777" w:rsidTr="00AA60D9">
        <w:trPr>
          <w:trHeight w:val="48"/>
        </w:trPr>
        <w:tc>
          <w:tcPr>
            <w:tcW w:w="1595" w:type="dxa"/>
            <w:tcBorders>
              <w:top w:val="single" w:sz="5" w:space="0" w:color="000000"/>
              <w:left w:val="single" w:sz="5" w:space="0" w:color="000000"/>
              <w:bottom w:val="single" w:sz="5" w:space="0" w:color="000000"/>
              <w:right w:val="single" w:sz="5" w:space="0" w:color="000000"/>
            </w:tcBorders>
          </w:tcPr>
          <w:p w14:paraId="7CC28CBC"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4E9E098C"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8</w:t>
            </w:r>
          </w:p>
        </w:tc>
        <w:tc>
          <w:tcPr>
            <w:tcW w:w="6573" w:type="dxa"/>
            <w:tcBorders>
              <w:top w:val="single" w:sz="5" w:space="0" w:color="000000"/>
              <w:left w:val="single" w:sz="5" w:space="0" w:color="000000"/>
              <w:bottom w:val="single" w:sz="5" w:space="0" w:color="000000"/>
              <w:right w:val="single" w:sz="5" w:space="0" w:color="000000"/>
            </w:tcBorders>
          </w:tcPr>
          <w:p w14:paraId="1FE12670"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18" w:type="dxa"/>
            <w:tcBorders>
              <w:top w:val="single" w:sz="5" w:space="0" w:color="000000"/>
              <w:left w:val="single" w:sz="5" w:space="0" w:color="000000"/>
              <w:bottom w:val="single" w:sz="5" w:space="0" w:color="000000"/>
              <w:right w:val="single" w:sz="5" w:space="0" w:color="000000"/>
            </w:tcBorders>
          </w:tcPr>
          <w:p w14:paraId="1B8C63B7"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6</w:t>
            </w:r>
          </w:p>
        </w:tc>
      </w:tr>
      <w:tr w:rsidR="00C53F16" w:rsidRPr="004C1685" w14:paraId="51DCBB2A" w14:textId="77777777" w:rsidTr="00AA60D9">
        <w:trPr>
          <w:trHeight w:val="152"/>
        </w:trPr>
        <w:tc>
          <w:tcPr>
            <w:tcW w:w="1595" w:type="dxa"/>
            <w:tcBorders>
              <w:top w:val="single" w:sz="5" w:space="0" w:color="000000"/>
              <w:left w:val="single" w:sz="5" w:space="0" w:color="000000"/>
              <w:bottom w:val="single" w:sz="5" w:space="0" w:color="000000"/>
              <w:right w:val="single" w:sz="5" w:space="0" w:color="000000"/>
            </w:tcBorders>
          </w:tcPr>
          <w:p w14:paraId="14DCD692"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772053B6"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9</w:t>
            </w:r>
          </w:p>
        </w:tc>
        <w:tc>
          <w:tcPr>
            <w:tcW w:w="6573" w:type="dxa"/>
            <w:tcBorders>
              <w:top w:val="single" w:sz="5" w:space="0" w:color="000000"/>
              <w:left w:val="single" w:sz="5" w:space="0" w:color="000000"/>
              <w:bottom w:val="single" w:sz="5" w:space="0" w:color="000000"/>
              <w:right w:val="single" w:sz="5" w:space="0" w:color="000000"/>
            </w:tcBorders>
          </w:tcPr>
          <w:p w14:paraId="2E38618F"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18" w:type="dxa"/>
            <w:tcBorders>
              <w:top w:val="single" w:sz="5" w:space="0" w:color="000000"/>
              <w:left w:val="single" w:sz="5" w:space="0" w:color="000000"/>
              <w:bottom w:val="single" w:sz="5" w:space="0" w:color="000000"/>
              <w:right w:val="single" w:sz="5" w:space="0" w:color="000000"/>
            </w:tcBorders>
          </w:tcPr>
          <w:p w14:paraId="440368EA"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6</w:t>
            </w:r>
          </w:p>
        </w:tc>
      </w:tr>
      <w:tr w:rsidR="00C53F16" w:rsidRPr="004C1685" w14:paraId="46D9E684" w14:textId="77777777" w:rsidTr="00AA60D9">
        <w:trPr>
          <w:trHeight w:val="48"/>
        </w:trPr>
        <w:tc>
          <w:tcPr>
            <w:tcW w:w="1595" w:type="dxa"/>
            <w:vMerge w:val="restart"/>
            <w:tcBorders>
              <w:top w:val="single" w:sz="5" w:space="0" w:color="000000"/>
              <w:left w:val="single" w:sz="5" w:space="0" w:color="000000"/>
              <w:right w:val="single" w:sz="5" w:space="0" w:color="000000"/>
            </w:tcBorders>
          </w:tcPr>
          <w:p w14:paraId="1C051227"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0996181F"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10a</w:t>
            </w:r>
          </w:p>
        </w:tc>
        <w:tc>
          <w:tcPr>
            <w:tcW w:w="6573" w:type="dxa"/>
            <w:tcBorders>
              <w:top w:val="single" w:sz="5" w:space="0" w:color="000000"/>
              <w:left w:val="single" w:sz="5" w:space="0" w:color="000000"/>
              <w:bottom w:val="single" w:sz="5" w:space="0" w:color="000000"/>
              <w:right w:val="single" w:sz="5" w:space="0" w:color="000000"/>
            </w:tcBorders>
          </w:tcPr>
          <w:p w14:paraId="5E280858"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418" w:type="dxa"/>
            <w:tcBorders>
              <w:top w:val="single" w:sz="5" w:space="0" w:color="000000"/>
              <w:left w:val="single" w:sz="5" w:space="0" w:color="000000"/>
              <w:bottom w:val="single" w:sz="5" w:space="0" w:color="000000"/>
              <w:right w:val="single" w:sz="5" w:space="0" w:color="000000"/>
            </w:tcBorders>
          </w:tcPr>
          <w:p w14:paraId="40D502D1"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6</w:t>
            </w:r>
          </w:p>
        </w:tc>
      </w:tr>
      <w:tr w:rsidR="00C53F16" w:rsidRPr="004C1685" w14:paraId="3D083886" w14:textId="77777777" w:rsidTr="00AA60D9">
        <w:trPr>
          <w:trHeight w:val="48"/>
        </w:trPr>
        <w:tc>
          <w:tcPr>
            <w:tcW w:w="1595" w:type="dxa"/>
            <w:vMerge/>
            <w:tcBorders>
              <w:left w:val="single" w:sz="5" w:space="0" w:color="000000"/>
              <w:bottom w:val="single" w:sz="5" w:space="0" w:color="000000"/>
              <w:right w:val="single" w:sz="5" w:space="0" w:color="000000"/>
            </w:tcBorders>
          </w:tcPr>
          <w:p w14:paraId="306D2095" w14:textId="77777777" w:rsidR="00C53F16" w:rsidRPr="00930A31" w:rsidRDefault="00C53F16" w:rsidP="00AA60D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587CAAB"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10b</w:t>
            </w:r>
          </w:p>
        </w:tc>
        <w:tc>
          <w:tcPr>
            <w:tcW w:w="6573" w:type="dxa"/>
            <w:tcBorders>
              <w:top w:val="single" w:sz="5" w:space="0" w:color="000000"/>
              <w:left w:val="single" w:sz="5" w:space="0" w:color="000000"/>
              <w:bottom w:val="single" w:sz="5" w:space="0" w:color="000000"/>
              <w:right w:val="single" w:sz="5" w:space="0" w:color="000000"/>
            </w:tcBorders>
          </w:tcPr>
          <w:p w14:paraId="2576FA75"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418" w:type="dxa"/>
            <w:tcBorders>
              <w:top w:val="single" w:sz="5" w:space="0" w:color="000000"/>
              <w:left w:val="single" w:sz="5" w:space="0" w:color="000000"/>
              <w:bottom w:val="single" w:sz="5" w:space="0" w:color="000000"/>
              <w:right w:val="single" w:sz="5" w:space="0" w:color="000000"/>
            </w:tcBorders>
          </w:tcPr>
          <w:p w14:paraId="60732967"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6</w:t>
            </w:r>
          </w:p>
        </w:tc>
      </w:tr>
      <w:tr w:rsidR="00C53F16" w:rsidRPr="004C1685" w14:paraId="2E09E212" w14:textId="77777777" w:rsidTr="00AA60D9">
        <w:trPr>
          <w:trHeight w:val="48"/>
        </w:trPr>
        <w:tc>
          <w:tcPr>
            <w:tcW w:w="1595" w:type="dxa"/>
            <w:tcBorders>
              <w:top w:val="single" w:sz="5" w:space="0" w:color="000000"/>
              <w:left w:val="single" w:sz="5" w:space="0" w:color="000000"/>
              <w:bottom w:val="single" w:sz="5" w:space="0" w:color="000000"/>
              <w:right w:val="single" w:sz="5" w:space="0" w:color="000000"/>
            </w:tcBorders>
          </w:tcPr>
          <w:p w14:paraId="7F6D39ED"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1C5443B8"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11</w:t>
            </w:r>
          </w:p>
        </w:tc>
        <w:tc>
          <w:tcPr>
            <w:tcW w:w="6573" w:type="dxa"/>
            <w:tcBorders>
              <w:top w:val="single" w:sz="5" w:space="0" w:color="000000"/>
              <w:left w:val="single" w:sz="5" w:space="0" w:color="000000"/>
              <w:bottom w:val="single" w:sz="5" w:space="0" w:color="000000"/>
              <w:right w:val="single" w:sz="5" w:space="0" w:color="000000"/>
            </w:tcBorders>
          </w:tcPr>
          <w:p w14:paraId="67B69ED1"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418" w:type="dxa"/>
            <w:tcBorders>
              <w:top w:val="single" w:sz="5" w:space="0" w:color="000000"/>
              <w:left w:val="single" w:sz="5" w:space="0" w:color="000000"/>
              <w:bottom w:val="single" w:sz="5" w:space="0" w:color="000000"/>
              <w:right w:val="single" w:sz="5" w:space="0" w:color="000000"/>
            </w:tcBorders>
          </w:tcPr>
          <w:p w14:paraId="63F7A1DF"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6</w:t>
            </w:r>
          </w:p>
        </w:tc>
      </w:tr>
      <w:tr w:rsidR="00C53F16" w:rsidRPr="004C1685" w14:paraId="5EB0E598" w14:textId="77777777" w:rsidTr="00AA60D9">
        <w:trPr>
          <w:trHeight w:val="48"/>
        </w:trPr>
        <w:tc>
          <w:tcPr>
            <w:tcW w:w="1595" w:type="dxa"/>
            <w:tcBorders>
              <w:top w:val="single" w:sz="5" w:space="0" w:color="000000"/>
              <w:left w:val="single" w:sz="5" w:space="0" w:color="000000"/>
              <w:bottom w:val="single" w:sz="5" w:space="0" w:color="000000"/>
              <w:right w:val="single" w:sz="5" w:space="0" w:color="000000"/>
            </w:tcBorders>
          </w:tcPr>
          <w:p w14:paraId="4C32A242"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4D879006"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12</w:t>
            </w:r>
          </w:p>
        </w:tc>
        <w:tc>
          <w:tcPr>
            <w:tcW w:w="6573" w:type="dxa"/>
            <w:tcBorders>
              <w:top w:val="single" w:sz="5" w:space="0" w:color="000000"/>
              <w:left w:val="single" w:sz="5" w:space="0" w:color="000000"/>
              <w:bottom w:val="single" w:sz="5" w:space="0" w:color="000000"/>
              <w:right w:val="single" w:sz="5" w:space="0" w:color="000000"/>
            </w:tcBorders>
          </w:tcPr>
          <w:p w14:paraId="64AD0C0C"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418" w:type="dxa"/>
            <w:tcBorders>
              <w:top w:val="single" w:sz="5" w:space="0" w:color="000000"/>
              <w:left w:val="single" w:sz="5" w:space="0" w:color="000000"/>
              <w:bottom w:val="single" w:sz="5" w:space="0" w:color="000000"/>
              <w:right w:val="single" w:sz="5" w:space="0" w:color="000000"/>
            </w:tcBorders>
          </w:tcPr>
          <w:p w14:paraId="5DB40857"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NA</w:t>
            </w:r>
          </w:p>
        </w:tc>
      </w:tr>
      <w:tr w:rsidR="00C53F16" w:rsidRPr="004C1685" w14:paraId="49553BE4" w14:textId="77777777" w:rsidTr="00AA60D9">
        <w:trPr>
          <w:trHeight w:val="48"/>
        </w:trPr>
        <w:tc>
          <w:tcPr>
            <w:tcW w:w="1595" w:type="dxa"/>
            <w:vMerge w:val="restart"/>
            <w:tcBorders>
              <w:top w:val="single" w:sz="5" w:space="0" w:color="000000"/>
              <w:left w:val="single" w:sz="5" w:space="0" w:color="000000"/>
              <w:right w:val="single" w:sz="5" w:space="0" w:color="000000"/>
            </w:tcBorders>
          </w:tcPr>
          <w:p w14:paraId="4364D8F4"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EE3CF3A"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13a</w:t>
            </w:r>
          </w:p>
        </w:tc>
        <w:tc>
          <w:tcPr>
            <w:tcW w:w="6573" w:type="dxa"/>
            <w:tcBorders>
              <w:top w:val="single" w:sz="5" w:space="0" w:color="000000"/>
              <w:left w:val="single" w:sz="5" w:space="0" w:color="000000"/>
              <w:bottom w:val="single" w:sz="5" w:space="0" w:color="000000"/>
              <w:right w:val="single" w:sz="5" w:space="0" w:color="000000"/>
            </w:tcBorders>
          </w:tcPr>
          <w:p w14:paraId="54919B97"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418" w:type="dxa"/>
            <w:tcBorders>
              <w:top w:val="single" w:sz="5" w:space="0" w:color="000000"/>
              <w:left w:val="single" w:sz="5" w:space="0" w:color="000000"/>
              <w:bottom w:val="single" w:sz="5" w:space="0" w:color="000000"/>
              <w:right w:val="single" w:sz="5" w:space="0" w:color="000000"/>
            </w:tcBorders>
          </w:tcPr>
          <w:p w14:paraId="710AE08C"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6</w:t>
            </w:r>
          </w:p>
        </w:tc>
      </w:tr>
      <w:tr w:rsidR="00C53F16" w:rsidRPr="004C1685" w14:paraId="459800FA" w14:textId="77777777" w:rsidTr="00AA60D9">
        <w:trPr>
          <w:trHeight w:val="48"/>
        </w:trPr>
        <w:tc>
          <w:tcPr>
            <w:tcW w:w="1595" w:type="dxa"/>
            <w:vMerge/>
            <w:tcBorders>
              <w:left w:val="single" w:sz="5" w:space="0" w:color="000000"/>
              <w:right w:val="single" w:sz="5" w:space="0" w:color="000000"/>
            </w:tcBorders>
          </w:tcPr>
          <w:p w14:paraId="65E77C5B" w14:textId="77777777" w:rsidR="00C53F16" w:rsidRPr="00930A31" w:rsidRDefault="00C53F16" w:rsidP="00AA60D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C9AA9CA"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13b</w:t>
            </w:r>
          </w:p>
        </w:tc>
        <w:tc>
          <w:tcPr>
            <w:tcW w:w="6573" w:type="dxa"/>
            <w:tcBorders>
              <w:top w:val="single" w:sz="5" w:space="0" w:color="000000"/>
              <w:left w:val="single" w:sz="5" w:space="0" w:color="000000"/>
              <w:bottom w:val="single" w:sz="5" w:space="0" w:color="000000"/>
              <w:right w:val="single" w:sz="5" w:space="0" w:color="000000"/>
            </w:tcBorders>
          </w:tcPr>
          <w:p w14:paraId="54709874"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418" w:type="dxa"/>
            <w:tcBorders>
              <w:top w:val="single" w:sz="5" w:space="0" w:color="000000"/>
              <w:left w:val="single" w:sz="5" w:space="0" w:color="000000"/>
              <w:bottom w:val="single" w:sz="5" w:space="0" w:color="000000"/>
              <w:right w:val="single" w:sz="5" w:space="0" w:color="000000"/>
            </w:tcBorders>
          </w:tcPr>
          <w:p w14:paraId="7E956D88"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7-9</w:t>
            </w:r>
          </w:p>
        </w:tc>
      </w:tr>
      <w:tr w:rsidR="00C53F16" w:rsidRPr="004C1685" w14:paraId="3FA29241" w14:textId="77777777" w:rsidTr="00AA60D9">
        <w:trPr>
          <w:trHeight w:val="48"/>
        </w:trPr>
        <w:tc>
          <w:tcPr>
            <w:tcW w:w="1595" w:type="dxa"/>
            <w:vMerge/>
            <w:tcBorders>
              <w:left w:val="single" w:sz="5" w:space="0" w:color="000000"/>
              <w:right w:val="single" w:sz="5" w:space="0" w:color="000000"/>
            </w:tcBorders>
          </w:tcPr>
          <w:p w14:paraId="736A5959" w14:textId="77777777" w:rsidR="00C53F16" w:rsidRPr="00930A31" w:rsidRDefault="00C53F16" w:rsidP="00AA60D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1F2A610"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13c</w:t>
            </w:r>
          </w:p>
        </w:tc>
        <w:tc>
          <w:tcPr>
            <w:tcW w:w="6573" w:type="dxa"/>
            <w:tcBorders>
              <w:top w:val="single" w:sz="5" w:space="0" w:color="000000"/>
              <w:left w:val="single" w:sz="5" w:space="0" w:color="000000"/>
              <w:bottom w:val="single" w:sz="5" w:space="0" w:color="000000"/>
              <w:right w:val="single" w:sz="5" w:space="0" w:color="000000"/>
            </w:tcBorders>
          </w:tcPr>
          <w:p w14:paraId="64D9A208"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418" w:type="dxa"/>
            <w:tcBorders>
              <w:top w:val="single" w:sz="5" w:space="0" w:color="000000"/>
              <w:left w:val="single" w:sz="5" w:space="0" w:color="000000"/>
              <w:bottom w:val="single" w:sz="5" w:space="0" w:color="000000"/>
              <w:right w:val="single" w:sz="5" w:space="0" w:color="000000"/>
            </w:tcBorders>
          </w:tcPr>
          <w:p w14:paraId="0C29EE2B"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7-9</w:t>
            </w:r>
          </w:p>
        </w:tc>
      </w:tr>
      <w:tr w:rsidR="00C53F16" w:rsidRPr="004C1685" w14:paraId="15A71031" w14:textId="77777777" w:rsidTr="00AA60D9">
        <w:trPr>
          <w:trHeight w:val="48"/>
        </w:trPr>
        <w:tc>
          <w:tcPr>
            <w:tcW w:w="1595" w:type="dxa"/>
            <w:vMerge/>
            <w:tcBorders>
              <w:left w:val="single" w:sz="5" w:space="0" w:color="000000"/>
              <w:right w:val="single" w:sz="5" w:space="0" w:color="000000"/>
            </w:tcBorders>
          </w:tcPr>
          <w:p w14:paraId="5AD1AF03" w14:textId="77777777" w:rsidR="00C53F16" w:rsidRPr="00930A31" w:rsidRDefault="00C53F16" w:rsidP="00AA60D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933F968"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13d</w:t>
            </w:r>
          </w:p>
        </w:tc>
        <w:tc>
          <w:tcPr>
            <w:tcW w:w="6573" w:type="dxa"/>
            <w:tcBorders>
              <w:top w:val="single" w:sz="5" w:space="0" w:color="000000"/>
              <w:left w:val="single" w:sz="5" w:space="0" w:color="000000"/>
              <w:bottom w:val="single" w:sz="5" w:space="0" w:color="000000"/>
              <w:right w:val="single" w:sz="5" w:space="0" w:color="000000"/>
            </w:tcBorders>
          </w:tcPr>
          <w:p w14:paraId="19F3D32A"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418" w:type="dxa"/>
            <w:tcBorders>
              <w:top w:val="single" w:sz="5" w:space="0" w:color="000000"/>
              <w:left w:val="single" w:sz="5" w:space="0" w:color="000000"/>
              <w:bottom w:val="single" w:sz="5" w:space="0" w:color="000000"/>
              <w:right w:val="single" w:sz="5" w:space="0" w:color="000000"/>
            </w:tcBorders>
          </w:tcPr>
          <w:p w14:paraId="39F8B791"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7-9</w:t>
            </w:r>
          </w:p>
        </w:tc>
      </w:tr>
      <w:tr w:rsidR="00C53F16" w:rsidRPr="004C1685" w14:paraId="33BA9C5E" w14:textId="77777777" w:rsidTr="00AA60D9">
        <w:trPr>
          <w:trHeight w:val="48"/>
        </w:trPr>
        <w:tc>
          <w:tcPr>
            <w:tcW w:w="1595" w:type="dxa"/>
            <w:vMerge/>
            <w:tcBorders>
              <w:left w:val="single" w:sz="5" w:space="0" w:color="000000"/>
              <w:right w:val="single" w:sz="5" w:space="0" w:color="000000"/>
            </w:tcBorders>
          </w:tcPr>
          <w:p w14:paraId="4524EB76" w14:textId="77777777" w:rsidR="00C53F16" w:rsidRPr="00930A31" w:rsidRDefault="00C53F16" w:rsidP="00AA60D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469E888"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13e</w:t>
            </w:r>
          </w:p>
        </w:tc>
        <w:tc>
          <w:tcPr>
            <w:tcW w:w="6573" w:type="dxa"/>
            <w:tcBorders>
              <w:top w:val="single" w:sz="5" w:space="0" w:color="000000"/>
              <w:left w:val="single" w:sz="5" w:space="0" w:color="000000"/>
              <w:bottom w:val="single" w:sz="5" w:space="0" w:color="000000"/>
              <w:right w:val="single" w:sz="5" w:space="0" w:color="000000"/>
            </w:tcBorders>
          </w:tcPr>
          <w:p w14:paraId="5E0A7B00"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418" w:type="dxa"/>
            <w:tcBorders>
              <w:top w:val="single" w:sz="5" w:space="0" w:color="000000"/>
              <w:left w:val="single" w:sz="5" w:space="0" w:color="000000"/>
              <w:bottom w:val="single" w:sz="5" w:space="0" w:color="000000"/>
              <w:right w:val="single" w:sz="5" w:space="0" w:color="000000"/>
            </w:tcBorders>
          </w:tcPr>
          <w:p w14:paraId="531DA7C9"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7-9</w:t>
            </w:r>
          </w:p>
        </w:tc>
      </w:tr>
      <w:tr w:rsidR="00C53F16" w:rsidRPr="004C1685" w14:paraId="45111508" w14:textId="77777777" w:rsidTr="00AA60D9">
        <w:trPr>
          <w:trHeight w:val="50"/>
        </w:trPr>
        <w:tc>
          <w:tcPr>
            <w:tcW w:w="1595" w:type="dxa"/>
            <w:vMerge/>
            <w:tcBorders>
              <w:left w:val="single" w:sz="5" w:space="0" w:color="000000"/>
              <w:bottom w:val="single" w:sz="5" w:space="0" w:color="000000"/>
              <w:right w:val="single" w:sz="5" w:space="0" w:color="000000"/>
            </w:tcBorders>
          </w:tcPr>
          <w:p w14:paraId="190D8D87" w14:textId="77777777" w:rsidR="00C53F16" w:rsidRPr="00930A31" w:rsidRDefault="00C53F16" w:rsidP="00AA60D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FB438B"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13f</w:t>
            </w:r>
          </w:p>
        </w:tc>
        <w:tc>
          <w:tcPr>
            <w:tcW w:w="6573" w:type="dxa"/>
            <w:tcBorders>
              <w:top w:val="single" w:sz="5" w:space="0" w:color="000000"/>
              <w:left w:val="single" w:sz="5" w:space="0" w:color="000000"/>
              <w:bottom w:val="single" w:sz="5" w:space="0" w:color="000000"/>
              <w:right w:val="single" w:sz="5" w:space="0" w:color="000000"/>
            </w:tcBorders>
          </w:tcPr>
          <w:p w14:paraId="3D5AFA9F"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 xml:space="preserve">Describe any sensitivity analyses conducted to assess robustness of the </w:t>
            </w:r>
            <w:r w:rsidRPr="00930A31">
              <w:rPr>
                <w:rFonts w:ascii="Arial" w:hAnsi="Arial" w:cs="Arial"/>
                <w:sz w:val="18"/>
                <w:szCs w:val="18"/>
              </w:rPr>
              <w:lastRenderedPageBreak/>
              <w:t>synthesized results.</w:t>
            </w:r>
          </w:p>
        </w:tc>
        <w:tc>
          <w:tcPr>
            <w:tcW w:w="1418" w:type="dxa"/>
            <w:tcBorders>
              <w:top w:val="single" w:sz="5" w:space="0" w:color="000000"/>
              <w:left w:val="single" w:sz="5" w:space="0" w:color="000000"/>
              <w:bottom w:val="single" w:sz="5" w:space="0" w:color="000000"/>
              <w:right w:val="single" w:sz="5" w:space="0" w:color="000000"/>
            </w:tcBorders>
          </w:tcPr>
          <w:p w14:paraId="664D7868"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lastRenderedPageBreak/>
              <w:t>NA</w:t>
            </w:r>
          </w:p>
        </w:tc>
      </w:tr>
      <w:tr w:rsidR="00C53F16" w:rsidRPr="004C1685" w14:paraId="7C4B8F74" w14:textId="77777777" w:rsidTr="00AA60D9">
        <w:trPr>
          <w:trHeight w:val="48"/>
        </w:trPr>
        <w:tc>
          <w:tcPr>
            <w:tcW w:w="1595" w:type="dxa"/>
            <w:tcBorders>
              <w:top w:val="single" w:sz="5" w:space="0" w:color="000000"/>
              <w:left w:val="single" w:sz="5" w:space="0" w:color="000000"/>
              <w:bottom w:val="single" w:sz="5" w:space="0" w:color="000000"/>
              <w:right w:val="single" w:sz="5" w:space="0" w:color="000000"/>
            </w:tcBorders>
          </w:tcPr>
          <w:p w14:paraId="3B60B949"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8B0F625"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14</w:t>
            </w:r>
          </w:p>
        </w:tc>
        <w:tc>
          <w:tcPr>
            <w:tcW w:w="6573" w:type="dxa"/>
            <w:tcBorders>
              <w:top w:val="single" w:sz="5" w:space="0" w:color="000000"/>
              <w:left w:val="single" w:sz="5" w:space="0" w:color="000000"/>
              <w:bottom w:val="single" w:sz="5" w:space="0" w:color="000000"/>
              <w:right w:val="single" w:sz="5" w:space="0" w:color="000000"/>
            </w:tcBorders>
          </w:tcPr>
          <w:p w14:paraId="07DFAE01"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418" w:type="dxa"/>
            <w:tcBorders>
              <w:top w:val="single" w:sz="5" w:space="0" w:color="000000"/>
              <w:left w:val="single" w:sz="5" w:space="0" w:color="000000"/>
              <w:bottom w:val="single" w:sz="5" w:space="0" w:color="000000"/>
              <w:right w:val="single" w:sz="5" w:space="0" w:color="000000"/>
            </w:tcBorders>
          </w:tcPr>
          <w:p w14:paraId="2B23178F"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8-9</w:t>
            </w:r>
          </w:p>
        </w:tc>
      </w:tr>
      <w:tr w:rsidR="00C53F16" w:rsidRPr="004C1685" w14:paraId="6170FE0A" w14:textId="77777777" w:rsidTr="00AA60D9">
        <w:trPr>
          <w:trHeight w:val="48"/>
        </w:trPr>
        <w:tc>
          <w:tcPr>
            <w:tcW w:w="1595" w:type="dxa"/>
            <w:tcBorders>
              <w:top w:val="single" w:sz="5" w:space="0" w:color="000000"/>
              <w:left w:val="single" w:sz="5" w:space="0" w:color="000000"/>
              <w:bottom w:val="single" w:sz="5" w:space="0" w:color="000000"/>
              <w:right w:val="single" w:sz="5" w:space="0" w:color="000000"/>
            </w:tcBorders>
          </w:tcPr>
          <w:p w14:paraId="79CB526B"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0825C7B0"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15</w:t>
            </w:r>
          </w:p>
        </w:tc>
        <w:tc>
          <w:tcPr>
            <w:tcW w:w="6573" w:type="dxa"/>
            <w:tcBorders>
              <w:top w:val="single" w:sz="5" w:space="0" w:color="000000"/>
              <w:left w:val="single" w:sz="5" w:space="0" w:color="000000"/>
              <w:bottom w:val="single" w:sz="5" w:space="0" w:color="000000"/>
              <w:right w:val="single" w:sz="5" w:space="0" w:color="000000"/>
            </w:tcBorders>
          </w:tcPr>
          <w:p w14:paraId="2C6A654F"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418" w:type="dxa"/>
            <w:tcBorders>
              <w:top w:val="single" w:sz="5" w:space="0" w:color="000000"/>
              <w:left w:val="single" w:sz="5" w:space="0" w:color="000000"/>
              <w:bottom w:val="single" w:sz="5" w:space="0" w:color="000000"/>
              <w:right w:val="single" w:sz="5" w:space="0" w:color="000000"/>
            </w:tcBorders>
          </w:tcPr>
          <w:p w14:paraId="08BD4E49"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8-9</w:t>
            </w:r>
          </w:p>
        </w:tc>
      </w:tr>
      <w:tr w:rsidR="00C53F16" w:rsidRPr="004C1685" w14:paraId="33F74088" w14:textId="77777777" w:rsidTr="00AA60D9">
        <w:trPr>
          <w:trHeight w:val="24"/>
        </w:trPr>
        <w:tc>
          <w:tcPr>
            <w:tcW w:w="875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CEB653" w14:textId="77777777" w:rsidR="00C53F16" w:rsidRPr="00930A31" w:rsidRDefault="00C53F16" w:rsidP="00AA60D9">
            <w:pPr>
              <w:pStyle w:val="Default"/>
              <w:rPr>
                <w:rFonts w:ascii="Arial" w:hAnsi="Arial" w:cs="Arial"/>
                <w:sz w:val="18"/>
                <w:szCs w:val="18"/>
              </w:rPr>
            </w:pPr>
            <w:r w:rsidRPr="00930A31">
              <w:rPr>
                <w:rFonts w:ascii="Arial" w:hAnsi="Arial" w:cs="Arial"/>
                <w:b/>
                <w:bCs/>
                <w:sz w:val="18"/>
                <w:szCs w:val="18"/>
              </w:rPr>
              <w:t xml:space="preserve">RESULTS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03356F30" w14:textId="77777777" w:rsidR="00C53F16" w:rsidRPr="00930A31" w:rsidRDefault="00C53F16" w:rsidP="00AA60D9">
            <w:pPr>
              <w:pStyle w:val="Default"/>
              <w:jc w:val="center"/>
              <w:rPr>
                <w:rFonts w:ascii="Arial" w:hAnsi="Arial" w:cs="Arial"/>
                <w:color w:val="auto"/>
                <w:sz w:val="18"/>
                <w:szCs w:val="18"/>
              </w:rPr>
            </w:pPr>
          </w:p>
        </w:tc>
      </w:tr>
      <w:tr w:rsidR="00C53F16" w:rsidRPr="004C1685" w14:paraId="6BD08CDE" w14:textId="77777777" w:rsidTr="00AA60D9">
        <w:trPr>
          <w:trHeight w:val="48"/>
        </w:trPr>
        <w:tc>
          <w:tcPr>
            <w:tcW w:w="1595" w:type="dxa"/>
            <w:vMerge w:val="restart"/>
            <w:tcBorders>
              <w:top w:val="single" w:sz="5" w:space="0" w:color="000000"/>
              <w:left w:val="single" w:sz="5" w:space="0" w:color="000000"/>
              <w:right w:val="single" w:sz="5" w:space="0" w:color="000000"/>
            </w:tcBorders>
          </w:tcPr>
          <w:p w14:paraId="2F736ED0"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7A6EDE07"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16a</w:t>
            </w:r>
          </w:p>
        </w:tc>
        <w:tc>
          <w:tcPr>
            <w:tcW w:w="6573" w:type="dxa"/>
            <w:tcBorders>
              <w:top w:val="single" w:sz="5" w:space="0" w:color="000000"/>
              <w:left w:val="single" w:sz="5" w:space="0" w:color="000000"/>
              <w:bottom w:val="single" w:sz="5" w:space="0" w:color="000000"/>
              <w:right w:val="single" w:sz="5" w:space="0" w:color="000000"/>
            </w:tcBorders>
          </w:tcPr>
          <w:p w14:paraId="0A48A2CA"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418" w:type="dxa"/>
            <w:tcBorders>
              <w:top w:val="single" w:sz="5" w:space="0" w:color="000000"/>
              <w:left w:val="single" w:sz="5" w:space="0" w:color="000000"/>
              <w:bottom w:val="single" w:sz="5" w:space="0" w:color="000000"/>
              <w:right w:val="single" w:sz="5" w:space="0" w:color="000000"/>
            </w:tcBorders>
          </w:tcPr>
          <w:p w14:paraId="1F99D6C2"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Fig. 1</w:t>
            </w:r>
          </w:p>
        </w:tc>
      </w:tr>
      <w:tr w:rsidR="00C53F16" w:rsidRPr="004C1685" w14:paraId="1CFAB7F8" w14:textId="77777777" w:rsidTr="00AA60D9">
        <w:trPr>
          <w:trHeight w:val="48"/>
        </w:trPr>
        <w:tc>
          <w:tcPr>
            <w:tcW w:w="1595" w:type="dxa"/>
            <w:vMerge/>
            <w:tcBorders>
              <w:left w:val="single" w:sz="5" w:space="0" w:color="000000"/>
              <w:bottom w:val="single" w:sz="5" w:space="0" w:color="000000"/>
              <w:right w:val="single" w:sz="5" w:space="0" w:color="000000"/>
            </w:tcBorders>
          </w:tcPr>
          <w:p w14:paraId="3AB909EC" w14:textId="77777777" w:rsidR="00C53F16" w:rsidRPr="00930A31" w:rsidRDefault="00C53F16" w:rsidP="00AA60D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7BE8484"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16b</w:t>
            </w:r>
          </w:p>
        </w:tc>
        <w:tc>
          <w:tcPr>
            <w:tcW w:w="6573" w:type="dxa"/>
            <w:tcBorders>
              <w:top w:val="single" w:sz="5" w:space="0" w:color="000000"/>
              <w:left w:val="single" w:sz="5" w:space="0" w:color="000000"/>
              <w:bottom w:val="single" w:sz="5" w:space="0" w:color="000000"/>
              <w:right w:val="single" w:sz="5" w:space="0" w:color="000000"/>
            </w:tcBorders>
          </w:tcPr>
          <w:p w14:paraId="12EE975E"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418" w:type="dxa"/>
            <w:tcBorders>
              <w:top w:val="single" w:sz="5" w:space="0" w:color="000000"/>
              <w:left w:val="single" w:sz="5" w:space="0" w:color="000000"/>
              <w:bottom w:val="single" w:sz="5" w:space="0" w:color="000000"/>
              <w:right w:val="single" w:sz="5" w:space="0" w:color="000000"/>
            </w:tcBorders>
          </w:tcPr>
          <w:p w14:paraId="6631BBB3"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Fig. 1</w:t>
            </w:r>
          </w:p>
        </w:tc>
      </w:tr>
      <w:tr w:rsidR="00C53F16" w:rsidRPr="004C1685" w14:paraId="18854B72" w14:textId="77777777" w:rsidTr="00AA60D9">
        <w:trPr>
          <w:trHeight w:val="103"/>
        </w:trPr>
        <w:tc>
          <w:tcPr>
            <w:tcW w:w="1595" w:type="dxa"/>
            <w:tcBorders>
              <w:top w:val="single" w:sz="5" w:space="0" w:color="000000"/>
              <w:left w:val="single" w:sz="5" w:space="0" w:color="000000"/>
              <w:bottom w:val="single" w:sz="5" w:space="0" w:color="000000"/>
              <w:right w:val="single" w:sz="5" w:space="0" w:color="000000"/>
            </w:tcBorders>
          </w:tcPr>
          <w:p w14:paraId="597054D2"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4572F12D"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17</w:t>
            </w:r>
          </w:p>
        </w:tc>
        <w:tc>
          <w:tcPr>
            <w:tcW w:w="6573" w:type="dxa"/>
            <w:tcBorders>
              <w:top w:val="single" w:sz="5" w:space="0" w:color="000000"/>
              <w:left w:val="single" w:sz="5" w:space="0" w:color="000000"/>
              <w:bottom w:val="single" w:sz="5" w:space="0" w:color="000000"/>
              <w:right w:val="single" w:sz="5" w:space="0" w:color="000000"/>
            </w:tcBorders>
          </w:tcPr>
          <w:p w14:paraId="659B32F9"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418" w:type="dxa"/>
            <w:tcBorders>
              <w:top w:val="single" w:sz="5" w:space="0" w:color="000000"/>
              <w:left w:val="single" w:sz="5" w:space="0" w:color="000000"/>
              <w:bottom w:val="single" w:sz="5" w:space="0" w:color="000000"/>
              <w:right w:val="single" w:sz="5" w:space="0" w:color="000000"/>
            </w:tcBorders>
          </w:tcPr>
          <w:p w14:paraId="0DFF5C51" w14:textId="0BCF75AB"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Appendix S</w:t>
            </w:r>
            <w:r w:rsidR="003A6162">
              <w:rPr>
                <w:rFonts w:ascii="Arial" w:hAnsi="Arial" w:cs="Arial"/>
                <w:color w:val="auto"/>
                <w:sz w:val="18"/>
                <w:szCs w:val="18"/>
              </w:rPr>
              <w:t>2</w:t>
            </w:r>
          </w:p>
        </w:tc>
      </w:tr>
      <w:tr w:rsidR="00C53F16" w:rsidRPr="004C1685" w14:paraId="4B685FA8" w14:textId="77777777" w:rsidTr="00AA60D9">
        <w:trPr>
          <w:trHeight w:val="48"/>
        </w:trPr>
        <w:tc>
          <w:tcPr>
            <w:tcW w:w="1595" w:type="dxa"/>
            <w:tcBorders>
              <w:top w:val="single" w:sz="5" w:space="0" w:color="000000"/>
              <w:left w:val="single" w:sz="5" w:space="0" w:color="000000"/>
              <w:bottom w:val="single" w:sz="5" w:space="0" w:color="000000"/>
              <w:right w:val="single" w:sz="5" w:space="0" w:color="000000"/>
            </w:tcBorders>
          </w:tcPr>
          <w:p w14:paraId="4CAC1AD9"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018EC6C9"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18</w:t>
            </w:r>
          </w:p>
        </w:tc>
        <w:tc>
          <w:tcPr>
            <w:tcW w:w="6573" w:type="dxa"/>
            <w:tcBorders>
              <w:top w:val="single" w:sz="5" w:space="0" w:color="000000"/>
              <w:left w:val="single" w:sz="5" w:space="0" w:color="000000"/>
              <w:bottom w:val="single" w:sz="5" w:space="0" w:color="000000"/>
              <w:right w:val="single" w:sz="5" w:space="0" w:color="000000"/>
            </w:tcBorders>
          </w:tcPr>
          <w:p w14:paraId="5D6CB93A"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418" w:type="dxa"/>
            <w:tcBorders>
              <w:top w:val="single" w:sz="5" w:space="0" w:color="000000"/>
              <w:left w:val="single" w:sz="5" w:space="0" w:color="000000"/>
              <w:bottom w:val="single" w:sz="5" w:space="0" w:color="000000"/>
              <w:right w:val="single" w:sz="5" w:space="0" w:color="000000"/>
            </w:tcBorders>
          </w:tcPr>
          <w:p w14:paraId="2F0AC65B"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NA</w:t>
            </w:r>
          </w:p>
        </w:tc>
      </w:tr>
      <w:tr w:rsidR="00C53F16" w:rsidRPr="004C1685" w14:paraId="6C3709DB" w14:textId="77777777" w:rsidTr="00AA60D9">
        <w:trPr>
          <w:trHeight w:val="48"/>
        </w:trPr>
        <w:tc>
          <w:tcPr>
            <w:tcW w:w="1595" w:type="dxa"/>
            <w:tcBorders>
              <w:top w:val="single" w:sz="5" w:space="0" w:color="000000"/>
              <w:left w:val="single" w:sz="5" w:space="0" w:color="000000"/>
              <w:bottom w:val="single" w:sz="5" w:space="0" w:color="000000"/>
              <w:right w:val="single" w:sz="5" w:space="0" w:color="000000"/>
            </w:tcBorders>
          </w:tcPr>
          <w:p w14:paraId="7E2A9E9F"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44143DDC"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19</w:t>
            </w:r>
          </w:p>
        </w:tc>
        <w:tc>
          <w:tcPr>
            <w:tcW w:w="6573" w:type="dxa"/>
            <w:tcBorders>
              <w:top w:val="single" w:sz="5" w:space="0" w:color="000000"/>
              <w:left w:val="single" w:sz="5" w:space="0" w:color="000000"/>
              <w:bottom w:val="single" w:sz="5" w:space="0" w:color="000000"/>
              <w:right w:val="single" w:sz="5" w:space="0" w:color="000000"/>
            </w:tcBorders>
          </w:tcPr>
          <w:p w14:paraId="579603C0"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418" w:type="dxa"/>
            <w:tcBorders>
              <w:top w:val="single" w:sz="5" w:space="0" w:color="000000"/>
              <w:left w:val="single" w:sz="5" w:space="0" w:color="000000"/>
              <w:bottom w:val="single" w:sz="5" w:space="0" w:color="000000"/>
              <w:right w:val="single" w:sz="5" w:space="0" w:color="000000"/>
            </w:tcBorders>
          </w:tcPr>
          <w:p w14:paraId="311ACCFE"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Figs. 3-5</w:t>
            </w:r>
          </w:p>
        </w:tc>
      </w:tr>
      <w:tr w:rsidR="00C53F16" w:rsidRPr="004C1685" w14:paraId="1D78FB40" w14:textId="77777777" w:rsidTr="00AA60D9">
        <w:trPr>
          <w:trHeight w:val="48"/>
        </w:trPr>
        <w:tc>
          <w:tcPr>
            <w:tcW w:w="1595" w:type="dxa"/>
            <w:vMerge w:val="restart"/>
            <w:tcBorders>
              <w:top w:val="single" w:sz="5" w:space="0" w:color="000000"/>
              <w:left w:val="single" w:sz="5" w:space="0" w:color="000000"/>
              <w:right w:val="single" w:sz="5" w:space="0" w:color="000000"/>
            </w:tcBorders>
          </w:tcPr>
          <w:p w14:paraId="168211BE"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16EF712E"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20a</w:t>
            </w:r>
          </w:p>
        </w:tc>
        <w:tc>
          <w:tcPr>
            <w:tcW w:w="6573" w:type="dxa"/>
            <w:tcBorders>
              <w:top w:val="single" w:sz="5" w:space="0" w:color="000000"/>
              <w:left w:val="single" w:sz="5" w:space="0" w:color="000000"/>
              <w:bottom w:val="single" w:sz="5" w:space="0" w:color="000000"/>
              <w:right w:val="single" w:sz="5" w:space="0" w:color="000000"/>
            </w:tcBorders>
          </w:tcPr>
          <w:p w14:paraId="7AD5AC4D"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418" w:type="dxa"/>
            <w:tcBorders>
              <w:top w:val="single" w:sz="5" w:space="0" w:color="000000"/>
              <w:left w:val="single" w:sz="5" w:space="0" w:color="000000"/>
              <w:bottom w:val="single" w:sz="5" w:space="0" w:color="000000"/>
              <w:right w:val="single" w:sz="5" w:space="0" w:color="000000"/>
            </w:tcBorders>
          </w:tcPr>
          <w:p w14:paraId="724007D2"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10-12</w:t>
            </w:r>
          </w:p>
        </w:tc>
      </w:tr>
      <w:tr w:rsidR="00C53F16" w:rsidRPr="004C1685" w14:paraId="4D48DEB3" w14:textId="77777777" w:rsidTr="00AA60D9">
        <w:trPr>
          <w:trHeight w:val="203"/>
        </w:trPr>
        <w:tc>
          <w:tcPr>
            <w:tcW w:w="1595" w:type="dxa"/>
            <w:vMerge/>
            <w:tcBorders>
              <w:left w:val="single" w:sz="5" w:space="0" w:color="000000"/>
              <w:right w:val="single" w:sz="5" w:space="0" w:color="000000"/>
            </w:tcBorders>
          </w:tcPr>
          <w:p w14:paraId="454B98BF" w14:textId="77777777" w:rsidR="00C53F16" w:rsidRPr="00930A31" w:rsidRDefault="00C53F16" w:rsidP="00AA60D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02FB0B5"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20b</w:t>
            </w:r>
          </w:p>
        </w:tc>
        <w:tc>
          <w:tcPr>
            <w:tcW w:w="6573" w:type="dxa"/>
            <w:tcBorders>
              <w:top w:val="single" w:sz="5" w:space="0" w:color="000000"/>
              <w:left w:val="single" w:sz="5" w:space="0" w:color="000000"/>
              <w:bottom w:val="single" w:sz="5" w:space="0" w:color="000000"/>
              <w:right w:val="single" w:sz="5" w:space="0" w:color="000000"/>
            </w:tcBorders>
          </w:tcPr>
          <w:p w14:paraId="409AB0A6"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418" w:type="dxa"/>
            <w:tcBorders>
              <w:top w:val="single" w:sz="5" w:space="0" w:color="000000"/>
              <w:left w:val="single" w:sz="5" w:space="0" w:color="000000"/>
              <w:bottom w:val="single" w:sz="5" w:space="0" w:color="000000"/>
              <w:right w:val="single" w:sz="5" w:space="0" w:color="000000"/>
            </w:tcBorders>
          </w:tcPr>
          <w:p w14:paraId="0977A02F"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10-12</w:t>
            </w:r>
          </w:p>
        </w:tc>
      </w:tr>
      <w:tr w:rsidR="00C53F16" w:rsidRPr="004C1685" w14:paraId="7D2D591C" w14:textId="77777777" w:rsidTr="00AA60D9">
        <w:trPr>
          <w:trHeight w:val="48"/>
        </w:trPr>
        <w:tc>
          <w:tcPr>
            <w:tcW w:w="1595" w:type="dxa"/>
            <w:vMerge/>
            <w:tcBorders>
              <w:left w:val="single" w:sz="5" w:space="0" w:color="000000"/>
              <w:right w:val="single" w:sz="5" w:space="0" w:color="000000"/>
            </w:tcBorders>
          </w:tcPr>
          <w:p w14:paraId="7F9458A2" w14:textId="77777777" w:rsidR="00C53F16" w:rsidRPr="00930A31" w:rsidRDefault="00C53F16" w:rsidP="00AA60D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919365C"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20c</w:t>
            </w:r>
          </w:p>
        </w:tc>
        <w:tc>
          <w:tcPr>
            <w:tcW w:w="6573" w:type="dxa"/>
            <w:tcBorders>
              <w:top w:val="single" w:sz="5" w:space="0" w:color="000000"/>
              <w:left w:val="single" w:sz="5" w:space="0" w:color="000000"/>
              <w:bottom w:val="single" w:sz="5" w:space="0" w:color="000000"/>
              <w:right w:val="single" w:sz="5" w:space="0" w:color="000000"/>
            </w:tcBorders>
          </w:tcPr>
          <w:p w14:paraId="57475CD5"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418" w:type="dxa"/>
            <w:tcBorders>
              <w:top w:val="single" w:sz="5" w:space="0" w:color="000000"/>
              <w:left w:val="single" w:sz="5" w:space="0" w:color="000000"/>
              <w:bottom w:val="single" w:sz="5" w:space="0" w:color="000000"/>
              <w:right w:val="single" w:sz="5" w:space="0" w:color="000000"/>
            </w:tcBorders>
          </w:tcPr>
          <w:p w14:paraId="67C1497E"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10-12, Fig. 4</w:t>
            </w:r>
          </w:p>
        </w:tc>
      </w:tr>
      <w:tr w:rsidR="00C53F16" w:rsidRPr="004C1685" w14:paraId="4155D909" w14:textId="77777777" w:rsidTr="00AA60D9">
        <w:trPr>
          <w:trHeight w:val="48"/>
        </w:trPr>
        <w:tc>
          <w:tcPr>
            <w:tcW w:w="1595" w:type="dxa"/>
            <w:vMerge/>
            <w:tcBorders>
              <w:left w:val="single" w:sz="5" w:space="0" w:color="000000"/>
              <w:bottom w:val="single" w:sz="5" w:space="0" w:color="000000"/>
              <w:right w:val="single" w:sz="5" w:space="0" w:color="000000"/>
            </w:tcBorders>
          </w:tcPr>
          <w:p w14:paraId="4FC08E6B" w14:textId="77777777" w:rsidR="00C53F16" w:rsidRPr="00930A31" w:rsidRDefault="00C53F16" w:rsidP="00AA60D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9247378"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20d</w:t>
            </w:r>
          </w:p>
        </w:tc>
        <w:tc>
          <w:tcPr>
            <w:tcW w:w="6573" w:type="dxa"/>
            <w:tcBorders>
              <w:top w:val="single" w:sz="5" w:space="0" w:color="000000"/>
              <w:left w:val="single" w:sz="5" w:space="0" w:color="000000"/>
              <w:bottom w:val="single" w:sz="5" w:space="0" w:color="000000"/>
              <w:right w:val="single" w:sz="5" w:space="0" w:color="000000"/>
            </w:tcBorders>
          </w:tcPr>
          <w:p w14:paraId="766E78D7"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418" w:type="dxa"/>
            <w:tcBorders>
              <w:top w:val="single" w:sz="5" w:space="0" w:color="000000"/>
              <w:left w:val="single" w:sz="5" w:space="0" w:color="000000"/>
              <w:bottom w:val="single" w:sz="5" w:space="0" w:color="000000"/>
              <w:right w:val="single" w:sz="5" w:space="0" w:color="000000"/>
            </w:tcBorders>
          </w:tcPr>
          <w:p w14:paraId="071EBD6E"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NA</w:t>
            </w:r>
          </w:p>
        </w:tc>
      </w:tr>
      <w:tr w:rsidR="00C53F16" w:rsidRPr="004C1685" w14:paraId="3419AC05" w14:textId="77777777" w:rsidTr="00AA60D9">
        <w:trPr>
          <w:trHeight w:val="48"/>
        </w:trPr>
        <w:tc>
          <w:tcPr>
            <w:tcW w:w="1595" w:type="dxa"/>
            <w:tcBorders>
              <w:top w:val="single" w:sz="5" w:space="0" w:color="000000"/>
              <w:left w:val="single" w:sz="5" w:space="0" w:color="000000"/>
              <w:bottom w:val="single" w:sz="5" w:space="0" w:color="000000"/>
              <w:right w:val="single" w:sz="5" w:space="0" w:color="000000"/>
            </w:tcBorders>
          </w:tcPr>
          <w:p w14:paraId="15741154"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20C97BF0"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21</w:t>
            </w:r>
          </w:p>
        </w:tc>
        <w:tc>
          <w:tcPr>
            <w:tcW w:w="6573" w:type="dxa"/>
            <w:tcBorders>
              <w:top w:val="single" w:sz="5" w:space="0" w:color="000000"/>
              <w:left w:val="single" w:sz="5" w:space="0" w:color="000000"/>
              <w:bottom w:val="single" w:sz="5" w:space="0" w:color="000000"/>
              <w:right w:val="single" w:sz="5" w:space="0" w:color="000000"/>
            </w:tcBorders>
          </w:tcPr>
          <w:p w14:paraId="6CA47768"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418" w:type="dxa"/>
            <w:tcBorders>
              <w:top w:val="single" w:sz="5" w:space="0" w:color="000000"/>
              <w:left w:val="single" w:sz="5" w:space="0" w:color="000000"/>
              <w:bottom w:val="single" w:sz="5" w:space="0" w:color="000000"/>
              <w:right w:val="single" w:sz="5" w:space="0" w:color="000000"/>
            </w:tcBorders>
          </w:tcPr>
          <w:p w14:paraId="7C85CD15"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NA</w:t>
            </w:r>
          </w:p>
        </w:tc>
      </w:tr>
      <w:tr w:rsidR="00C53F16" w:rsidRPr="004C1685" w14:paraId="406D4319" w14:textId="77777777" w:rsidTr="00AA60D9">
        <w:trPr>
          <w:trHeight w:val="48"/>
        </w:trPr>
        <w:tc>
          <w:tcPr>
            <w:tcW w:w="1595" w:type="dxa"/>
            <w:tcBorders>
              <w:top w:val="single" w:sz="5" w:space="0" w:color="000000"/>
              <w:left w:val="single" w:sz="5" w:space="0" w:color="000000"/>
              <w:bottom w:val="single" w:sz="5" w:space="0" w:color="000000"/>
              <w:right w:val="single" w:sz="5" w:space="0" w:color="000000"/>
            </w:tcBorders>
          </w:tcPr>
          <w:p w14:paraId="57E90C5D"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228C2FBE"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22</w:t>
            </w:r>
          </w:p>
        </w:tc>
        <w:tc>
          <w:tcPr>
            <w:tcW w:w="6573" w:type="dxa"/>
            <w:tcBorders>
              <w:top w:val="single" w:sz="5" w:space="0" w:color="000000"/>
              <w:left w:val="single" w:sz="5" w:space="0" w:color="000000"/>
              <w:bottom w:val="single" w:sz="5" w:space="0" w:color="000000"/>
              <w:right w:val="single" w:sz="5" w:space="0" w:color="000000"/>
            </w:tcBorders>
          </w:tcPr>
          <w:p w14:paraId="77104B56"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418" w:type="dxa"/>
            <w:tcBorders>
              <w:top w:val="single" w:sz="5" w:space="0" w:color="000000"/>
              <w:left w:val="single" w:sz="5" w:space="0" w:color="000000"/>
              <w:bottom w:val="single" w:sz="5" w:space="0" w:color="000000"/>
              <w:right w:val="single" w:sz="5" w:space="0" w:color="000000"/>
            </w:tcBorders>
          </w:tcPr>
          <w:p w14:paraId="47270EBD"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Fig. 4</w:t>
            </w:r>
          </w:p>
        </w:tc>
      </w:tr>
      <w:tr w:rsidR="00C53F16" w:rsidRPr="004C1685" w14:paraId="5E2609B9" w14:textId="77777777" w:rsidTr="00AA60D9">
        <w:trPr>
          <w:trHeight w:val="24"/>
        </w:trPr>
        <w:tc>
          <w:tcPr>
            <w:tcW w:w="875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AB3F923" w14:textId="77777777" w:rsidR="00C53F16" w:rsidRPr="00930A31" w:rsidRDefault="00C53F16" w:rsidP="00AA60D9">
            <w:pPr>
              <w:pStyle w:val="Default"/>
              <w:rPr>
                <w:rFonts w:ascii="Arial" w:hAnsi="Arial" w:cs="Arial"/>
                <w:sz w:val="18"/>
                <w:szCs w:val="18"/>
              </w:rPr>
            </w:pPr>
            <w:r w:rsidRPr="00930A31">
              <w:rPr>
                <w:rFonts w:ascii="Arial" w:hAnsi="Arial" w:cs="Arial"/>
                <w:b/>
                <w:bCs/>
                <w:sz w:val="18"/>
                <w:szCs w:val="18"/>
              </w:rPr>
              <w:t xml:space="preserve">DISCUSSION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25699280" w14:textId="77777777" w:rsidR="00C53F16" w:rsidRPr="00930A31" w:rsidRDefault="00C53F16" w:rsidP="00AA60D9">
            <w:pPr>
              <w:pStyle w:val="Default"/>
              <w:jc w:val="center"/>
              <w:rPr>
                <w:rFonts w:ascii="Arial" w:hAnsi="Arial" w:cs="Arial"/>
                <w:color w:val="auto"/>
                <w:sz w:val="18"/>
                <w:szCs w:val="18"/>
              </w:rPr>
            </w:pPr>
          </w:p>
        </w:tc>
      </w:tr>
      <w:tr w:rsidR="00C53F16" w:rsidRPr="004C1685" w14:paraId="60D19916" w14:textId="77777777" w:rsidTr="00AA60D9">
        <w:trPr>
          <w:trHeight w:val="48"/>
        </w:trPr>
        <w:tc>
          <w:tcPr>
            <w:tcW w:w="1595" w:type="dxa"/>
            <w:vMerge w:val="restart"/>
            <w:tcBorders>
              <w:top w:val="single" w:sz="5" w:space="0" w:color="000000"/>
              <w:left w:val="single" w:sz="5" w:space="0" w:color="000000"/>
              <w:right w:val="single" w:sz="5" w:space="0" w:color="000000"/>
            </w:tcBorders>
          </w:tcPr>
          <w:p w14:paraId="744FD426"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358A9CC2"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23a</w:t>
            </w:r>
          </w:p>
        </w:tc>
        <w:tc>
          <w:tcPr>
            <w:tcW w:w="6573" w:type="dxa"/>
            <w:tcBorders>
              <w:top w:val="single" w:sz="5" w:space="0" w:color="000000"/>
              <w:left w:val="single" w:sz="5" w:space="0" w:color="000000"/>
              <w:bottom w:val="single" w:sz="5" w:space="0" w:color="000000"/>
              <w:right w:val="single" w:sz="5" w:space="0" w:color="000000"/>
            </w:tcBorders>
          </w:tcPr>
          <w:p w14:paraId="21AC8822"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418" w:type="dxa"/>
            <w:tcBorders>
              <w:top w:val="single" w:sz="5" w:space="0" w:color="000000"/>
              <w:left w:val="single" w:sz="5" w:space="0" w:color="000000"/>
              <w:bottom w:val="single" w:sz="5" w:space="0" w:color="000000"/>
              <w:right w:val="single" w:sz="5" w:space="0" w:color="000000"/>
            </w:tcBorders>
          </w:tcPr>
          <w:p w14:paraId="72EF4907"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14-18</w:t>
            </w:r>
          </w:p>
        </w:tc>
      </w:tr>
      <w:tr w:rsidR="00C53F16" w:rsidRPr="004C1685" w14:paraId="33009B08" w14:textId="77777777" w:rsidTr="00AA60D9">
        <w:trPr>
          <w:trHeight w:val="48"/>
        </w:trPr>
        <w:tc>
          <w:tcPr>
            <w:tcW w:w="1595" w:type="dxa"/>
            <w:vMerge/>
            <w:tcBorders>
              <w:left w:val="single" w:sz="5" w:space="0" w:color="000000"/>
              <w:right w:val="single" w:sz="5" w:space="0" w:color="000000"/>
            </w:tcBorders>
          </w:tcPr>
          <w:p w14:paraId="63EAD175" w14:textId="77777777" w:rsidR="00C53F16" w:rsidRPr="00930A31" w:rsidRDefault="00C53F16" w:rsidP="00AA60D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27267FF"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23b</w:t>
            </w:r>
          </w:p>
        </w:tc>
        <w:tc>
          <w:tcPr>
            <w:tcW w:w="6573" w:type="dxa"/>
            <w:tcBorders>
              <w:top w:val="single" w:sz="5" w:space="0" w:color="000000"/>
              <w:left w:val="single" w:sz="5" w:space="0" w:color="000000"/>
              <w:bottom w:val="single" w:sz="5" w:space="0" w:color="000000"/>
              <w:right w:val="single" w:sz="5" w:space="0" w:color="000000"/>
            </w:tcBorders>
          </w:tcPr>
          <w:p w14:paraId="3A0C6A18"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418" w:type="dxa"/>
            <w:tcBorders>
              <w:top w:val="single" w:sz="5" w:space="0" w:color="000000"/>
              <w:left w:val="single" w:sz="5" w:space="0" w:color="000000"/>
              <w:bottom w:val="single" w:sz="5" w:space="0" w:color="000000"/>
              <w:right w:val="single" w:sz="5" w:space="0" w:color="000000"/>
            </w:tcBorders>
          </w:tcPr>
          <w:p w14:paraId="094EE700" w14:textId="628BE46B"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Appendix S</w:t>
            </w:r>
            <w:r w:rsidR="003A6162">
              <w:rPr>
                <w:rFonts w:ascii="Arial" w:hAnsi="Arial" w:cs="Arial"/>
                <w:color w:val="auto"/>
                <w:sz w:val="18"/>
                <w:szCs w:val="18"/>
              </w:rPr>
              <w:t>3</w:t>
            </w:r>
          </w:p>
        </w:tc>
      </w:tr>
      <w:tr w:rsidR="00C53F16" w:rsidRPr="004C1685" w14:paraId="37DC3E41" w14:textId="77777777" w:rsidTr="00AA60D9">
        <w:trPr>
          <w:trHeight w:val="48"/>
        </w:trPr>
        <w:tc>
          <w:tcPr>
            <w:tcW w:w="1595" w:type="dxa"/>
            <w:vMerge/>
            <w:tcBorders>
              <w:left w:val="single" w:sz="5" w:space="0" w:color="000000"/>
              <w:right w:val="single" w:sz="5" w:space="0" w:color="000000"/>
            </w:tcBorders>
          </w:tcPr>
          <w:p w14:paraId="394845F1" w14:textId="77777777" w:rsidR="00C53F16" w:rsidRPr="00930A31" w:rsidRDefault="00C53F16" w:rsidP="00AA60D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24B005B2"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23c</w:t>
            </w:r>
          </w:p>
        </w:tc>
        <w:tc>
          <w:tcPr>
            <w:tcW w:w="6573" w:type="dxa"/>
            <w:tcBorders>
              <w:top w:val="single" w:sz="5" w:space="0" w:color="000000"/>
              <w:left w:val="single" w:sz="5" w:space="0" w:color="000000"/>
              <w:bottom w:val="single" w:sz="5" w:space="0" w:color="000000"/>
              <w:right w:val="single" w:sz="5" w:space="0" w:color="000000"/>
            </w:tcBorders>
          </w:tcPr>
          <w:p w14:paraId="0FD73AA9"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418" w:type="dxa"/>
            <w:tcBorders>
              <w:top w:val="single" w:sz="5" w:space="0" w:color="000000"/>
              <w:left w:val="single" w:sz="5" w:space="0" w:color="000000"/>
              <w:bottom w:val="single" w:sz="5" w:space="0" w:color="000000"/>
              <w:right w:val="single" w:sz="5" w:space="0" w:color="000000"/>
            </w:tcBorders>
          </w:tcPr>
          <w:p w14:paraId="4EF21353" w14:textId="011A18C5"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Appendix S</w:t>
            </w:r>
            <w:r w:rsidR="003A6162">
              <w:rPr>
                <w:rFonts w:ascii="Arial" w:hAnsi="Arial" w:cs="Arial"/>
                <w:color w:val="auto"/>
                <w:sz w:val="18"/>
                <w:szCs w:val="18"/>
              </w:rPr>
              <w:t>3</w:t>
            </w:r>
          </w:p>
        </w:tc>
      </w:tr>
      <w:tr w:rsidR="00C53F16" w:rsidRPr="004C1685" w14:paraId="21881A98" w14:textId="77777777" w:rsidTr="00AA60D9">
        <w:trPr>
          <w:trHeight w:val="48"/>
        </w:trPr>
        <w:tc>
          <w:tcPr>
            <w:tcW w:w="1595" w:type="dxa"/>
            <w:vMerge/>
            <w:tcBorders>
              <w:left w:val="single" w:sz="5" w:space="0" w:color="000000"/>
              <w:bottom w:val="single" w:sz="4" w:space="0" w:color="auto"/>
              <w:right w:val="single" w:sz="5" w:space="0" w:color="000000"/>
            </w:tcBorders>
          </w:tcPr>
          <w:p w14:paraId="174D1B0F" w14:textId="77777777" w:rsidR="00C53F16" w:rsidRPr="00930A31" w:rsidRDefault="00C53F16" w:rsidP="00AA60D9">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0413C0F4"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23d</w:t>
            </w:r>
          </w:p>
        </w:tc>
        <w:tc>
          <w:tcPr>
            <w:tcW w:w="6573" w:type="dxa"/>
            <w:tcBorders>
              <w:top w:val="single" w:sz="5" w:space="0" w:color="000000"/>
              <w:left w:val="single" w:sz="4" w:space="0" w:color="auto"/>
              <w:bottom w:val="double" w:sz="5" w:space="0" w:color="000000"/>
              <w:right w:val="single" w:sz="5" w:space="0" w:color="000000"/>
            </w:tcBorders>
          </w:tcPr>
          <w:p w14:paraId="04DE1474"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418" w:type="dxa"/>
            <w:tcBorders>
              <w:top w:val="single" w:sz="5" w:space="0" w:color="000000"/>
              <w:left w:val="single" w:sz="5" w:space="0" w:color="000000"/>
              <w:bottom w:val="double" w:sz="5" w:space="0" w:color="000000"/>
              <w:right w:val="single" w:sz="5" w:space="0" w:color="000000"/>
            </w:tcBorders>
          </w:tcPr>
          <w:p w14:paraId="56C36860" w14:textId="43F3C87E"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Appendix S</w:t>
            </w:r>
            <w:r w:rsidR="003A6162">
              <w:rPr>
                <w:rFonts w:ascii="Arial" w:hAnsi="Arial" w:cs="Arial"/>
                <w:color w:val="auto"/>
                <w:sz w:val="18"/>
                <w:szCs w:val="18"/>
              </w:rPr>
              <w:t>3</w:t>
            </w:r>
          </w:p>
        </w:tc>
      </w:tr>
      <w:tr w:rsidR="00C53F16" w:rsidRPr="004C1685" w14:paraId="7B64C674" w14:textId="77777777" w:rsidTr="00AA60D9">
        <w:trPr>
          <w:trHeight w:val="24"/>
        </w:trPr>
        <w:tc>
          <w:tcPr>
            <w:tcW w:w="875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D710C63" w14:textId="77777777" w:rsidR="00C53F16" w:rsidRPr="00930A31" w:rsidRDefault="00C53F16" w:rsidP="00AA60D9">
            <w:pPr>
              <w:pStyle w:val="Default"/>
              <w:rPr>
                <w:rFonts w:ascii="Arial" w:hAnsi="Arial" w:cs="Arial"/>
                <w:sz w:val="18"/>
                <w:szCs w:val="18"/>
              </w:rPr>
            </w:pPr>
            <w:r w:rsidRPr="00930A31">
              <w:rPr>
                <w:rFonts w:ascii="Arial" w:hAnsi="Arial" w:cs="Arial"/>
                <w:b/>
                <w:bCs/>
                <w:sz w:val="18"/>
                <w:szCs w:val="18"/>
              </w:rPr>
              <w:t>OTHER INFORMATION</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74F523A1" w14:textId="77777777" w:rsidR="00C53F16" w:rsidRPr="00930A31" w:rsidRDefault="00C53F16" w:rsidP="00AA60D9">
            <w:pPr>
              <w:pStyle w:val="Default"/>
              <w:jc w:val="center"/>
              <w:rPr>
                <w:rFonts w:ascii="Arial" w:hAnsi="Arial" w:cs="Arial"/>
                <w:color w:val="auto"/>
                <w:sz w:val="18"/>
                <w:szCs w:val="18"/>
              </w:rPr>
            </w:pPr>
          </w:p>
        </w:tc>
      </w:tr>
      <w:tr w:rsidR="00C53F16" w:rsidRPr="004C1685" w14:paraId="3178AAF6" w14:textId="77777777" w:rsidTr="00AA60D9">
        <w:trPr>
          <w:trHeight w:val="48"/>
        </w:trPr>
        <w:tc>
          <w:tcPr>
            <w:tcW w:w="1595" w:type="dxa"/>
            <w:vMerge w:val="restart"/>
            <w:tcBorders>
              <w:top w:val="single" w:sz="5" w:space="0" w:color="000000"/>
              <w:left w:val="single" w:sz="5" w:space="0" w:color="000000"/>
              <w:right w:val="single" w:sz="5" w:space="0" w:color="000000"/>
            </w:tcBorders>
          </w:tcPr>
          <w:p w14:paraId="641E50CA"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A0E50F0"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24a</w:t>
            </w:r>
          </w:p>
        </w:tc>
        <w:tc>
          <w:tcPr>
            <w:tcW w:w="6573" w:type="dxa"/>
            <w:tcBorders>
              <w:top w:val="single" w:sz="5" w:space="0" w:color="000000"/>
              <w:left w:val="single" w:sz="5" w:space="0" w:color="000000"/>
              <w:bottom w:val="single" w:sz="5" w:space="0" w:color="000000"/>
              <w:right w:val="single" w:sz="5" w:space="0" w:color="000000"/>
            </w:tcBorders>
          </w:tcPr>
          <w:p w14:paraId="1243F52F"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418" w:type="dxa"/>
            <w:tcBorders>
              <w:top w:val="single" w:sz="5" w:space="0" w:color="000000"/>
              <w:left w:val="single" w:sz="5" w:space="0" w:color="000000"/>
              <w:bottom w:val="single" w:sz="5" w:space="0" w:color="000000"/>
              <w:right w:val="single" w:sz="5" w:space="0" w:color="000000"/>
            </w:tcBorders>
          </w:tcPr>
          <w:p w14:paraId="5421D86D"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NA</w:t>
            </w:r>
          </w:p>
        </w:tc>
      </w:tr>
      <w:tr w:rsidR="00C53F16" w:rsidRPr="004C1685" w14:paraId="4DEB8072" w14:textId="77777777" w:rsidTr="00AA60D9">
        <w:trPr>
          <w:trHeight w:val="57"/>
        </w:trPr>
        <w:tc>
          <w:tcPr>
            <w:tcW w:w="1595" w:type="dxa"/>
            <w:vMerge/>
            <w:tcBorders>
              <w:left w:val="single" w:sz="5" w:space="0" w:color="000000"/>
              <w:right w:val="single" w:sz="5" w:space="0" w:color="000000"/>
            </w:tcBorders>
          </w:tcPr>
          <w:p w14:paraId="7D435F47" w14:textId="77777777" w:rsidR="00C53F16" w:rsidRPr="00930A31" w:rsidRDefault="00C53F16" w:rsidP="00AA60D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CAB24AD"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24b</w:t>
            </w:r>
          </w:p>
        </w:tc>
        <w:tc>
          <w:tcPr>
            <w:tcW w:w="6573" w:type="dxa"/>
            <w:tcBorders>
              <w:top w:val="single" w:sz="5" w:space="0" w:color="000000"/>
              <w:left w:val="single" w:sz="5" w:space="0" w:color="000000"/>
              <w:bottom w:val="single" w:sz="5" w:space="0" w:color="000000"/>
              <w:right w:val="single" w:sz="5" w:space="0" w:color="000000"/>
            </w:tcBorders>
          </w:tcPr>
          <w:p w14:paraId="6CAABA51"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418" w:type="dxa"/>
            <w:tcBorders>
              <w:top w:val="single" w:sz="5" w:space="0" w:color="000000"/>
              <w:left w:val="single" w:sz="5" w:space="0" w:color="000000"/>
              <w:bottom w:val="single" w:sz="5" w:space="0" w:color="000000"/>
              <w:right w:val="single" w:sz="5" w:space="0" w:color="000000"/>
            </w:tcBorders>
          </w:tcPr>
          <w:p w14:paraId="6CBA9B7A"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NA</w:t>
            </w:r>
          </w:p>
        </w:tc>
      </w:tr>
      <w:tr w:rsidR="00C53F16" w:rsidRPr="004C1685" w14:paraId="726CDC1D" w14:textId="77777777" w:rsidTr="00AA60D9">
        <w:trPr>
          <w:trHeight w:val="48"/>
        </w:trPr>
        <w:tc>
          <w:tcPr>
            <w:tcW w:w="1595" w:type="dxa"/>
            <w:vMerge/>
            <w:tcBorders>
              <w:left w:val="single" w:sz="5" w:space="0" w:color="000000"/>
              <w:bottom w:val="single" w:sz="5" w:space="0" w:color="000000"/>
              <w:right w:val="single" w:sz="5" w:space="0" w:color="000000"/>
            </w:tcBorders>
          </w:tcPr>
          <w:p w14:paraId="5EAB6942" w14:textId="77777777" w:rsidR="00C53F16" w:rsidRPr="00930A31" w:rsidRDefault="00C53F16" w:rsidP="00AA60D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0F1ECA1"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24c</w:t>
            </w:r>
          </w:p>
        </w:tc>
        <w:tc>
          <w:tcPr>
            <w:tcW w:w="6573" w:type="dxa"/>
            <w:tcBorders>
              <w:top w:val="single" w:sz="5" w:space="0" w:color="000000"/>
              <w:left w:val="single" w:sz="5" w:space="0" w:color="000000"/>
              <w:bottom w:val="single" w:sz="5" w:space="0" w:color="000000"/>
              <w:right w:val="single" w:sz="5" w:space="0" w:color="000000"/>
            </w:tcBorders>
          </w:tcPr>
          <w:p w14:paraId="0C0FCCA9"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418" w:type="dxa"/>
            <w:tcBorders>
              <w:top w:val="single" w:sz="5" w:space="0" w:color="000000"/>
              <w:left w:val="single" w:sz="5" w:space="0" w:color="000000"/>
              <w:bottom w:val="single" w:sz="5" w:space="0" w:color="000000"/>
              <w:right w:val="single" w:sz="5" w:space="0" w:color="000000"/>
            </w:tcBorders>
          </w:tcPr>
          <w:p w14:paraId="552B1FB9"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NA</w:t>
            </w:r>
          </w:p>
        </w:tc>
      </w:tr>
      <w:tr w:rsidR="00C53F16" w:rsidRPr="004C1685" w14:paraId="2D1E69BD" w14:textId="77777777" w:rsidTr="00AA60D9">
        <w:trPr>
          <w:trHeight w:val="48"/>
        </w:trPr>
        <w:tc>
          <w:tcPr>
            <w:tcW w:w="1595" w:type="dxa"/>
            <w:tcBorders>
              <w:top w:val="single" w:sz="5" w:space="0" w:color="000000"/>
              <w:left w:val="single" w:sz="5" w:space="0" w:color="000000"/>
              <w:bottom w:val="single" w:sz="5" w:space="0" w:color="000000"/>
              <w:right w:val="single" w:sz="5" w:space="0" w:color="000000"/>
            </w:tcBorders>
          </w:tcPr>
          <w:p w14:paraId="5545318E"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5A8AF983"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25</w:t>
            </w:r>
          </w:p>
        </w:tc>
        <w:tc>
          <w:tcPr>
            <w:tcW w:w="6573" w:type="dxa"/>
            <w:tcBorders>
              <w:top w:val="single" w:sz="5" w:space="0" w:color="000000"/>
              <w:left w:val="single" w:sz="5" w:space="0" w:color="000000"/>
              <w:bottom w:val="single" w:sz="5" w:space="0" w:color="000000"/>
              <w:right w:val="single" w:sz="5" w:space="0" w:color="000000"/>
            </w:tcBorders>
          </w:tcPr>
          <w:p w14:paraId="20930A22"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418" w:type="dxa"/>
            <w:tcBorders>
              <w:top w:val="single" w:sz="5" w:space="0" w:color="000000"/>
              <w:left w:val="single" w:sz="5" w:space="0" w:color="000000"/>
              <w:bottom w:val="single" w:sz="5" w:space="0" w:color="000000"/>
              <w:right w:val="single" w:sz="5" w:space="0" w:color="000000"/>
            </w:tcBorders>
          </w:tcPr>
          <w:p w14:paraId="43F87146"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Funders’ list</w:t>
            </w:r>
          </w:p>
        </w:tc>
      </w:tr>
      <w:tr w:rsidR="00C53F16" w:rsidRPr="004C1685" w14:paraId="48A3015A" w14:textId="77777777" w:rsidTr="00AA60D9">
        <w:trPr>
          <w:trHeight w:val="48"/>
        </w:trPr>
        <w:tc>
          <w:tcPr>
            <w:tcW w:w="1595" w:type="dxa"/>
            <w:tcBorders>
              <w:top w:val="single" w:sz="5" w:space="0" w:color="000000"/>
              <w:left w:val="single" w:sz="5" w:space="0" w:color="000000"/>
              <w:bottom w:val="single" w:sz="5" w:space="0" w:color="000000"/>
              <w:right w:val="single" w:sz="5" w:space="0" w:color="000000"/>
            </w:tcBorders>
          </w:tcPr>
          <w:p w14:paraId="02CB534D"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4D476A11"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26</w:t>
            </w:r>
          </w:p>
        </w:tc>
        <w:tc>
          <w:tcPr>
            <w:tcW w:w="6573" w:type="dxa"/>
            <w:tcBorders>
              <w:top w:val="single" w:sz="5" w:space="0" w:color="000000"/>
              <w:left w:val="single" w:sz="5" w:space="0" w:color="000000"/>
              <w:bottom w:val="single" w:sz="5" w:space="0" w:color="000000"/>
              <w:right w:val="single" w:sz="5" w:space="0" w:color="000000"/>
            </w:tcBorders>
          </w:tcPr>
          <w:p w14:paraId="47BCF7C0"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418" w:type="dxa"/>
            <w:tcBorders>
              <w:top w:val="single" w:sz="5" w:space="0" w:color="000000"/>
              <w:left w:val="single" w:sz="5" w:space="0" w:color="000000"/>
              <w:bottom w:val="single" w:sz="5" w:space="0" w:color="000000"/>
              <w:right w:val="single" w:sz="5" w:space="0" w:color="000000"/>
            </w:tcBorders>
          </w:tcPr>
          <w:p w14:paraId="37796EF8" w14:textId="77777777"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Competing interests statement</w:t>
            </w:r>
          </w:p>
        </w:tc>
      </w:tr>
      <w:tr w:rsidR="00C53F16" w:rsidRPr="004C1685" w14:paraId="5AC99AE0" w14:textId="77777777" w:rsidTr="00AA60D9">
        <w:trPr>
          <w:trHeight w:val="219"/>
        </w:trPr>
        <w:tc>
          <w:tcPr>
            <w:tcW w:w="1595" w:type="dxa"/>
            <w:tcBorders>
              <w:top w:val="single" w:sz="5" w:space="0" w:color="000000"/>
              <w:left w:val="single" w:sz="5" w:space="0" w:color="000000"/>
              <w:bottom w:val="double" w:sz="5" w:space="0" w:color="000000"/>
              <w:right w:val="single" w:sz="5" w:space="0" w:color="000000"/>
            </w:tcBorders>
          </w:tcPr>
          <w:p w14:paraId="3077AAB2"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79DC2FB3" w14:textId="77777777" w:rsidR="00C53F16" w:rsidRPr="00930A31" w:rsidRDefault="00C53F16" w:rsidP="00AA60D9">
            <w:pPr>
              <w:pStyle w:val="Default"/>
              <w:spacing w:before="40" w:after="40"/>
              <w:jc w:val="right"/>
              <w:rPr>
                <w:rFonts w:ascii="Arial" w:hAnsi="Arial" w:cs="Arial"/>
                <w:sz w:val="18"/>
                <w:szCs w:val="18"/>
              </w:rPr>
            </w:pPr>
            <w:r w:rsidRPr="00930A31">
              <w:rPr>
                <w:rFonts w:ascii="Arial" w:hAnsi="Arial" w:cs="Arial"/>
                <w:sz w:val="18"/>
                <w:szCs w:val="18"/>
              </w:rPr>
              <w:t>27</w:t>
            </w:r>
          </w:p>
        </w:tc>
        <w:tc>
          <w:tcPr>
            <w:tcW w:w="6573" w:type="dxa"/>
            <w:tcBorders>
              <w:top w:val="single" w:sz="5" w:space="0" w:color="000000"/>
              <w:left w:val="single" w:sz="5" w:space="0" w:color="000000"/>
              <w:bottom w:val="double" w:sz="5" w:space="0" w:color="000000"/>
              <w:right w:val="single" w:sz="5" w:space="0" w:color="000000"/>
            </w:tcBorders>
          </w:tcPr>
          <w:p w14:paraId="0F1ED958" w14:textId="77777777" w:rsidR="00C53F16" w:rsidRPr="00930A31" w:rsidRDefault="00C53F16" w:rsidP="00AA60D9">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418" w:type="dxa"/>
            <w:tcBorders>
              <w:top w:val="single" w:sz="5" w:space="0" w:color="000000"/>
              <w:left w:val="single" w:sz="5" w:space="0" w:color="000000"/>
              <w:bottom w:val="double" w:sz="5" w:space="0" w:color="000000"/>
              <w:right w:val="single" w:sz="5" w:space="0" w:color="000000"/>
            </w:tcBorders>
          </w:tcPr>
          <w:p w14:paraId="2D84CD6D" w14:textId="5EB5F15B" w:rsidR="00C53F16" w:rsidRPr="00930A31" w:rsidRDefault="00C53F16" w:rsidP="00AA60D9">
            <w:pPr>
              <w:pStyle w:val="Default"/>
              <w:spacing w:before="40" w:after="40"/>
              <w:rPr>
                <w:rFonts w:ascii="Arial" w:hAnsi="Arial" w:cs="Arial"/>
                <w:color w:val="auto"/>
                <w:sz w:val="18"/>
                <w:szCs w:val="18"/>
              </w:rPr>
            </w:pPr>
            <w:r>
              <w:rPr>
                <w:rFonts w:ascii="Arial" w:hAnsi="Arial" w:cs="Arial"/>
                <w:color w:val="auto"/>
                <w:sz w:val="18"/>
                <w:szCs w:val="18"/>
              </w:rPr>
              <w:t>App</w:t>
            </w:r>
            <w:r w:rsidR="002F56B9">
              <w:rPr>
                <w:rFonts w:ascii="Arial" w:hAnsi="Arial" w:cs="Arial"/>
                <w:color w:val="auto"/>
                <w:sz w:val="18"/>
                <w:szCs w:val="18"/>
              </w:rPr>
              <w:t>endix</w:t>
            </w:r>
            <w:r>
              <w:rPr>
                <w:rFonts w:ascii="Arial" w:hAnsi="Arial" w:cs="Arial"/>
                <w:color w:val="auto"/>
                <w:sz w:val="18"/>
                <w:szCs w:val="18"/>
              </w:rPr>
              <w:t xml:space="preserve"> S</w:t>
            </w:r>
            <w:r w:rsidR="002F56B9">
              <w:rPr>
                <w:rFonts w:ascii="Arial" w:hAnsi="Arial" w:cs="Arial"/>
                <w:color w:val="auto"/>
                <w:sz w:val="18"/>
                <w:szCs w:val="18"/>
              </w:rPr>
              <w:t>2</w:t>
            </w:r>
          </w:p>
        </w:tc>
      </w:tr>
    </w:tbl>
    <w:p w14:paraId="1B253111" w14:textId="327E694A" w:rsidR="00E67492" w:rsidRPr="002773D7" w:rsidRDefault="00C53F16" w:rsidP="00E67492">
      <w:pPr>
        <w:spacing w:line="480" w:lineRule="auto"/>
        <w:rPr>
          <w:rFonts w:cs="Arial"/>
          <w:sz w:val="28"/>
          <w:szCs w:val="28"/>
        </w:rPr>
      </w:pPr>
      <w:r>
        <w:rPr>
          <w:rFonts w:cs="Arial"/>
          <w:sz w:val="28"/>
          <w:szCs w:val="28"/>
        </w:rPr>
        <w:lastRenderedPageBreak/>
        <w:t xml:space="preserve">Appendix </w:t>
      </w:r>
      <w:r w:rsidR="00E67492">
        <w:rPr>
          <w:rFonts w:cs="Arial"/>
          <w:sz w:val="28"/>
          <w:szCs w:val="28"/>
        </w:rPr>
        <w:t>S</w:t>
      </w:r>
      <w:r w:rsidR="003A1BE5">
        <w:rPr>
          <w:rFonts w:cs="Arial"/>
          <w:sz w:val="28"/>
          <w:szCs w:val="28"/>
        </w:rPr>
        <w:t>2</w:t>
      </w:r>
      <w:r w:rsidR="00E67492" w:rsidRPr="002773D7">
        <w:rPr>
          <w:rFonts w:cs="Arial"/>
          <w:sz w:val="28"/>
          <w:szCs w:val="28"/>
        </w:rPr>
        <w:t xml:space="preserve"> – African large carnivore density studies &amp; estimates </w:t>
      </w:r>
    </w:p>
    <w:p w14:paraId="7CD82958" w14:textId="77777777" w:rsidR="00E67492" w:rsidRPr="00EA3390" w:rsidRDefault="00E67492" w:rsidP="00E67492">
      <w:pPr>
        <w:spacing w:line="480" w:lineRule="auto"/>
        <w:rPr>
          <w:rFonts w:ascii="Times New Roman" w:hAnsi="Times New Roman" w:cs="Times New Roman"/>
        </w:rPr>
      </w:pPr>
      <w:r w:rsidRPr="00EA3390">
        <w:rPr>
          <w:rFonts w:ascii="Times New Roman" w:hAnsi="Times New Roman" w:cs="Times New Roman"/>
        </w:rPr>
        <w:t xml:space="preserve">A </w:t>
      </w:r>
      <w:r>
        <w:rPr>
          <w:rFonts w:ascii="Times New Roman" w:hAnsi="Times New Roman" w:cs="Times New Roman"/>
        </w:rPr>
        <w:t>list</w:t>
      </w:r>
      <w:r w:rsidRPr="00EA3390">
        <w:rPr>
          <w:rFonts w:ascii="Times New Roman" w:hAnsi="Times New Roman" w:cs="Times New Roman"/>
        </w:rPr>
        <w:t xml:space="preserve"> of all peer-reviewed density estimation studies from the literature review, as well as individual </w:t>
      </w:r>
      <w:r>
        <w:rPr>
          <w:rFonts w:ascii="Times New Roman" w:hAnsi="Times New Roman" w:cs="Times New Roman"/>
        </w:rPr>
        <w:t xml:space="preserve">density </w:t>
      </w:r>
      <w:r w:rsidRPr="00EA3390">
        <w:rPr>
          <w:rFonts w:ascii="Times New Roman" w:hAnsi="Times New Roman" w:cs="Times New Roman"/>
        </w:rPr>
        <w:t>estimates</w:t>
      </w:r>
      <w:r>
        <w:rPr>
          <w:rFonts w:ascii="Times New Roman" w:hAnsi="Times New Roman" w:cs="Times New Roman"/>
        </w:rPr>
        <w:t xml:space="preserve"> and additional information extracted during the review process</w:t>
      </w:r>
      <w:r w:rsidRPr="00EA3390">
        <w:rPr>
          <w:rFonts w:ascii="Times New Roman" w:hAnsi="Times New Roman" w:cs="Times New Roman"/>
        </w:rPr>
        <w:t>, can be accessed at:</w:t>
      </w:r>
    </w:p>
    <w:p w14:paraId="61036B5C" w14:textId="77777777" w:rsidR="00FD26C0" w:rsidRPr="00EA3390" w:rsidRDefault="00000000" w:rsidP="00FD26C0">
      <w:pPr>
        <w:spacing w:line="480" w:lineRule="auto"/>
        <w:rPr>
          <w:rFonts w:ascii="Times New Roman" w:hAnsi="Times New Roman" w:cs="Times New Roman"/>
        </w:rPr>
      </w:pPr>
      <w:hyperlink r:id="rId5" w:history="1">
        <w:r w:rsidR="00FD26C0" w:rsidRPr="00EA3390">
          <w:rPr>
            <w:rStyle w:val="Hyperlink"/>
            <w:rFonts w:ascii="Times New Roman" w:hAnsi="Times New Roman" w:cs="Times New Roman"/>
          </w:rPr>
          <w:t>https://github.com/pstrampelli/African-Large-Carnivore-Density-Studies-Estimates</w:t>
        </w:r>
      </w:hyperlink>
    </w:p>
    <w:p w14:paraId="411BD064" w14:textId="77777777" w:rsidR="00E67492" w:rsidRPr="000A0D3D" w:rsidRDefault="00E67492" w:rsidP="00E67492">
      <w:pPr>
        <w:rPr>
          <w:sz w:val="28"/>
          <w:szCs w:val="28"/>
        </w:rPr>
      </w:pPr>
      <w:r w:rsidRPr="000A0D3D">
        <w:rPr>
          <w:sz w:val="28"/>
          <w:szCs w:val="28"/>
        </w:rPr>
        <w:br w:type="page"/>
      </w:r>
    </w:p>
    <w:p w14:paraId="63167440" w14:textId="6346E61B" w:rsidR="00E67492" w:rsidRPr="002773D7" w:rsidRDefault="00E67492" w:rsidP="00E67492">
      <w:pPr>
        <w:spacing w:line="480" w:lineRule="auto"/>
        <w:rPr>
          <w:rFonts w:cs="Arial"/>
          <w:sz w:val="28"/>
          <w:szCs w:val="28"/>
        </w:rPr>
      </w:pPr>
      <w:r>
        <w:rPr>
          <w:rFonts w:cs="Arial"/>
          <w:sz w:val="28"/>
          <w:szCs w:val="28"/>
        </w:rPr>
        <w:lastRenderedPageBreak/>
        <w:t>Appendix S</w:t>
      </w:r>
      <w:r w:rsidR="003A1BE5">
        <w:rPr>
          <w:rFonts w:cs="Arial"/>
          <w:sz w:val="28"/>
          <w:szCs w:val="28"/>
        </w:rPr>
        <w:t>3</w:t>
      </w:r>
      <w:r w:rsidRPr="002773D7">
        <w:rPr>
          <w:rFonts w:cs="Arial"/>
          <w:sz w:val="28"/>
          <w:szCs w:val="28"/>
        </w:rPr>
        <w:t xml:space="preserve"> – </w:t>
      </w:r>
      <w:r>
        <w:rPr>
          <w:rFonts w:cs="Arial"/>
          <w:sz w:val="28"/>
          <w:szCs w:val="28"/>
        </w:rPr>
        <w:t>Additional Reporting Details</w:t>
      </w:r>
      <w:r w:rsidRPr="002773D7">
        <w:rPr>
          <w:rFonts w:cs="Arial"/>
          <w:sz w:val="28"/>
          <w:szCs w:val="28"/>
        </w:rPr>
        <w:t xml:space="preserve"> </w:t>
      </w:r>
      <w:r w:rsidRPr="006E3CCD">
        <w:rPr>
          <w:rFonts w:cs="Arial"/>
          <w:sz w:val="28"/>
          <w:szCs w:val="28"/>
        </w:rPr>
        <w:t xml:space="preserve">and Methodological </w:t>
      </w:r>
      <w:r>
        <w:rPr>
          <w:rFonts w:cs="Arial"/>
          <w:sz w:val="28"/>
          <w:szCs w:val="28"/>
        </w:rPr>
        <w:t>C</w:t>
      </w:r>
      <w:r w:rsidRPr="006E3CCD">
        <w:rPr>
          <w:rFonts w:cs="Arial"/>
          <w:sz w:val="28"/>
          <w:szCs w:val="28"/>
        </w:rPr>
        <w:t>onsiderations &amp; Study Limitations</w:t>
      </w:r>
    </w:p>
    <w:p w14:paraId="6F76B8FA" w14:textId="77777777" w:rsidR="00E67492" w:rsidRPr="006E3CCD" w:rsidRDefault="00E67492" w:rsidP="00E67492">
      <w:pPr>
        <w:spacing w:line="480" w:lineRule="auto"/>
        <w:jc w:val="both"/>
        <w:rPr>
          <w:rFonts w:cs="Arial"/>
          <w:b/>
          <w:bCs/>
        </w:rPr>
      </w:pPr>
      <w:r w:rsidRPr="006E3CCD">
        <w:rPr>
          <w:rFonts w:cs="Arial"/>
          <w:b/>
          <w:bCs/>
        </w:rPr>
        <w:t>Additional Reporting Details</w:t>
      </w:r>
    </w:p>
    <w:p w14:paraId="38A34715" w14:textId="715E77CA" w:rsidR="00E67492" w:rsidRDefault="00E67492" w:rsidP="00E67492">
      <w:pPr>
        <w:spacing w:line="480" w:lineRule="auto"/>
        <w:jc w:val="both"/>
        <w:rPr>
          <w:rFonts w:ascii="Times New Roman" w:hAnsi="Times New Roman" w:cs="Times New Roman"/>
        </w:rPr>
      </w:pPr>
      <w:r>
        <w:rPr>
          <w:rFonts w:ascii="Times New Roman" w:hAnsi="Times New Roman" w:cs="Times New Roman"/>
        </w:rPr>
        <w:t>The details below are relevant to the data presented in Appendix S</w:t>
      </w:r>
      <w:r w:rsidR="0074611B">
        <w:rPr>
          <w:rFonts w:ascii="Times New Roman" w:hAnsi="Times New Roman" w:cs="Times New Roman"/>
        </w:rPr>
        <w:t>2</w:t>
      </w:r>
      <w:r>
        <w:rPr>
          <w:rFonts w:ascii="Times New Roman" w:hAnsi="Times New Roman" w:cs="Times New Roman"/>
        </w:rPr>
        <w:t>.</w:t>
      </w:r>
    </w:p>
    <w:p w14:paraId="6AEAB8A2" w14:textId="48AA90CF" w:rsidR="00E67492" w:rsidRPr="00EA3390" w:rsidRDefault="00E67492" w:rsidP="00E67492">
      <w:pPr>
        <w:spacing w:line="480" w:lineRule="auto"/>
        <w:jc w:val="both"/>
        <w:rPr>
          <w:rFonts w:ascii="Times New Roman" w:hAnsi="Times New Roman" w:cs="Times New Roman"/>
        </w:rPr>
      </w:pPr>
      <w:r w:rsidRPr="00EA3390">
        <w:rPr>
          <w:rFonts w:ascii="Times New Roman" w:hAnsi="Times New Roman" w:cs="Times New Roman"/>
        </w:rPr>
        <w:t xml:space="preserve">In </w:t>
      </w:r>
      <w:r w:rsidR="004A79DC">
        <w:rPr>
          <w:rFonts w:ascii="Times New Roman" w:hAnsi="Times New Roman" w:cs="Times New Roman"/>
        </w:rPr>
        <w:t>cases</w:t>
      </w:r>
      <w:r w:rsidRPr="00EA3390">
        <w:rPr>
          <w:rFonts w:ascii="Times New Roman" w:hAnsi="Times New Roman" w:cs="Times New Roman"/>
        </w:rPr>
        <w:t xml:space="preserve"> where a survey spanned multiple PAs and the overall combined size of the PAs sampled was unclear (e.g.</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{"citationItems":[{"id":"ITEM-1","itemData":{"DOI":"10.1016/j.biocon.2019.02.018","ISSN":"00063207","abstract":"Population density is a fundamental parameter needed to assess wildlife populations but is difficult to obtain given species are often wide-ranging and elusive. Photographic capture-recapture techniques do not require direct observations and thus, have become a common approach for estimating wildlife densities. To date, however, these studies have typically focused on single species. Our research explores study design- and analytical-based approaches for expanding photographic capture-recapture studies to assess multiple species simultaneously. We developed a hybrid-sampling scheme that varied inter-camera distances and used simulations to test the efficacy of this design versus a systematically spaced grid in estimating densities of species with varied space use. Through simulations we found the hybrid design facilitated density estimates for a wider range of species with little or no cost in accuracy for most species. We implemented a hybrid camera design across a 1154-km 2 area in northern Botswana to estimate densities of lions, spotted hyenas, leopards, wild dogs, servals, civets, and aardwolves. We estimated densities of these small- to wide-ranging carnivores, where all or some portion of the population was individually identifiable, using spatially explicit capture-recapture and mark-resight models. Mean estimates ranged from 1.2 (95% CI = 0.72–1.99) lions to 10.1 (95% CI = 8.69–11.63) spotted hyenas/100 km 2 and provided empirical information needed for the conservation of these species in Botswana. Our research demonstrates how photographic capture-recapture studies can be expanded to estimate the densities of multiple species versus just a single species within a community, thus increasing the conservation value of this globally implemented approach.","author":[{"dropping-particle":"","family":"Rich","given":"Lindsey N.","non-dropping-particle":"","parse-names":false,"suffix":""},{"dropping-particle":"","family":"Miller","given":"David A.W.","non-dropping-particle":"","parse-names":false,"suffix":""},{"dropping-particle":"","family":"Muñoz","given":"David J.","non-dropping-particle":"","parse-names":false,"suffix":""},{"dropping-particle":"","family":"Robinson","given":"Hugh S.","non-dropping-particle":"","parse-names":false,"suffix":""},{"dropping-particle":"","family":"McNutt","given":"J. Weldon","non-dropping-particle":"","parse-names":false,"suffix":""},{"dropping-particle":"","family":"Kelly","given":"Marcella J.","non-dropping-particle":"","parse-names":false,"suffix":""}],"container-title":"Biological Conservation","id":"ITEM-1","issue":"February","issued":{"date-parts":[["2019"]]},"page":"12-20","publisher":"Elsevier","title":"Sampling design and analytical advances allow for simultaneous density estimation of seven sympatric carnivore species from camera trap data","type":"article-journal","volume":"233"},"uris":["http://www.mendeley.com/documents/?uuid=b62ecc3f-020e-4e97-a2b5-1cabbca95570"]}],"mendeley":{"formattedCitation":"(Rich &lt;i&gt;et al.&lt;/i&gt;, 2019)","manualFormatting":"Rich et al., 2019)","plainTextFormattedCitation":"(Rich et al., 2019)","previouslyFormattedCitation":"(Rich &lt;i&gt;et al.&lt;/i&gt;, 2019)"},"properties":{"noteIndex":0},"schema":"https://github.com/citation-style-language/schema/raw/master/csl-citation.json"}</w:instrText>
      </w:r>
      <w:r>
        <w:rPr>
          <w:rFonts w:ascii="Times New Roman" w:hAnsi="Times New Roman" w:cs="Times New Roman"/>
        </w:rPr>
        <w:fldChar w:fldCharType="separate"/>
      </w:r>
      <w:r w:rsidRPr="002B4F03">
        <w:rPr>
          <w:rFonts w:ascii="Times New Roman" w:hAnsi="Times New Roman" w:cs="Times New Roman"/>
          <w:noProof/>
        </w:rPr>
        <w:t>Rich et al., 2019)</w:t>
      </w:r>
      <w:r>
        <w:rPr>
          <w:rFonts w:ascii="Times New Roman" w:hAnsi="Times New Roman" w:cs="Times New Roman"/>
        </w:rPr>
        <w:fldChar w:fldCharType="end"/>
      </w:r>
      <w:r w:rsidRPr="00EA3390">
        <w:rPr>
          <w:rFonts w:ascii="Times New Roman" w:hAnsi="Times New Roman" w:cs="Times New Roman"/>
        </w:rPr>
        <w:t>, the size of the largest of the PAs surveyed is reported.</w:t>
      </w:r>
    </w:p>
    <w:p w14:paraId="49BA0E0B" w14:textId="6523DE09" w:rsidR="00E67492" w:rsidRPr="00EA3390" w:rsidRDefault="00E67492" w:rsidP="00E67492">
      <w:pPr>
        <w:spacing w:line="480" w:lineRule="auto"/>
        <w:jc w:val="both"/>
        <w:rPr>
          <w:rFonts w:ascii="Times New Roman" w:hAnsi="Times New Roman" w:cs="Times New Roman"/>
        </w:rPr>
      </w:pPr>
      <w:r w:rsidRPr="00EA3390">
        <w:rPr>
          <w:rFonts w:ascii="Times New Roman" w:hAnsi="Times New Roman" w:cs="Times New Roman"/>
        </w:rPr>
        <w:t>When not explicitly presented, the area sampled by a study was calculated depending on the m</w:t>
      </w:r>
      <w:r>
        <w:rPr>
          <w:rFonts w:ascii="Times New Roman" w:hAnsi="Times New Roman" w:cs="Times New Roman"/>
        </w:rPr>
        <w:t>ethodology employed: for studies employing camera trap grids</w:t>
      </w:r>
      <w:r w:rsidRPr="00EA3390">
        <w:rPr>
          <w:rFonts w:ascii="Times New Roman" w:hAnsi="Times New Roman" w:cs="Times New Roman"/>
        </w:rPr>
        <w:t xml:space="preserve">, </w:t>
      </w:r>
      <w:r>
        <w:rPr>
          <w:rFonts w:ascii="Times New Roman" w:hAnsi="Times New Roman" w:cs="Times New Roman"/>
        </w:rPr>
        <w:t>this</w:t>
      </w:r>
      <w:r w:rsidRPr="00EA3390">
        <w:rPr>
          <w:rFonts w:ascii="Times New Roman" w:hAnsi="Times New Roman" w:cs="Times New Roman"/>
        </w:rPr>
        <w:t xml:space="preserve"> was calculated as the area formed by the minimum convex polygon (MCP) between the different camera traps; for call-in studies, it consisted of the number of call-in stations multiplied by the area sampled by each (calculated as </w:t>
      </w:r>
      <w:r w:rsidRPr="00EA3390">
        <w:rPr>
          <w:rFonts w:ascii="Times New Roman" w:hAnsi="Times New Roman" w:cs="Times New Roman"/>
          <w:bCs/>
          <w:i/>
          <w:color w:val="202124"/>
          <w:shd w:val="clear" w:color="auto" w:fill="FFFFFF"/>
        </w:rPr>
        <w:t>π</w:t>
      </w:r>
      <w:r w:rsidRPr="00EA3390">
        <w:rPr>
          <w:rFonts w:ascii="Times New Roman" w:hAnsi="Times New Roman" w:cs="Times New Roman"/>
          <w:b/>
          <w:bCs/>
          <w:color w:val="202124"/>
          <w:shd w:val="clear" w:color="auto" w:fill="FFFFFF"/>
        </w:rPr>
        <w:t xml:space="preserve"> </w:t>
      </w:r>
      <w:r w:rsidRPr="00EA3390">
        <w:rPr>
          <w:rFonts w:ascii="Times New Roman" w:hAnsi="Times New Roman" w:cs="Times New Roman"/>
        </w:rPr>
        <w:t>multiplied by the square of the response radius (in km) employed by the authors); and for spoor counts, distance sampling, and intensive monitoring studies it consisted of the area provided by the authors. If the sampled area was not provided by the authors, or it was not possible to calculate it through the above methodology based on information provided by the authors, it was recorded as ‘Unclear’.</w:t>
      </w:r>
    </w:p>
    <w:p w14:paraId="01B9AB1E" w14:textId="4ECDB4A0" w:rsidR="00E67492" w:rsidRPr="00EA3390" w:rsidRDefault="00E67492" w:rsidP="00E67492">
      <w:pPr>
        <w:spacing w:line="480" w:lineRule="auto"/>
        <w:jc w:val="both"/>
        <w:rPr>
          <w:rFonts w:ascii="Times New Roman" w:hAnsi="Times New Roman" w:cs="Times New Roman"/>
        </w:rPr>
      </w:pPr>
      <w:r w:rsidRPr="00EA3390">
        <w:rPr>
          <w:rFonts w:ascii="Times New Roman" w:hAnsi="Times New Roman" w:cs="Times New Roman"/>
        </w:rPr>
        <w:t xml:space="preserve">Where a single study provided two results for different years for the same exact study area (e.g.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{"citationItems":[{"id":"ITEM-1","itemData":{"DOI":"10.1016/j.biocon.2014.10.006","ISSN":"00063207","abstract":"Large carnivores are in rapid global decline, with a broad array of consequences for the ecosystems they inhabit. To efficiently detect and address these declines requires unbiased and precise demographic data. Unfortunately, the characteristics that make large carnivores extinction-prone also pose serious challenges to obtaining these data. Rapid survey methods exist, but provide only relative measures of abundance, cannot detect declines before they become large, and provide little or no information about the causes of decline. African lions (. Panthera leo) are declining throughout their range, making accurate monitoring of remaining populations urgent. We provide statistically rigorous estimates of population size, trends, survival rate and age-sex structure from Zambia's South Luangwa lion population from 2008 to 2012, just prior to cessation of hunting in 2013. Mark-recapture models fit to data from intensive monitoring of 210 individual lions in 18 prides and 14 male coalitions indicated a declining population, low recruitment, low sub-adult and adult male survival, depletion of adult males, and a senescing adult female population. Trophy hunting was the leading cause of death, with 46 males harvested. Based on these data we recommend continuing the hunting ban at least to 2016 to allow recovery, with substantially reduced quotas, age-limits, and effective trophy monitoring mandated thereafter should hunting resume. Similar data from intensive monitoring of key Zambian lion populations is required to evaluate effects of the hunting ban and provide management guidance. Effectively integrating intensive long-term monitoring and rapid survey methods should be a priority for future management and monitoring of carnivore species.","author":[{"dropping-particle":"","family":"Rosenblatt","given":"Elias","non-dropping-particle":"","parse-names":false,"suffix":""},{"dropping-particle":"","family":"Becker","given":"Matthew S.","non-dropping-particle":"","parse-names":false,"suffix":""},{"dropping-particle":"","family":"Creel","given":"Scott","non-dropping-particle":"","parse-names":false,"suffix":""},{"dropping-particle":"","family":"Droge","given":"Egil","non-dropping-particle":"","parse-names":false,"suffix":""},{"dropping-particle":"","family":"Mweetwa","given":"Thandiwe","non-dropping-particle":"","parse-names":false,"suffix":""},{"dropping-particle":"","family":"Schuette","given":"Paul A.","non-dropping-particle":"","parse-names":false,"suffix":""},{"dropping-particle":"","family":"Watson","given":"Fred","non-dropping-particle":"","parse-names":false,"suffix":""},{"dropping-particle":"","family":"Merkle","given":"Johnathan","non-dropping-particle":"","parse-names":false,"suffix":""},{"dropping-particle":"","family":"Mwape","given":"Henry","non-dropping-particle":"","parse-names":false,"suffix":""}],"container-title":"Biological Conservation","id":"ITEM-1","issued":{"date-parts":[["2014"]]},"page":"176-186","publisher":"Elsevier Ltd","title":"Detecting declines of apex carnivores and evaluating their causes: An example with Zambian lions","type":"article-journal","volume":"180"},"uris":["http://www.mendeley.com/documents/?uuid=6fe83cdc-3ff5-466b-9ab1-d3a8f5c24273"]}],"mendeley":{"formattedCitation":"(Rosenblatt &lt;i&gt;et al.&lt;/i&gt;, 2014)","manualFormatting":"Rosenblatt et al., 2014)","plainTextFormattedCitation":"(Rosenblatt et al., 2014)","previouslyFormattedCitation":"(Rosenblatt &lt;i&gt;et al.&lt;/i&gt;, 2014)"},"properties":{"noteIndex":0},"schema":"https://github.com/citation-style-language/schema/raw/master/csl-citation.json"}</w:instrText>
      </w:r>
      <w:r>
        <w:rPr>
          <w:rFonts w:ascii="Times New Roman" w:hAnsi="Times New Roman" w:cs="Times New Roman"/>
        </w:rPr>
        <w:fldChar w:fldCharType="separate"/>
      </w:r>
      <w:r w:rsidRPr="005861C3">
        <w:rPr>
          <w:rFonts w:ascii="Times New Roman" w:hAnsi="Times New Roman" w:cs="Times New Roman"/>
          <w:noProof/>
        </w:rPr>
        <w:t>Rosenblatt et al., 2014)</w:t>
      </w:r>
      <w:r>
        <w:rPr>
          <w:rFonts w:ascii="Times New Roman" w:hAnsi="Times New Roman" w:cs="Times New Roman"/>
        </w:rPr>
        <w:fldChar w:fldCharType="end"/>
      </w:r>
      <w:r>
        <w:rPr>
          <w:rFonts w:ascii="Times New Roman" w:hAnsi="Times New Roman" w:cs="Times New Roman"/>
        </w:rPr>
        <w:t xml:space="preserve"> </w:t>
      </w:r>
      <w:r w:rsidRPr="00EA3390">
        <w:rPr>
          <w:rFonts w:ascii="Times New Roman" w:hAnsi="Times New Roman" w:cs="Times New Roman"/>
        </w:rPr>
        <w:t xml:space="preserve">the most recent is provided. Similarly, </w:t>
      </w:r>
      <w:r>
        <w:rPr>
          <w:rFonts w:ascii="Times New Roman" w:hAnsi="Times New Roman" w:cs="Times New Roman"/>
        </w:rPr>
        <w:t xml:space="preserve">for </w:t>
      </w:r>
      <w:r w:rsidRPr="00EA3390">
        <w:rPr>
          <w:rFonts w:ascii="Times New Roman" w:hAnsi="Times New Roman" w:cs="Times New Roman"/>
        </w:rPr>
        <w:t xml:space="preserve">long-term intensive studies presenting a range of density estimates </w:t>
      </w:r>
      <w:r>
        <w:rPr>
          <w:rFonts w:ascii="Times New Roman" w:hAnsi="Times New Roman" w:cs="Times New Roman"/>
        </w:rPr>
        <w:t>for the same area</w:t>
      </w:r>
      <w:r w:rsidR="00CE7B0D">
        <w:rPr>
          <w:rFonts w:ascii="Times New Roman" w:hAnsi="Times New Roman" w:cs="Times New Roman"/>
        </w:rPr>
        <w:t xml:space="preserve"> </w:t>
      </w:r>
      <w:r w:rsidR="00CE7B0D" w:rsidRPr="00EA3390">
        <w:rPr>
          <w:rFonts w:ascii="Times New Roman" w:hAnsi="Times New Roman" w:cs="Times New Roman"/>
        </w:rPr>
        <w:t>in a single study</w:t>
      </w:r>
      <w:r>
        <w:rPr>
          <w:rFonts w:ascii="Times New Roman" w:hAnsi="Times New Roman" w:cs="Times New Roman"/>
        </w:rPr>
        <w:t xml:space="preserve">, </w:t>
      </w:r>
      <w:r w:rsidRPr="00EA3390">
        <w:rPr>
          <w:rFonts w:ascii="Times New Roman" w:hAnsi="Times New Roman" w:cs="Times New Roman"/>
        </w:rPr>
        <w:t xml:space="preserve">the most recent </w:t>
      </w:r>
      <w:r w:rsidR="00231EBA">
        <w:rPr>
          <w:rFonts w:ascii="Times New Roman" w:hAnsi="Times New Roman" w:cs="Times New Roman"/>
        </w:rPr>
        <w:t>is</w:t>
      </w:r>
      <w:r w:rsidRPr="00EA3390">
        <w:rPr>
          <w:rFonts w:ascii="Times New Roman" w:hAnsi="Times New Roman" w:cs="Times New Roman"/>
        </w:rPr>
        <w:t xml:space="preserve"> </w:t>
      </w:r>
      <w:r>
        <w:rPr>
          <w:rFonts w:ascii="Times New Roman" w:hAnsi="Times New Roman" w:cs="Times New Roman"/>
        </w:rPr>
        <w:t>presented</w:t>
      </w:r>
      <w:r w:rsidRPr="00EA3390">
        <w:rPr>
          <w:rFonts w:ascii="Times New Roman" w:hAnsi="Times New Roman" w:cs="Times New Roman"/>
        </w:rPr>
        <w:t>.</w:t>
      </w:r>
    </w:p>
    <w:p w14:paraId="4AE65FAF" w14:textId="77777777" w:rsidR="00E67492" w:rsidRPr="00EA3390" w:rsidRDefault="00E67492" w:rsidP="00E67492">
      <w:pPr>
        <w:spacing w:line="480" w:lineRule="auto"/>
        <w:jc w:val="both"/>
        <w:rPr>
          <w:rFonts w:ascii="Times New Roman" w:hAnsi="Times New Roman" w:cs="Times New Roman"/>
        </w:rPr>
      </w:pPr>
      <w:r w:rsidRPr="00EA3390">
        <w:rPr>
          <w:rFonts w:ascii="Times New Roman" w:hAnsi="Times New Roman" w:cs="Times New Roman"/>
        </w:rPr>
        <w:t>Where a minimum and a maximum density was provided for the study period, but no single average density or additional information</w:t>
      </w:r>
      <w:r>
        <w:rPr>
          <w:rFonts w:ascii="Times New Roman" w:hAnsi="Times New Roman" w:cs="Times New Roman"/>
        </w:rPr>
        <w:t xml:space="preserve"> was</w:t>
      </w:r>
      <w:r w:rsidRPr="00EA3390">
        <w:rPr>
          <w:rFonts w:ascii="Times New Roman" w:hAnsi="Times New Roman" w:cs="Times New Roman"/>
        </w:rPr>
        <w:t xml:space="preserve"> (e.g.</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{"citationItems":[{"id":"ITEM-1","itemData":{"DOI":"10.1016/j.biocon.2016.07.011","ISBN":"0006-3207","ISSN":"00063207","abstract":"Interspecific competition between large carnivores is not well understood due to the complexity of carnivore guild dynamics and the array of ecological and human factors affecting them. The loss of a carnivore guild's dominant species can therefore provide considerable insights. We evaluated spotted hyaena density and demography from Zambia's Liuwa Plain National Park, a recovering ecosystem where the hyaena's main competitor, the African lion, was severely reduced to 3???5 animals. Using data from 233 individuals in five clans and mark-resight robust design models we estimated population size, density, age and sex-specific annual survival rates for the hyaena population from 2010 to 2013 and tested for the effect of human settlements, prey density, competition with lions and hyaena clan size on mean hyaena survival. We estimated a minimum density of 0.13 hyaenas/km2 and maximum density of 0.52 hyaenas/km2. Density fluctuated with seasonal migrations of the main prey species, the blue wildebeest. Mean annual survival across all age classes was 0.93 (95%CI: 0.79???0.99). With high survival rates across all sex and age classes, we found no detectable effects of ecological or anthropogenic factors on survival. These results suggest that the combination of abundant prey, weak human-carnivore conflict, and weak competition from lions provide very favourable conditions for hyaena survival. Additional investigations of hyaena demography concurrent with lion population recovery efforts can provide considerable insights into the dynamics of carnivore competition and predation in African savannahs and the human and ecological factors affecting them.","author":[{"dropping-particle":"","family":"M'soka","given":"Jassiel","non-dropping-particle":"","parse-names":false,"suffix":""},{"dropping-particle":"","family":"Creel","given":"Scott","non-dropping-particle":"","parse-names":false,"suffix":""},{"dropping-particle":"","family":"Becker","given":"Matthew S.","non-dropping-particle":"","parse-names":false,"suffix":""},{"dropping-particle":"","family":"Droge","given":"Egil","non-dropping-particle":"","parse-names":false,"suffix":""}],"container-title":"Biological Conservation","id":"ITEM-1","issued":{"date-parts":[["2016"]]},"note":"NULL","page":"348-355","publisher":"Elsevier Ltd","title":"Spotted hyaena survival and density in a lion depleted ecosystem: The effects of prey availability, humans and competition between large carnivores in African savannahs","type":"article-journal","volume":"201"},"uris":["http://www.mendeley.com/documents/?uuid=56670301-1f4f-42c4-af07-8486918f5e37"]}],"mendeley":{"formattedCitation":"(M’soka &lt;i&gt;et al.&lt;/i&gt;, 2016)","manualFormatting":"M’soka et al., 2016)","plainTextFormattedCitation":"(M’soka et al., 2016)","previouslyFormattedCitation":"(M’soka &lt;i&gt;et al.&lt;/i&gt;, 2016)"},"properties":{"noteIndex":0},"schema":"https://github.com/citation-style-language/schema/raw/master/csl-citation.json"}</w:instrText>
      </w:r>
      <w:r>
        <w:rPr>
          <w:rFonts w:ascii="Times New Roman" w:hAnsi="Times New Roman" w:cs="Times New Roman"/>
        </w:rPr>
        <w:fldChar w:fldCharType="separate"/>
      </w:r>
      <w:r w:rsidRPr="0098018B">
        <w:rPr>
          <w:rFonts w:ascii="Times New Roman" w:hAnsi="Times New Roman" w:cs="Times New Roman"/>
          <w:noProof/>
        </w:rPr>
        <w:t>M’soka et al., 2016)</w:t>
      </w:r>
      <w:r>
        <w:rPr>
          <w:rFonts w:ascii="Times New Roman" w:hAnsi="Times New Roman" w:cs="Times New Roman"/>
        </w:rPr>
        <w:fldChar w:fldCharType="end"/>
      </w:r>
      <w:r w:rsidRPr="00EA3390">
        <w:rPr>
          <w:rFonts w:ascii="Times New Roman" w:hAnsi="Times New Roman" w:cs="Times New Roman"/>
        </w:rPr>
        <w:t xml:space="preserve">, the estimate presented consists of the arithmetic mean of the minimum and maximum. </w:t>
      </w:r>
    </w:p>
    <w:p w14:paraId="02F1A8DA" w14:textId="3C689539" w:rsidR="00E67492" w:rsidRDefault="00E67492" w:rsidP="00E67492">
      <w:pPr>
        <w:spacing w:line="480" w:lineRule="auto"/>
        <w:rPr>
          <w:rFonts w:ascii="Times New Roman" w:hAnsi="Times New Roman" w:cs="Times New Roman"/>
        </w:rPr>
      </w:pPr>
      <w:r w:rsidRPr="00EA3390">
        <w:rPr>
          <w:rFonts w:ascii="Times New Roman" w:hAnsi="Times New Roman" w:cs="Times New Roman"/>
        </w:rPr>
        <w:t xml:space="preserve">Note that, throughout this study, geographical regions and country boundaries are based on definitions by the African Union, as provided here: </w:t>
      </w:r>
      <w:hyperlink r:id="rId6" w:history="1">
        <w:r w:rsidRPr="008E0555">
          <w:rPr>
            <w:rStyle w:val="Hyperlink"/>
            <w:rFonts w:ascii="Times New Roman" w:hAnsi="Times New Roman" w:cs="Times New Roman"/>
          </w:rPr>
          <w:t>https://web.archive.org/web/20130927110741/http://www.afrimap.org/english/images/report/AfriMAP-AU-Guide-EN.pdf</w:t>
        </w:r>
      </w:hyperlink>
      <w:r>
        <w:rPr>
          <w:rFonts w:ascii="Times New Roman" w:hAnsi="Times New Roman" w:cs="Times New Roman"/>
        </w:rPr>
        <w:t xml:space="preserve"> </w:t>
      </w:r>
    </w:p>
    <w:p w14:paraId="0BE7695F" w14:textId="77777777" w:rsidR="00E67492" w:rsidRDefault="00E67492" w:rsidP="00E67492">
      <w:pPr>
        <w:spacing w:line="480" w:lineRule="auto"/>
        <w:rPr>
          <w:rFonts w:ascii="Times New Roman" w:hAnsi="Times New Roman" w:cs="Times New Roman"/>
        </w:rPr>
      </w:pPr>
    </w:p>
    <w:p w14:paraId="47C22181" w14:textId="77777777" w:rsidR="00E67492" w:rsidRPr="006E3CCD" w:rsidRDefault="00E67492" w:rsidP="00E67492">
      <w:pPr>
        <w:spacing w:line="480" w:lineRule="auto"/>
        <w:rPr>
          <w:rFonts w:cs="Arial"/>
          <w:b/>
          <w:bCs/>
        </w:rPr>
      </w:pPr>
      <w:r w:rsidRPr="006E3CCD">
        <w:rPr>
          <w:rFonts w:cs="Arial"/>
          <w:b/>
          <w:bCs/>
        </w:rPr>
        <w:lastRenderedPageBreak/>
        <w:t>Methodological Considerations &amp; Study Limitations</w:t>
      </w:r>
    </w:p>
    <w:p w14:paraId="7D8C20FA" w14:textId="1331779D" w:rsidR="00E67492" w:rsidRPr="00C44433" w:rsidRDefault="00E67492" w:rsidP="00E67492">
      <w:pPr>
        <w:spacing w:line="480" w:lineRule="auto"/>
        <w:jc w:val="both"/>
        <w:rPr>
          <w:rFonts w:ascii="Times New Roman" w:hAnsi="Times New Roman" w:cs="Times New Roman"/>
        </w:rPr>
      </w:pPr>
      <w:r w:rsidRPr="00C44433">
        <w:rPr>
          <w:rFonts w:ascii="Times New Roman" w:hAnsi="Times New Roman" w:cs="Times New Roman"/>
        </w:rPr>
        <w:t xml:space="preserve">Our review </w:t>
      </w:r>
      <w:r>
        <w:rPr>
          <w:rFonts w:ascii="Times New Roman" w:hAnsi="Times New Roman" w:cs="Times New Roman"/>
        </w:rPr>
        <w:t xml:space="preserve">identified a number of density estimation efforts </w:t>
      </w:r>
      <w:r w:rsidRPr="00C44433">
        <w:rPr>
          <w:rFonts w:ascii="Times New Roman" w:hAnsi="Times New Roman" w:cs="Times New Roman"/>
        </w:rPr>
        <w:t xml:space="preserve">which were not published in peer-reviewed literature and/or were not </w:t>
      </w:r>
      <w:r>
        <w:rPr>
          <w:rFonts w:ascii="Times New Roman" w:hAnsi="Times New Roman" w:cs="Times New Roman"/>
        </w:rPr>
        <w:t>publicly</w:t>
      </w:r>
      <w:r w:rsidRPr="00C44433">
        <w:rPr>
          <w:rFonts w:ascii="Times New Roman" w:hAnsi="Times New Roman" w:cs="Times New Roman"/>
        </w:rPr>
        <w:t xml:space="preserve"> available. It is therefore important to acknowledge that the status of some populations has been assessed</w:t>
      </w:r>
      <w:r>
        <w:rPr>
          <w:rFonts w:ascii="Times New Roman" w:hAnsi="Times New Roman" w:cs="Times New Roman"/>
        </w:rPr>
        <w:t>,</w:t>
      </w:r>
      <w:r w:rsidRPr="00C44433">
        <w:rPr>
          <w:rFonts w:ascii="Times New Roman" w:hAnsi="Times New Roman" w:cs="Times New Roman"/>
        </w:rPr>
        <w:t xml:space="preserve"> and may be actively monitored, even though </w:t>
      </w:r>
      <w:r>
        <w:rPr>
          <w:rFonts w:ascii="Times New Roman" w:hAnsi="Times New Roman" w:cs="Times New Roman"/>
        </w:rPr>
        <w:t>research</w:t>
      </w:r>
      <w:r w:rsidRPr="00C44433">
        <w:rPr>
          <w:rFonts w:ascii="Times New Roman" w:hAnsi="Times New Roman" w:cs="Times New Roman"/>
        </w:rPr>
        <w:t xml:space="preserve"> findings </w:t>
      </w:r>
      <w:r>
        <w:rPr>
          <w:rFonts w:ascii="Times New Roman" w:hAnsi="Times New Roman" w:cs="Times New Roman"/>
        </w:rPr>
        <w:t xml:space="preserve">are not </w:t>
      </w:r>
      <w:r w:rsidRPr="00C44433">
        <w:rPr>
          <w:rFonts w:ascii="Times New Roman" w:hAnsi="Times New Roman" w:cs="Times New Roman"/>
        </w:rPr>
        <w:t>available. In addition, in South Africa</w:t>
      </w:r>
      <w:r>
        <w:rPr>
          <w:rFonts w:ascii="Times New Roman" w:hAnsi="Times New Roman" w:cs="Times New Roman"/>
        </w:rPr>
        <w:t>,</w:t>
      </w:r>
      <w:r w:rsidRPr="00C44433">
        <w:rPr>
          <w:rFonts w:ascii="Times New Roman" w:hAnsi="Times New Roman" w:cs="Times New Roman"/>
        </w:rPr>
        <w:t xml:space="preserve"> several smaller protected areas hold populations of lion, cheetah and wild dog that are intensivel</w:t>
      </w:r>
      <w:r>
        <w:rPr>
          <w:rFonts w:ascii="Times New Roman" w:hAnsi="Times New Roman" w:cs="Times New Roman"/>
        </w:rPr>
        <w:t>y monitored (</w:t>
      </w:r>
      <w:r w:rsidRPr="00C44433">
        <w:rPr>
          <w:rFonts w:ascii="Times New Roman" w:hAnsi="Times New Roman" w:cs="Times New Roman"/>
        </w:rPr>
        <w:fldChar w:fldCharType="begin" w:fldLock="1"/>
      </w:r>
      <w:r>
        <w:rPr>
          <w:rFonts w:ascii="Times New Roman" w:hAnsi="Times New Roman" w:cs="Times New Roman"/>
        </w:rPr>
        <w:instrText>ADDIN CSL_CITATION {"citationItems":[{"id":"ITEM-1","itemData":{"DOI":"10.3957/056.045.0258","ISSN":"2410-7220","abstract":"Long-term demographic data are central for the evaluation of endangered\\nspecies recovery plans. We present the demography and dynamics of a\\nmanaged African wild dog (Lycaon pictus) metapopulation in South Africa,\\nbased on life histories of 553 individually known animals collected\\nbetween 1998 and 2006. This metapopulation, distributed across nine\\nsites (and not including Kruger National Park), was established through\\nreintroductions (n = 9 events) and maintained by periodic augmentation\\n(n = 10 events) and translocation (n = 20 events). In total, 66 founders\\nwere used to establish subpopulations and mean founder group size was\\n9.6 animals. The metapopulation grew from 17 individuals in 1998 to a\\npeak of 202 in 2005. Mean annual population density was 3.3 (S.E. 0.44)\\nwild dogs/100 km(2), approaching the upper limit of densities reported\\nfrom unmanaged populations. Mean size of breeding packs was 11.0 (S.E.\\n0.76), comparable to pack sizes in Kruger National Park (Kruger), the\\nonly viable unmanaged population in South Africa. Fecundity was lower\\nthan in Kruger - particularly in the older age classes. Pup survival to\\nadulthood was 45% - nearly three times the survival rate for pups in\\nKruger. Mean annual population growth rate (lambda = 1.08, S.E. 0.13)\\nwas higher than in unmanaged populations (range 1.000-1.038), with\\nimplications for population viability and management.","author":[{"dropping-particle":"","family":"Davies-Mostert","given":"Harriet T.","non-dropping-particle":"","parse-names":false,"suffix":""},{"dropping-particle":"","family":"Mills","given":"M.G.L.","non-dropping-particle":"","parse-names":false,"suffix":""},{"dropping-particle":"","family":"Macdonald","given":"David W.","non-dropping-particle":"","parse-names":false,"suffix":""}],"container-title":"African Journal of Wildlife Research","id":"ITEM-1","issue":"2","issued":{"date-parts":[["2015"]]},"page":"258-273","title":"The Demography and Dynamics of an Expanding, Managed African Wild Dog Metapopulation","type":"article-journal","volume":"45"},"uris":["http://www.mendeley.com/documents/?uuid=636bceee-859f-4d5f-88c1-398db69e0de2"]},{"id":"ITEM-2","itemData":{"DOI":"10.1007/s10531-018-1606-y","ISBN":"0123456789","ISSN":"15729710","abstract":"We document and evaluate the use of metapopulation management to conserve a declining population of 217 cheetahs in 40 subpopulations. Metapopulation management resembles a natural metapopulation, but dispersal success, demographic rescue effects and genetic viability are enhanced by moving suitable individuals to selected habitat fragments. Unfortunately, history and results of metapopulation management are rarely published. Cheetahs, extirpated from 85% of South Africa, were reintroduced from Namibian and South African ranches into fenced reserves. During 1965–2009 343 cheetahs were reintroduced, yet reserves held only 289 in 2009. Then translocations of free-roaming cheetahs were halted, and numbers dropped to 217 on 40 reserves by 2012. A metapopulation project was launched, and key conservation problems indentified from interviews and records. Thirty-five percent of reserves had no breeding cheetahs, 13% were inbreeding, fence quality was erratic, 3% of cheetahs were sold into captivity annually, and 28% of cheetah mortalities were anthropogenic. Lions accounted for 31% of mortality, perhaps elevated by lion-inexperienced cheetahs and high lion densities. These problems were addressed, and cheetahs were translocated between reserves. Although the median reserve size was only 125 km2 holding four cheetahs, and 80% of reserves were privately owned, in 6 years the metapopulation grew by 51% to 328 cheetahs on 51 reserves, while genetic diversity was managed and monitored. Thus, using metapopulation management, low density species and associated key processes, including carnivory or mega-herbivory, can be conserved in relatively small reserves in regions with dense human populations precluding natural gene flow.","author":[{"dropping-particle":"","family":"Buk","given":"Kenneth G.","non-dropping-particle":"","parse-names":false,"suffix":""},{"dropping-particle":"","family":"Merwe","given":"Vincent C.","non-dropping-particle":"van der","parse-names":false,"suffix":""},{"dropping-particle":"","family":"Marnewick","given":"Kelly","non-dropping-particle":"","parse-names":false,"suffix":""},{"dropping-particle":"","family":"Funston","given":"Paul J.","non-dropping-particle":"","parse-names":false,"suffix":""}],"container-title":"Biodiversity and Conservation","id":"ITEM-2","issue":"13","issued":{"date-parts":[["2018"]]},"number-of-pages":"3393-3423","publisher":"Springer Netherlands","title":"Conservation of severely fragmented populations: lessons from the transformation of uncoordinated reintroductions of cheetahs (Acinonyx jubatus) into a managed metapopulation with self-sustained growth","type":"book","volume":"27"},"uris":["http://www.mendeley.com/documents/?uuid=183eb511-7074-4b21-b210-be2bc7110fe2"]}],"mendeley":{"formattedCitation":"(Davies-Mostert, Mills and Macdonald, 2015; Buk &lt;i&gt;et al.&lt;/i&gt;, 2018)","manualFormatting":"Buk et al., 2018; Davies-Mostert et al., 2015)","plainTextFormattedCitation":"(Davies-Mostert, Mills and Macdonald, 2015; Buk et al., 2018)","previouslyFormattedCitation":"(Davies-Mostert, Mills and Macdonald, 2015; Buk &lt;i&gt;et al.&lt;/i&gt;, 2018)"},"properties":{"noteIndex":0},"schema":"https://github.com/citation-style-language/schema/raw/master/csl-citation.json"}</w:instrText>
      </w:r>
      <w:r w:rsidRPr="00C44433">
        <w:rPr>
          <w:rFonts w:ascii="Times New Roman" w:hAnsi="Times New Roman" w:cs="Times New Roman"/>
        </w:rPr>
        <w:fldChar w:fldCharType="separate"/>
      </w:r>
      <w:r w:rsidRPr="00C44433">
        <w:rPr>
          <w:rFonts w:ascii="Times New Roman" w:hAnsi="Times New Roman" w:cs="Times New Roman"/>
          <w:noProof/>
        </w:rPr>
        <w:t>Buk et al., 2018; Davies-Mostert et al., 2015)</w:t>
      </w:r>
      <w:r w:rsidRPr="00C44433">
        <w:rPr>
          <w:rFonts w:ascii="Times New Roman" w:hAnsi="Times New Roman" w:cs="Times New Roman"/>
        </w:rPr>
        <w:fldChar w:fldCharType="end"/>
      </w:r>
      <w:r w:rsidRPr="00C44433">
        <w:rPr>
          <w:rFonts w:ascii="Times New Roman" w:hAnsi="Times New Roman" w:cs="Times New Roman"/>
        </w:rPr>
        <w:t xml:space="preserve">, meaning </w:t>
      </w:r>
      <w:r>
        <w:rPr>
          <w:rFonts w:ascii="Times New Roman" w:hAnsi="Times New Roman" w:cs="Times New Roman"/>
        </w:rPr>
        <w:t xml:space="preserve">that – although </w:t>
      </w:r>
      <w:r w:rsidRPr="00C44433">
        <w:rPr>
          <w:rFonts w:ascii="Times New Roman" w:hAnsi="Times New Roman" w:cs="Times New Roman"/>
        </w:rPr>
        <w:t>they do not qualify for this review</w:t>
      </w:r>
      <w:r>
        <w:rPr>
          <w:rFonts w:ascii="Times New Roman" w:hAnsi="Times New Roman" w:cs="Times New Roman"/>
        </w:rPr>
        <w:t xml:space="preserve"> – their status is known.</w:t>
      </w:r>
    </w:p>
    <w:p w14:paraId="03DA008C" w14:textId="41AFAE33" w:rsidR="00E67492" w:rsidRDefault="00E67492" w:rsidP="00E67492">
      <w:pPr>
        <w:spacing w:line="480" w:lineRule="auto"/>
        <w:jc w:val="both"/>
        <w:rPr>
          <w:rFonts w:ascii="Times New Roman" w:hAnsi="Times New Roman" w:cs="Times New Roman"/>
        </w:rPr>
      </w:pPr>
      <w:r w:rsidRPr="00C44433">
        <w:rPr>
          <w:rFonts w:ascii="Times New Roman" w:hAnsi="Times New Roman" w:cs="Times New Roman"/>
        </w:rPr>
        <w:t>Thus, while our goal was to specifically identify biases and opportunities with regards to where exploratory peer-reviewed research is being carried out, it is clear that our</w:t>
      </w:r>
      <w:r w:rsidR="00A50112">
        <w:rPr>
          <w:rFonts w:ascii="Times New Roman" w:hAnsi="Times New Roman" w:cs="Times New Roman"/>
        </w:rPr>
        <w:t>s</w:t>
      </w:r>
      <w:r w:rsidRPr="00C44433">
        <w:rPr>
          <w:rFonts w:ascii="Times New Roman" w:hAnsi="Times New Roman" w:cs="Times New Roman"/>
        </w:rPr>
        <w:t xml:space="preserve"> is an underestimate of the overall number of populations for which data on </w:t>
      </w:r>
      <w:r>
        <w:rPr>
          <w:rFonts w:ascii="Times New Roman" w:hAnsi="Times New Roman" w:cs="Times New Roman"/>
        </w:rPr>
        <w:t>status and trends exists (</w:t>
      </w:r>
      <w:r w:rsidRPr="00C44433">
        <w:rPr>
          <w:rFonts w:ascii="Times New Roman" w:hAnsi="Times New Roman" w:cs="Times New Roman"/>
        </w:rPr>
        <w:t>particularly in southern Africa</w:t>
      </w:r>
      <w:r>
        <w:rPr>
          <w:rFonts w:ascii="Times New Roman" w:hAnsi="Times New Roman" w:cs="Times New Roman"/>
        </w:rPr>
        <w:t>)</w:t>
      </w:r>
      <w:r w:rsidRPr="00C44433">
        <w:rPr>
          <w:rFonts w:ascii="Times New Roman" w:hAnsi="Times New Roman" w:cs="Times New Roman"/>
        </w:rPr>
        <w:t xml:space="preserve">, and it is </w:t>
      </w:r>
      <w:r>
        <w:rPr>
          <w:rFonts w:ascii="Times New Roman" w:hAnsi="Times New Roman" w:cs="Times New Roman"/>
        </w:rPr>
        <w:t>likely</w:t>
      </w:r>
      <w:r w:rsidRPr="00C44433">
        <w:rPr>
          <w:rFonts w:ascii="Times New Roman" w:hAnsi="Times New Roman" w:cs="Times New Roman"/>
        </w:rPr>
        <w:t xml:space="preserve"> that consideration of grey literature </w:t>
      </w:r>
      <w:r>
        <w:rPr>
          <w:rFonts w:ascii="Times New Roman" w:hAnsi="Times New Roman" w:cs="Times New Roman"/>
        </w:rPr>
        <w:t>would</w:t>
      </w:r>
      <w:r w:rsidRPr="00C44433">
        <w:rPr>
          <w:rFonts w:ascii="Times New Roman" w:hAnsi="Times New Roman" w:cs="Times New Roman"/>
        </w:rPr>
        <w:t xml:space="preserve"> have influenced some of the conclusions of this study. Nonethe</w:t>
      </w:r>
      <w:r>
        <w:rPr>
          <w:rFonts w:ascii="Times New Roman" w:hAnsi="Times New Roman" w:cs="Times New Roman"/>
        </w:rPr>
        <w:t xml:space="preserve">less, while we appreciate that </w:t>
      </w:r>
      <w:r w:rsidRPr="00C44433">
        <w:rPr>
          <w:rFonts w:ascii="Times New Roman" w:hAnsi="Times New Roman" w:cs="Times New Roman"/>
        </w:rPr>
        <w:t>subjecting estimates to peer-review may not be considered necessary</w:t>
      </w:r>
      <w:r>
        <w:rPr>
          <w:rFonts w:ascii="Times New Roman" w:hAnsi="Times New Roman" w:cs="Times New Roman"/>
        </w:rPr>
        <w:t xml:space="preserve"> </w:t>
      </w:r>
      <w:r w:rsidRPr="00C44433">
        <w:rPr>
          <w:rFonts w:ascii="Times New Roman" w:hAnsi="Times New Roman" w:cs="Times New Roman"/>
        </w:rPr>
        <w:t xml:space="preserve">if the sole goal is management of a population, for wider meta-analyses and policy, </w:t>
      </w:r>
      <w:r>
        <w:rPr>
          <w:rFonts w:ascii="Times New Roman" w:hAnsi="Times New Roman" w:cs="Times New Roman"/>
        </w:rPr>
        <w:t xml:space="preserve">and </w:t>
      </w:r>
      <w:r w:rsidRPr="00C44433">
        <w:rPr>
          <w:rFonts w:ascii="Times New Roman" w:hAnsi="Times New Roman" w:cs="Times New Roman"/>
        </w:rPr>
        <w:t>to ensure their reliability and accordance with developed methodologies</w:t>
      </w:r>
      <w:r>
        <w:rPr>
          <w:rFonts w:ascii="Times New Roman" w:hAnsi="Times New Roman" w:cs="Times New Roman"/>
        </w:rPr>
        <w:t xml:space="preserve">, population assessments </w:t>
      </w:r>
      <w:r w:rsidRPr="00C44433">
        <w:rPr>
          <w:rFonts w:ascii="Times New Roman" w:hAnsi="Times New Roman" w:cs="Times New Roman"/>
        </w:rPr>
        <w:t xml:space="preserve">benefit from undergoing scientific peer-review </w:t>
      </w:r>
      <w:r w:rsidRPr="00C44433">
        <w:rPr>
          <w:rFonts w:ascii="Times New Roman" w:hAnsi="Times New Roman" w:cs="Times New Roman"/>
        </w:rPr>
        <w:fldChar w:fldCharType="begin" w:fldLock="1"/>
      </w:r>
      <w:r>
        <w:rPr>
          <w:rFonts w:ascii="Times New Roman" w:hAnsi="Times New Roman" w:cs="Times New Roman"/>
        </w:rPr>
        <w:instrText>ADDIN CSL_CITATION {"citationItems":[{"id":"ITEM-1","itemData":{"DOI":"10.1002/1438-390X.1027","ISSN":"14383896","author":[{"dropping-particle":"","family":"Suryawanshi","given":"Kulbhushansingh R.","non-dropping-particle":"","parse-names":false,"suffix":""},{"dropping-particle":"","family":"Khanyari","given":"Munib","non-dropping-particle":"","parse-names":false,"suffix":""},{"dropping-particle":"","family":"Sharma","given":"Koustubh","non-dropping-particle":"","parse-names":false,"suffix":""},{"dropping-particle":"","family":"Lkhagvajav","given":"Purevjav","non-dropping-particle":"","parse-names":false,"suffix":""},{"dropping-particle":"","family":"Mishra","given":"Charudutt","non-dropping-particle":"","parse-names":false,"suffix":""}],"container-title":"Population Ecology","id":"ITEM-1","issue":"September 2018","issued":{"date-parts":[["2019"]]},"page":"1-9","title":"Sampling bias in snow leopard population estimation studies","type":"article-journal"},"uris":["http://www.mendeley.com/documents/?uuid=7a07c25c-f364-400f-ad1c-c51b1f8ca833"]}],"mendeley":{"formattedCitation":"(Suryawanshi &lt;i&gt;et al.&lt;/i&gt;, 2019)","plainTextFormattedCitation":"(Suryawanshi et al., 2019)","previouslyFormattedCitation":"(Suryawanshi &lt;i&gt;et al.&lt;/i&gt;, 2019)"},"properties":{"noteIndex":0},"schema":"https://github.com/citation-style-language/schema/raw/master/csl-citation.json"}</w:instrText>
      </w:r>
      <w:r w:rsidRPr="00C44433">
        <w:rPr>
          <w:rFonts w:ascii="Times New Roman" w:hAnsi="Times New Roman" w:cs="Times New Roman"/>
        </w:rPr>
        <w:fldChar w:fldCharType="separate"/>
      </w:r>
      <w:r w:rsidRPr="00477DFA">
        <w:rPr>
          <w:rFonts w:ascii="Times New Roman" w:hAnsi="Times New Roman" w:cs="Times New Roman"/>
          <w:noProof/>
        </w:rPr>
        <w:t xml:space="preserve">(Suryawanshi </w:t>
      </w:r>
      <w:r w:rsidRPr="00477DFA">
        <w:rPr>
          <w:rFonts w:ascii="Times New Roman" w:hAnsi="Times New Roman" w:cs="Times New Roman"/>
          <w:i/>
          <w:noProof/>
        </w:rPr>
        <w:t>et al.</w:t>
      </w:r>
      <w:r w:rsidRPr="00477DFA">
        <w:rPr>
          <w:rFonts w:ascii="Times New Roman" w:hAnsi="Times New Roman" w:cs="Times New Roman"/>
          <w:noProof/>
        </w:rPr>
        <w:t>, 2019)</w:t>
      </w:r>
      <w:r w:rsidRPr="00C44433">
        <w:rPr>
          <w:rFonts w:ascii="Times New Roman" w:hAnsi="Times New Roman" w:cs="Times New Roman"/>
        </w:rPr>
        <w:fldChar w:fldCharType="end"/>
      </w:r>
      <w:r w:rsidRPr="00C44433">
        <w:rPr>
          <w:rFonts w:ascii="Times New Roman" w:hAnsi="Times New Roman" w:cs="Times New Roman"/>
        </w:rPr>
        <w:t>. We therefore encourage researchers, managers</w:t>
      </w:r>
      <w:r>
        <w:rPr>
          <w:rFonts w:ascii="Times New Roman" w:hAnsi="Times New Roman" w:cs="Times New Roman"/>
        </w:rPr>
        <w:t>,</w:t>
      </w:r>
      <w:r w:rsidRPr="00C44433">
        <w:rPr>
          <w:rFonts w:ascii="Times New Roman" w:hAnsi="Times New Roman" w:cs="Times New Roman"/>
        </w:rPr>
        <w:t xml:space="preserve"> and practitioners to publish findings of population assessments whenever possible, to confirm their reliability and make insights available to the wider scientific research and conservation management communities.</w:t>
      </w:r>
    </w:p>
    <w:p w14:paraId="5D53B9B9" w14:textId="2B09FDEF" w:rsidR="00E67492" w:rsidRPr="000A0D3D" w:rsidRDefault="00E67492" w:rsidP="00E67492">
      <w:pPr>
        <w:spacing w:line="480" w:lineRule="auto"/>
        <w:jc w:val="both"/>
      </w:pPr>
      <w:r>
        <w:rPr>
          <w:rFonts w:ascii="Times New Roman" w:hAnsi="Times New Roman" w:cs="Times New Roman"/>
        </w:rPr>
        <w:t>In addition, although we did our best to correctly identify the nationality of the authors from an internet search, it is possible that accounting for certain factors (e.g. dual nationalities) might have led to slightly different results.</w:t>
      </w:r>
    </w:p>
    <w:p w14:paraId="7008D741" w14:textId="77777777" w:rsidR="00E67492" w:rsidRPr="000A0D3D" w:rsidRDefault="00E67492" w:rsidP="00E67492"/>
    <w:p w14:paraId="1E36CBC8" w14:textId="77777777" w:rsidR="00E67492" w:rsidRDefault="00E67492" w:rsidP="00E67492">
      <w:pPr>
        <w:rPr>
          <w:rFonts w:cs="Arial"/>
          <w:sz w:val="28"/>
          <w:szCs w:val="28"/>
        </w:rPr>
      </w:pPr>
      <w:r>
        <w:rPr>
          <w:rFonts w:cs="Arial"/>
          <w:sz w:val="28"/>
          <w:szCs w:val="28"/>
        </w:rPr>
        <w:br w:type="page"/>
      </w:r>
    </w:p>
    <w:p w14:paraId="3734722D" w14:textId="42FA4162" w:rsidR="00E67492" w:rsidRPr="002773D7" w:rsidRDefault="00E67492" w:rsidP="00BC2B11">
      <w:pPr>
        <w:spacing w:after="0" w:line="480" w:lineRule="auto"/>
        <w:rPr>
          <w:rFonts w:cs="Arial"/>
          <w:sz w:val="28"/>
          <w:szCs w:val="28"/>
        </w:rPr>
      </w:pPr>
      <w:r>
        <w:rPr>
          <w:rFonts w:cs="Arial"/>
          <w:sz w:val="28"/>
          <w:szCs w:val="28"/>
        </w:rPr>
        <w:lastRenderedPageBreak/>
        <w:t>Appendix S</w:t>
      </w:r>
      <w:r w:rsidR="003A1BE5">
        <w:rPr>
          <w:rFonts w:cs="Arial"/>
          <w:sz w:val="28"/>
          <w:szCs w:val="28"/>
        </w:rPr>
        <w:t>4</w:t>
      </w:r>
      <w:r w:rsidRPr="002773D7">
        <w:rPr>
          <w:rFonts w:cs="Arial"/>
          <w:sz w:val="28"/>
          <w:szCs w:val="28"/>
        </w:rPr>
        <w:t xml:space="preserve"> – </w:t>
      </w:r>
      <w:r>
        <w:rPr>
          <w:rFonts w:cs="Arial"/>
          <w:sz w:val="28"/>
          <w:szCs w:val="28"/>
        </w:rPr>
        <w:t xml:space="preserve">Supplementary </w:t>
      </w:r>
      <w:r w:rsidR="00E5113D">
        <w:rPr>
          <w:rFonts w:cs="Arial"/>
          <w:sz w:val="28"/>
          <w:szCs w:val="28"/>
        </w:rPr>
        <w:t>T</w:t>
      </w:r>
      <w:r>
        <w:rPr>
          <w:rFonts w:cs="Arial"/>
          <w:sz w:val="28"/>
          <w:szCs w:val="28"/>
        </w:rPr>
        <w:t xml:space="preserve">ables &amp; </w:t>
      </w:r>
      <w:r w:rsidR="00E5113D">
        <w:rPr>
          <w:rFonts w:cs="Arial"/>
          <w:sz w:val="28"/>
          <w:szCs w:val="28"/>
        </w:rPr>
        <w:t>F</w:t>
      </w:r>
      <w:r>
        <w:rPr>
          <w:rFonts w:cs="Arial"/>
          <w:sz w:val="28"/>
          <w:szCs w:val="28"/>
        </w:rPr>
        <w:t>igures</w:t>
      </w:r>
      <w:r w:rsidRPr="002773D7">
        <w:rPr>
          <w:rFonts w:cs="Arial"/>
          <w:sz w:val="28"/>
          <w:szCs w:val="28"/>
        </w:rPr>
        <w:t xml:space="preserve"> </w:t>
      </w:r>
    </w:p>
    <w:tbl>
      <w:tblPr>
        <w:tblW w:w="9221" w:type="dxa"/>
        <w:tblLook w:val="04A0" w:firstRow="1" w:lastRow="0" w:firstColumn="1" w:lastColumn="0" w:noHBand="0" w:noVBand="1"/>
      </w:tblPr>
      <w:tblGrid>
        <w:gridCol w:w="1598"/>
        <w:gridCol w:w="103"/>
        <w:gridCol w:w="1495"/>
        <w:gridCol w:w="1276"/>
        <w:gridCol w:w="1417"/>
        <w:gridCol w:w="1559"/>
        <w:gridCol w:w="1773"/>
      </w:tblGrid>
      <w:tr w:rsidR="00E67492" w:rsidRPr="00BC2B11" w14:paraId="774DA64A" w14:textId="77777777" w:rsidTr="00AD6004">
        <w:trPr>
          <w:trHeight w:val="238"/>
        </w:trPr>
        <w:tc>
          <w:tcPr>
            <w:tcW w:w="9221" w:type="dxa"/>
            <w:gridSpan w:val="7"/>
            <w:tcBorders>
              <w:top w:val="nil"/>
              <w:left w:val="nil"/>
              <w:bottom w:val="single" w:sz="8" w:space="0" w:color="auto"/>
              <w:right w:val="nil"/>
            </w:tcBorders>
            <w:shd w:val="clear" w:color="auto" w:fill="auto"/>
            <w:noWrap/>
            <w:vAlign w:val="center"/>
          </w:tcPr>
          <w:p w14:paraId="720CFCDD" w14:textId="77777777" w:rsidR="00E67492" w:rsidRPr="00BC2B11" w:rsidRDefault="00E67492" w:rsidP="00AD6004">
            <w:pPr>
              <w:spacing w:after="0" w:line="240" w:lineRule="auto"/>
              <w:jc w:val="both"/>
              <w:rPr>
                <w:rFonts w:eastAsia="Times New Roman" w:cs="Arial"/>
                <w:sz w:val="16"/>
                <w:szCs w:val="16"/>
                <w:lang w:eastAsia="en-GB"/>
              </w:rPr>
            </w:pPr>
            <w:r w:rsidRPr="00BC2B11">
              <w:rPr>
                <w:rFonts w:eastAsia="Times New Roman" w:cs="Arial"/>
                <w:b/>
                <w:sz w:val="16"/>
                <w:szCs w:val="16"/>
                <w:lang w:eastAsia="en-GB"/>
              </w:rPr>
              <w:t>Table S1.</w:t>
            </w:r>
            <w:r w:rsidRPr="00BC2B11">
              <w:rPr>
                <w:rFonts w:eastAsia="Times New Roman" w:cs="Arial"/>
                <w:sz w:val="16"/>
                <w:szCs w:val="16"/>
                <w:lang w:eastAsia="en-GB"/>
              </w:rPr>
              <w:t xml:space="preserve"> </w:t>
            </w:r>
            <w:r w:rsidRPr="00BC2B11">
              <w:rPr>
                <w:rFonts w:eastAsia="Times New Roman" w:cs="Arial"/>
                <w:bCs/>
                <w:color w:val="000000"/>
                <w:sz w:val="16"/>
                <w:szCs w:val="16"/>
                <w:lang w:eastAsia="en-GB"/>
              </w:rPr>
              <w:t>Geographical trends in large African carnivore population assessments, by region (2000 – 2020).</w:t>
            </w:r>
          </w:p>
        </w:tc>
      </w:tr>
      <w:tr w:rsidR="00E67492" w:rsidRPr="00BC2B11" w14:paraId="19A6972E" w14:textId="77777777" w:rsidTr="00AD6004">
        <w:trPr>
          <w:trHeight w:val="238"/>
        </w:trPr>
        <w:tc>
          <w:tcPr>
            <w:tcW w:w="1598" w:type="dxa"/>
            <w:tcBorders>
              <w:top w:val="single" w:sz="8" w:space="0" w:color="auto"/>
              <w:left w:val="nil"/>
              <w:bottom w:val="single" w:sz="8" w:space="0" w:color="auto"/>
              <w:right w:val="nil"/>
            </w:tcBorders>
            <w:shd w:val="clear" w:color="auto" w:fill="auto"/>
            <w:noWrap/>
            <w:vAlign w:val="center"/>
          </w:tcPr>
          <w:p w14:paraId="78F15665" w14:textId="77777777" w:rsidR="00E67492" w:rsidRPr="00BC2B11" w:rsidRDefault="00E67492" w:rsidP="00AD6004">
            <w:pPr>
              <w:spacing w:after="0" w:line="240" w:lineRule="auto"/>
              <w:jc w:val="center"/>
              <w:rPr>
                <w:rFonts w:eastAsia="Times New Roman" w:cs="Arial"/>
                <w:b/>
                <w:bCs/>
                <w:color w:val="000000"/>
                <w:sz w:val="16"/>
                <w:szCs w:val="16"/>
                <w:lang w:eastAsia="en-GB"/>
              </w:rPr>
            </w:pPr>
            <w:r w:rsidRPr="00BC2B11">
              <w:rPr>
                <w:rFonts w:eastAsia="Times New Roman" w:cs="Arial"/>
                <w:b/>
                <w:bCs/>
                <w:color w:val="000000"/>
                <w:sz w:val="16"/>
                <w:szCs w:val="16"/>
                <w:lang w:eastAsia="en-GB"/>
              </w:rPr>
              <w:t>Region</w:t>
            </w:r>
          </w:p>
        </w:tc>
        <w:tc>
          <w:tcPr>
            <w:tcW w:w="1598" w:type="dxa"/>
            <w:gridSpan w:val="2"/>
            <w:tcBorders>
              <w:top w:val="single" w:sz="8" w:space="0" w:color="auto"/>
              <w:left w:val="nil"/>
              <w:bottom w:val="single" w:sz="8" w:space="0" w:color="auto"/>
              <w:right w:val="nil"/>
            </w:tcBorders>
            <w:shd w:val="clear" w:color="auto" w:fill="auto"/>
            <w:vAlign w:val="center"/>
          </w:tcPr>
          <w:p w14:paraId="5D8C6816" w14:textId="77777777" w:rsidR="00E67492" w:rsidRPr="00BC2B11" w:rsidRDefault="00E67492" w:rsidP="00AD6004">
            <w:pPr>
              <w:spacing w:after="0" w:line="240" w:lineRule="auto"/>
              <w:jc w:val="center"/>
              <w:rPr>
                <w:rFonts w:eastAsia="Times New Roman" w:cs="Arial"/>
                <w:b/>
                <w:bCs/>
                <w:color w:val="000000"/>
                <w:sz w:val="16"/>
                <w:szCs w:val="16"/>
                <w:lang w:eastAsia="en-GB"/>
              </w:rPr>
            </w:pPr>
            <w:r w:rsidRPr="00BC2B11">
              <w:rPr>
                <w:rFonts w:eastAsia="Times New Roman" w:cs="Arial"/>
                <w:b/>
                <w:bCs/>
                <w:color w:val="000000"/>
                <w:sz w:val="16"/>
                <w:szCs w:val="16"/>
                <w:lang w:eastAsia="en-GB"/>
              </w:rPr>
              <w:t>Geographical Range (km</w:t>
            </w:r>
            <w:r w:rsidRPr="00BC2B11">
              <w:rPr>
                <w:rFonts w:eastAsia="Times New Roman" w:cs="Arial"/>
                <w:b/>
                <w:bCs/>
                <w:color w:val="000000"/>
                <w:sz w:val="16"/>
                <w:szCs w:val="16"/>
                <w:vertAlign w:val="superscript"/>
                <w:lang w:eastAsia="en-GB"/>
              </w:rPr>
              <w:t>2</w:t>
            </w:r>
            <w:r w:rsidRPr="00BC2B11">
              <w:rPr>
                <w:rFonts w:eastAsia="Times New Roman" w:cs="Arial"/>
                <w:b/>
                <w:bCs/>
                <w:color w:val="000000"/>
                <w:sz w:val="16"/>
                <w:szCs w:val="16"/>
                <w:lang w:eastAsia="en-GB"/>
              </w:rPr>
              <w:t>)*</w:t>
            </w:r>
          </w:p>
        </w:tc>
        <w:tc>
          <w:tcPr>
            <w:tcW w:w="1276" w:type="dxa"/>
            <w:tcBorders>
              <w:top w:val="single" w:sz="8" w:space="0" w:color="auto"/>
              <w:left w:val="nil"/>
              <w:bottom w:val="single" w:sz="8" w:space="0" w:color="auto"/>
              <w:right w:val="nil"/>
            </w:tcBorders>
            <w:shd w:val="clear" w:color="auto" w:fill="auto"/>
            <w:noWrap/>
            <w:vAlign w:val="center"/>
          </w:tcPr>
          <w:p w14:paraId="6E81F685" w14:textId="77777777" w:rsidR="00E67492" w:rsidRPr="00BC2B11" w:rsidRDefault="00E67492" w:rsidP="00AD6004">
            <w:pPr>
              <w:spacing w:after="0" w:line="240" w:lineRule="auto"/>
              <w:jc w:val="center"/>
              <w:rPr>
                <w:rFonts w:eastAsia="Times New Roman" w:cs="Arial"/>
                <w:b/>
                <w:sz w:val="16"/>
                <w:szCs w:val="16"/>
                <w:lang w:eastAsia="en-GB"/>
              </w:rPr>
            </w:pPr>
            <w:r w:rsidRPr="00BC2B11">
              <w:rPr>
                <w:rFonts w:eastAsia="Times New Roman" w:cs="Arial"/>
                <w:b/>
                <w:bCs/>
                <w:color w:val="000000"/>
                <w:sz w:val="16"/>
                <w:szCs w:val="16"/>
                <w:lang w:eastAsia="en-GB"/>
              </w:rPr>
              <w:t>Studies</w:t>
            </w:r>
          </w:p>
        </w:tc>
        <w:tc>
          <w:tcPr>
            <w:tcW w:w="1417" w:type="dxa"/>
            <w:tcBorders>
              <w:top w:val="single" w:sz="8" w:space="0" w:color="auto"/>
              <w:left w:val="nil"/>
              <w:bottom w:val="single" w:sz="8" w:space="0" w:color="auto"/>
              <w:right w:val="nil"/>
            </w:tcBorders>
            <w:shd w:val="clear" w:color="auto" w:fill="auto"/>
            <w:noWrap/>
            <w:vAlign w:val="center"/>
          </w:tcPr>
          <w:p w14:paraId="0ADB470D" w14:textId="77777777" w:rsidR="00E67492" w:rsidRPr="00BC2B11" w:rsidRDefault="00E67492" w:rsidP="00AD6004">
            <w:pPr>
              <w:spacing w:after="0" w:line="240" w:lineRule="auto"/>
              <w:jc w:val="center"/>
              <w:rPr>
                <w:rFonts w:eastAsia="Times New Roman" w:cs="Arial"/>
                <w:b/>
                <w:sz w:val="16"/>
                <w:szCs w:val="16"/>
                <w:lang w:eastAsia="en-GB"/>
              </w:rPr>
            </w:pPr>
            <w:r w:rsidRPr="00BC2B11">
              <w:rPr>
                <w:rFonts w:eastAsia="Times New Roman" w:cs="Arial"/>
                <w:b/>
                <w:bCs/>
                <w:color w:val="000000"/>
                <w:sz w:val="16"/>
                <w:szCs w:val="16"/>
                <w:lang w:eastAsia="en-GB"/>
              </w:rPr>
              <w:t xml:space="preserve">Density Estimates </w:t>
            </w:r>
          </w:p>
        </w:tc>
        <w:tc>
          <w:tcPr>
            <w:tcW w:w="1559" w:type="dxa"/>
            <w:tcBorders>
              <w:top w:val="single" w:sz="8" w:space="0" w:color="auto"/>
              <w:left w:val="nil"/>
              <w:bottom w:val="single" w:sz="8" w:space="0" w:color="auto"/>
              <w:right w:val="nil"/>
            </w:tcBorders>
            <w:shd w:val="clear" w:color="auto" w:fill="auto"/>
            <w:noWrap/>
            <w:vAlign w:val="center"/>
          </w:tcPr>
          <w:p w14:paraId="19418595" w14:textId="77777777" w:rsidR="00E67492" w:rsidRPr="00BC2B11" w:rsidRDefault="00E67492" w:rsidP="00AD6004">
            <w:pPr>
              <w:spacing w:after="0" w:line="240" w:lineRule="auto"/>
              <w:jc w:val="center"/>
              <w:rPr>
                <w:rFonts w:eastAsia="Times New Roman" w:cs="Arial"/>
                <w:b/>
                <w:sz w:val="16"/>
                <w:szCs w:val="16"/>
                <w:lang w:eastAsia="en-GB"/>
              </w:rPr>
            </w:pPr>
            <w:r w:rsidRPr="00BC2B11">
              <w:rPr>
                <w:rFonts w:eastAsia="Times New Roman" w:cs="Arial"/>
                <w:b/>
                <w:bCs/>
                <w:color w:val="000000"/>
                <w:sz w:val="16"/>
                <w:szCs w:val="16"/>
                <w:lang w:eastAsia="en-GB"/>
              </w:rPr>
              <w:t>Studies / 10,000 km</w:t>
            </w:r>
            <w:r w:rsidRPr="00BC2B11">
              <w:rPr>
                <w:rFonts w:eastAsia="Times New Roman" w:cs="Arial"/>
                <w:b/>
                <w:bCs/>
                <w:color w:val="000000"/>
                <w:sz w:val="16"/>
                <w:szCs w:val="16"/>
                <w:vertAlign w:val="superscript"/>
                <w:lang w:eastAsia="en-GB"/>
              </w:rPr>
              <w:t>2 **</w:t>
            </w:r>
          </w:p>
        </w:tc>
        <w:tc>
          <w:tcPr>
            <w:tcW w:w="1773" w:type="dxa"/>
            <w:tcBorders>
              <w:top w:val="single" w:sz="8" w:space="0" w:color="auto"/>
              <w:left w:val="nil"/>
              <w:bottom w:val="single" w:sz="8" w:space="0" w:color="auto"/>
              <w:right w:val="nil"/>
            </w:tcBorders>
            <w:shd w:val="clear" w:color="auto" w:fill="auto"/>
            <w:noWrap/>
            <w:vAlign w:val="center"/>
          </w:tcPr>
          <w:p w14:paraId="01AE6007" w14:textId="77777777" w:rsidR="00E67492" w:rsidRPr="00BC2B11" w:rsidRDefault="00E67492" w:rsidP="00AD6004">
            <w:pPr>
              <w:spacing w:after="0" w:line="240" w:lineRule="auto"/>
              <w:jc w:val="center"/>
              <w:rPr>
                <w:rFonts w:eastAsia="Times New Roman" w:cs="Arial"/>
                <w:b/>
                <w:sz w:val="16"/>
                <w:szCs w:val="16"/>
                <w:lang w:eastAsia="en-GB"/>
              </w:rPr>
            </w:pPr>
            <w:r w:rsidRPr="00BC2B11">
              <w:rPr>
                <w:rFonts w:eastAsia="Times New Roman" w:cs="Arial"/>
                <w:b/>
                <w:bCs/>
                <w:color w:val="000000"/>
                <w:sz w:val="16"/>
                <w:szCs w:val="16"/>
                <w:lang w:eastAsia="en-GB"/>
              </w:rPr>
              <w:t>Estimates /  10,000 km</w:t>
            </w:r>
            <w:r w:rsidRPr="00BC2B11">
              <w:rPr>
                <w:rFonts w:eastAsia="Times New Roman" w:cs="Arial"/>
                <w:b/>
                <w:bCs/>
                <w:color w:val="000000"/>
                <w:sz w:val="16"/>
                <w:szCs w:val="16"/>
                <w:vertAlign w:val="superscript"/>
                <w:lang w:eastAsia="en-GB"/>
              </w:rPr>
              <w:t>2 **</w:t>
            </w:r>
          </w:p>
        </w:tc>
      </w:tr>
      <w:tr w:rsidR="00E67492" w:rsidRPr="00BC2B11" w14:paraId="65076CCA" w14:textId="77777777" w:rsidTr="00AD6004">
        <w:trPr>
          <w:trHeight w:val="238"/>
        </w:trPr>
        <w:tc>
          <w:tcPr>
            <w:tcW w:w="3196" w:type="dxa"/>
            <w:gridSpan w:val="3"/>
            <w:tcBorders>
              <w:top w:val="single" w:sz="8" w:space="0" w:color="auto"/>
              <w:left w:val="nil"/>
              <w:bottom w:val="single" w:sz="4" w:space="0" w:color="auto"/>
              <w:right w:val="nil"/>
            </w:tcBorders>
            <w:shd w:val="clear" w:color="auto" w:fill="auto"/>
            <w:noWrap/>
            <w:vAlign w:val="center"/>
            <w:hideMark/>
          </w:tcPr>
          <w:p w14:paraId="270280C1" w14:textId="77777777" w:rsidR="00E67492" w:rsidRPr="00BC2B11" w:rsidRDefault="00E67492" w:rsidP="00AD6004">
            <w:pPr>
              <w:spacing w:after="0" w:line="240" w:lineRule="auto"/>
              <w:rPr>
                <w:rFonts w:eastAsia="Times New Roman" w:cs="Arial"/>
                <w:b/>
                <w:bCs/>
                <w:color w:val="000000"/>
                <w:sz w:val="16"/>
                <w:szCs w:val="16"/>
                <w:lang w:eastAsia="en-GB"/>
              </w:rPr>
            </w:pPr>
            <w:r w:rsidRPr="00BC2B11">
              <w:rPr>
                <w:rFonts w:eastAsia="Times New Roman" w:cs="Arial"/>
                <w:b/>
                <w:bCs/>
                <w:color w:val="000000"/>
                <w:sz w:val="16"/>
                <w:szCs w:val="16"/>
                <w:lang w:eastAsia="en-GB"/>
              </w:rPr>
              <w:t>LION (</w:t>
            </w:r>
            <w:r w:rsidRPr="00BC2B11">
              <w:rPr>
                <w:rFonts w:eastAsia="Times New Roman" w:cs="Arial"/>
                <w:b/>
                <w:bCs/>
                <w:i/>
                <w:color w:val="000000"/>
                <w:sz w:val="16"/>
                <w:szCs w:val="16"/>
                <w:lang w:eastAsia="en-GB"/>
              </w:rPr>
              <w:t>Panthera leo</w:t>
            </w:r>
            <w:r w:rsidRPr="00BC2B11">
              <w:rPr>
                <w:rFonts w:eastAsia="Times New Roman" w:cs="Arial"/>
                <w:b/>
                <w:bCs/>
                <w:color w:val="000000"/>
                <w:sz w:val="16"/>
                <w:szCs w:val="16"/>
                <w:lang w:eastAsia="en-GB"/>
              </w:rPr>
              <w:t>)</w:t>
            </w:r>
          </w:p>
        </w:tc>
        <w:tc>
          <w:tcPr>
            <w:tcW w:w="1276" w:type="dxa"/>
            <w:tcBorders>
              <w:top w:val="single" w:sz="8" w:space="0" w:color="auto"/>
              <w:left w:val="nil"/>
              <w:bottom w:val="single" w:sz="4" w:space="0" w:color="auto"/>
              <w:right w:val="nil"/>
            </w:tcBorders>
            <w:shd w:val="clear" w:color="auto" w:fill="auto"/>
            <w:noWrap/>
            <w:vAlign w:val="center"/>
            <w:hideMark/>
          </w:tcPr>
          <w:p w14:paraId="261229B5" w14:textId="77777777" w:rsidR="00E67492" w:rsidRPr="00BC2B11" w:rsidRDefault="00E67492" w:rsidP="00AD6004">
            <w:pPr>
              <w:spacing w:after="0" w:line="240" w:lineRule="auto"/>
              <w:jc w:val="center"/>
              <w:rPr>
                <w:rFonts w:eastAsia="Times New Roman" w:cs="Arial"/>
                <w:b/>
                <w:sz w:val="16"/>
                <w:szCs w:val="16"/>
                <w:lang w:eastAsia="en-GB"/>
              </w:rPr>
            </w:pPr>
          </w:p>
        </w:tc>
        <w:tc>
          <w:tcPr>
            <w:tcW w:w="1417" w:type="dxa"/>
            <w:tcBorders>
              <w:top w:val="single" w:sz="8" w:space="0" w:color="auto"/>
              <w:left w:val="nil"/>
              <w:bottom w:val="single" w:sz="4" w:space="0" w:color="auto"/>
              <w:right w:val="nil"/>
            </w:tcBorders>
            <w:shd w:val="clear" w:color="auto" w:fill="auto"/>
            <w:noWrap/>
            <w:vAlign w:val="center"/>
            <w:hideMark/>
          </w:tcPr>
          <w:p w14:paraId="21D6C412" w14:textId="77777777" w:rsidR="00E67492" w:rsidRPr="00BC2B11" w:rsidRDefault="00E67492" w:rsidP="00AD6004">
            <w:pPr>
              <w:spacing w:after="0" w:line="240" w:lineRule="auto"/>
              <w:jc w:val="center"/>
              <w:rPr>
                <w:rFonts w:eastAsia="Times New Roman" w:cs="Arial"/>
                <w:b/>
                <w:sz w:val="16"/>
                <w:szCs w:val="16"/>
                <w:lang w:eastAsia="en-GB"/>
              </w:rPr>
            </w:pPr>
          </w:p>
        </w:tc>
        <w:tc>
          <w:tcPr>
            <w:tcW w:w="1559" w:type="dxa"/>
            <w:tcBorders>
              <w:top w:val="single" w:sz="8" w:space="0" w:color="auto"/>
              <w:left w:val="nil"/>
              <w:bottom w:val="single" w:sz="4" w:space="0" w:color="auto"/>
              <w:right w:val="nil"/>
            </w:tcBorders>
            <w:shd w:val="clear" w:color="auto" w:fill="auto"/>
            <w:noWrap/>
            <w:vAlign w:val="center"/>
            <w:hideMark/>
          </w:tcPr>
          <w:p w14:paraId="472CACAC" w14:textId="77777777" w:rsidR="00E67492" w:rsidRPr="00BC2B11" w:rsidRDefault="00E67492" w:rsidP="00AD6004">
            <w:pPr>
              <w:spacing w:after="0" w:line="240" w:lineRule="auto"/>
              <w:jc w:val="center"/>
              <w:rPr>
                <w:rFonts w:eastAsia="Times New Roman" w:cs="Arial"/>
                <w:b/>
                <w:sz w:val="16"/>
                <w:szCs w:val="16"/>
                <w:lang w:eastAsia="en-GB"/>
              </w:rPr>
            </w:pPr>
          </w:p>
        </w:tc>
        <w:tc>
          <w:tcPr>
            <w:tcW w:w="1773" w:type="dxa"/>
            <w:tcBorders>
              <w:top w:val="single" w:sz="8" w:space="0" w:color="auto"/>
              <w:left w:val="nil"/>
              <w:bottom w:val="single" w:sz="4" w:space="0" w:color="auto"/>
              <w:right w:val="nil"/>
            </w:tcBorders>
            <w:shd w:val="clear" w:color="auto" w:fill="auto"/>
            <w:noWrap/>
            <w:vAlign w:val="center"/>
            <w:hideMark/>
          </w:tcPr>
          <w:p w14:paraId="17E91CED" w14:textId="77777777" w:rsidR="00E67492" w:rsidRPr="00BC2B11" w:rsidRDefault="00E67492" w:rsidP="00AD6004">
            <w:pPr>
              <w:spacing w:after="0" w:line="240" w:lineRule="auto"/>
              <w:jc w:val="center"/>
              <w:rPr>
                <w:rFonts w:eastAsia="Times New Roman" w:cs="Arial"/>
                <w:b/>
                <w:sz w:val="16"/>
                <w:szCs w:val="16"/>
                <w:lang w:eastAsia="en-GB"/>
              </w:rPr>
            </w:pPr>
          </w:p>
        </w:tc>
      </w:tr>
      <w:tr w:rsidR="00E67492" w:rsidRPr="00BC2B11" w14:paraId="504DCB01" w14:textId="77777777" w:rsidTr="00AD6004">
        <w:trPr>
          <w:trHeight w:val="238"/>
        </w:trPr>
        <w:tc>
          <w:tcPr>
            <w:tcW w:w="1701" w:type="dxa"/>
            <w:gridSpan w:val="2"/>
            <w:tcBorders>
              <w:top w:val="single" w:sz="4" w:space="0" w:color="auto"/>
              <w:left w:val="nil"/>
              <w:bottom w:val="nil"/>
              <w:right w:val="nil"/>
            </w:tcBorders>
            <w:shd w:val="clear" w:color="auto" w:fill="auto"/>
            <w:noWrap/>
            <w:vAlign w:val="center"/>
            <w:hideMark/>
          </w:tcPr>
          <w:p w14:paraId="68E5602A"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Eastern</w:t>
            </w:r>
          </w:p>
        </w:tc>
        <w:tc>
          <w:tcPr>
            <w:tcW w:w="1495" w:type="dxa"/>
            <w:tcBorders>
              <w:top w:val="single" w:sz="4" w:space="0" w:color="auto"/>
              <w:left w:val="nil"/>
              <w:bottom w:val="nil"/>
              <w:right w:val="nil"/>
            </w:tcBorders>
            <w:shd w:val="clear" w:color="auto" w:fill="auto"/>
            <w:noWrap/>
            <w:vAlign w:val="center"/>
            <w:hideMark/>
          </w:tcPr>
          <w:p w14:paraId="42A722D8"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585,600</w:t>
            </w:r>
          </w:p>
        </w:tc>
        <w:tc>
          <w:tcPr>
            <w:tcW w:w="1276" w:type="dxa"/>
            <w:tcBorders>
              <w:top w:val="single" w:sz="4" w:space="0" w:color="auto"/>
              <w:left w:val="nil"/>
              <w:bottom w:val="nil"/>
              <w:right w:val="nil"/>
            </w:tcBorders>
            <w:shd w:val="clear" w:color="auto" w:fill="auto"/>
            <w:noWrap/>
            <w:vAlign w:val="center"/>
            <w:hideMark/>
          </w:tcPr>
          <w:p w14:paraId="20F08E6A"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23</w:t>
            </w:r>
          </w:p>
        </w:tc>
        <w:tc>
          <w:tcPr>
            <w:tcW w:w="1417" w:type="dxa"/>
            <w:tcBorders>
              <w:top w:val="single" w:sz="4" w:space="0" w:color="auto"/>
              <w:left w:val="nil"/>
              <w:bottom w:val="nil"/>
              <w:right w:val="nil"/>
            </w:tcBorders>
            <w:shd w:val="clear" w:color="auto" w:fill="auto"/>
            <w:noWrap/>
            <w:vAlign w:val="center"/>
            <w:hideMark/>
          </w:tcPr>
          <w:p w14:paraId="47943919"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37</w:t>
            </w:r>
          </w:p>
        </w:tc>
        <w:tc>
          <w:tcPr>
            <w:tcW w:w="1559" w:type="dxa"/>
            <w:tcBorders>
              <w:top w:val="single" w:sz="4" w:space="0" w:color="auto"/>
              <w:left w:val="nil"/>
              <w:bottom w:val="nil"/>
              <w:right w:val="nil"/>
            </w:tcBorders>
            <w:shd w:val="clear" w:color="auto" w:fill="auto"/>
            <w:noWrap/>
            <w:vAlign w:val="center"/>
            <w:hideMark/>
          </w:tcPr>
          <w:p w14:paraId="1C5F3D97"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0.39</w:t>
            </w:r>
          </w:p>
        </w:tc>
        <w:tc>
          <w:tcPr>
            <w:tcW w:w="1773" w:type="dxa"/>
            <w:tcBorders>
              <w:top w:val="single" w:sz="4" w:space="0" w:color="auto"/>
              <w:left w:val="nil"/>
              <w:bottom w:val="nil"/>
              <w:right w:val="nil"/>
            </w:tcBorders>
            <w:shd w:val="clear" w:color="auto" w:fill="auto"/>
            <w:noWrap/>
            <w:vAlign w:val="center"/>
            <w:hideMark/>
          </w:tcPr>
          <w:p w14:paraId="0CCA849A"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0.63</w:t>
            </w:r>
          </w:p>
        </w:tc>
      </w:tr>
      <w:tr w:rsidR="00E67492" w:rsidRPr="00BC2B11" w14:paraId="6BE36158" w14:textId="77777777" w:rsidTr="00AD6004">
        <w:trPr>
          <w:trHeight w:val="238"/>
        </w:trPr>
        <w:tc>
          <w:tcPr>
            <w:tcW w:w="1701" w:type="dxa"/>
            <w:gridSpan w:val="2"/>
            <w:tcBorders>
              <w:top w:val="nil"/>
              <w:left w:val="nil"/>
              <w:bottom w:val="nil"/>
              <w:right w:val="nil"/>
            </w:tcBorders>
            <w:shd w:val="clear" w:color="auto" w:fill="auto"/>
            <w:noWrap/>
            <w:vAlign w:val="center"/>
            <w:hideMark/>
          </w:tcPr>
          <w:p w14:paraId="5371D501"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Southern</w:t>
            </w:r>
          </w:p>
        </w:tc>
        <w:tc>
          <w:tcPr>
            <w:tcW w:w="1495" w:type="dxa"/>
            <w:tcBorders>
              <w:top w:val="nil"/>
              <w:left w:val="nil"/>
              <w:bottom w:val="nil"/>
              <w:right w:val="nil"/>
            </w:tcBorders>
            <w:shd w:val="clear" w:color="auto" w:fill="auto"/>
            <w:noWrap/>
            <w:vAlign w:val="center"/>
            <w:hideMark/>
          </w:tcPr>
          <w:p w14:paraId="510579EE"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737,450</w:t>
            </w:r>
          </w:p>
        </w:tc>
        <w:tc>
          <w:tcPr>
            <w:tcW w:w="1276" w:type="dxa"/>
            <w:tcBorders>
              <w:top w:val="nil"/>
              <w:left w:val="nil"/>
              <w:bottom w:val="nil"/>
              <w:right w:val="nil"/>
            </w:tcBorders>
            <w:shd w:val="clear" w:color="auto" w:fill="auto"/>
            <w:noWrap/>
            <w:vAlign w:val="center"/>
            <w:hideMark/>
          </w:tcPr>
          <w:p w14:paraId="5A236EE2"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20</w:t>
            </w:r>
          </w:p>
        </w:tc>
        <w:tc>
          <w:tcPr>
            <w:tcW w:w="1417" w:type="dxa"/>
            <w:tcBorders>
              <w:top w:val="nil"/>
              <w:left w:val="nil"/>
              <w:bottom w:val="nil"/>
              <w:right w:val="nil"/>
            </w:tcBorders>
            <w:shd w:val="clear" w:color="auto" w:fill="auto"/>
            <w:noWrap/>
            <w:vAlign w:val="center"/>
            <w:hideMark/>
          </w:tcPr>
          <w:p w14:paraId="1C61C2A0"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34</w:t>
            </w:r>
          </w:p>
        </w:tc>
        <w:tc>
          <w:tcPr>
            <w:tcW w:w="1559" w:type="dxa"/>
            <w:tcBorders>
              <w:top w:val="nil"/>
              <w:left w:val="nil"/>
              <w:bottom w:val="nil"/>
              <w:right w:val="nil"/>
            </w:tcBorders>
            <w:shd w:val="clear" w:color="auto" w:fill="auto"/>
            <w:noWrap/>
            <w:vAlign w:val="center"/>
            <w:hideMark/>
          </w:tcPr>
          <w:p w14:paraId="6D742487"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0.27</w:t>
            </w:r>
          </w:p>
        </w:tc>
        <w:tc>
          <w:tcPr>
            <w:tcW w:w="1773" w:type="dxa"/>
            <w:tcBorders>
              <w:top w:val="nil"/>
              <w:left w:val="nil"/>
              <w:bottom w:val="nil"/>
              <w:right w:val="nil"/>
            </w:tcBorders>
            <w:shd w:val="clear" w:color="auto" w:fill="auto"/>
            <w:noWrap/>
            <w:vAlign w:val="center"/>
            <w:hideMark/>
          </w:tcPr>
          <w:p w14:paraId="1BAA35EC"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0.46</w:t>
            </w:r>
          </w:p>
        </w:tc>
      </w:tr>
      <w:tr w:rsidR="00E67492" w:rsidRPr="00BC2B11" w14:paraId="43997231" w14:textId="77777777" w:rsidTr="00AD6004">
        <w:trPr>
          <w:trHeight w:val="238"/>
        </w:trPr>
        <w:tc>
          <w:tcPr>
            <w:tcW w:w="1701" w:type="dxa"/>
            <w:gridSpan w:val="2"/>
            <w:tcBorders>
              <w:top w:val="nil"/>
              <w:left w:val="nil"/>
              <w:bottom w:val="nil"/>
              <w:right w:val="nil"/>
            </w:tcBorders>
            <w:shd w:val="clear" w:color="auto" w:fill="auto"/>
            <w:noWrap/>
            <w:vAlign w:val="center"/>
            <w:hideMark/>
          </w:tcPr>
          <w:p w14:paraId="0D1A592B"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Western</w:t>
            </w:r>
          </w:p>
        </w:tc>
        <w:tc>
          <w:tcPr>
            <w:tcW w:w="1495" w:type="dxa"/>
            <w:tcBorders>
              <w:top w:val="nil"/>
              <w:left w:val="nil"/>
              <w:bottom w:val="nil"/>
              <w:right w:val="nil"/>
            </w:tcBorders>
            <w:shd w:val="clear" w:color="auto" w:fill="auto"/>
            <w:noWrap/>
            <w:vAlign w:val="center"/>
            <w:hideMark/>
          </w:tcPr>
          <w:p w14:paraId="46DB8530"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52,300</w:t>
            </w:r>
          </w:p>
        </w:tc>
        <w:tc>
          <w:tcPr>
            <w:tcW w:w="1276" w:type="dxa"/>
            <w:tcBorders>
              <w:top w:val="nil"/>
              <w:left w:val="nil"/>
              <w:bottom w:val="nil"/>
              <w:right w:val="nil"/>
            </w:tcBorders>
            <w:shd w:val="clear" w:color="auto" w:fill="auto"/>
            <w:noWrap/>
            <w:vAlign w:val="center"/>
            <w:hideMark/>
          </w:tcPr>
          <w:p w14:paraId="6E914F9C" w14:textId="09534305" w:rsidR="00E67492" w:rsidRPr="00BC2B11" w:rsidRDefault="001C2DB0"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4</w:t>
            </w:r>
          </w:p>
        </w:tc>
        <w:tc>
          <w:tcPr>
            <w:tcW w:w="1417" w:type="dxa"/>
            <w:tcBorders>
              <w:top w:val="nil"/>
              <w:left w:val="nil"/>
              <w:bottom w:val="nil"/>
              <w:right w:val="nil"/>
            </w:tcBorders>
            <w:shd w:val="clear" w:color="auto" w:fill="auto"/>
            <w:noWrap/>
            <w:vAlign w:val="center"/>
            <w:hideMark/>
          </w:tcPr>
          <w:p w14:paraId="57A81752" w14:textId="36CF2650" w:rsidR="00E67492" w:rsidRPr="00BC2B11" w:rsidRDefault="001C2DB0"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5</w:t>
            </w:r>
          </w:p>
        </w:tc>
        <w:tc>
          <w:tcPr>
            <w:tcW w:w="1559" w:type="dxa"/>
            <w:tcBorders>
              <w:top w:val="nil"/>
              <w:left w:val="nil"/>
              <w:bottom w:val="nil"/>
              <w:right w:val="nil"/>
            </w:tcBorders>
            <w:shd w:val="clear" w:color="auto" w:fill="auto"/>
            <w:noWrap/>
            <w:vAlign w:val="center"/>
            <w:hideMark/>
          </w:tcPr>
          <w:p w14:paraId="6693842C" w14:textId="09112E46"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r w:rsidR="001C2DB0" w:rsidRPr="00BC2B11">
              <w:rPr>
                <w:rFonts w:eastAsia="Times New Roman" w:cs="Arial"/>
                <w:color w:val="000000"/>
                <w:sz w:val="16"/>
                <w:szCs w:val="16"/>
                <w:lang w:eastAsia="en-GB"/>
              </w:rPr>
              <w:t>76</w:t>
            </w:r>
          </w:p>
        </w:tc>
        <w:tc>
          <w:tcPr>
            <w:tcW w:w="1773" w:type="dxa"/>
            <w:tcBorders>
              <w:top w:val="nil"/>
              <w:left w:val="nil"/>
              <w:bottom w:val="nil"/>
              <w:right w:val="nil"/>
            </w:tcBorders>
            <w:shd w:val="clear" w:color="auto" w:fill="auto"/>
            <w:noWrap/>
            <w:vAlign w:val="center"/>
            <w:hideMark/>
          </w:tcPr>
          <w:p w14:paraId="44426E97" w14:textId="034902CB"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r w:rsidR="001C2DB0" w:rsidRPr="00BC2B11">
              <w:rPr>
                <w:rFonts w:eastAsia="Times New Roman" w:cs="Arial"/>
                <w:color w:val="000000"/>
                <w:sz w:val="16"/>
                <w:szCs w:val="16"/>
                <w:lang w:eastAsia="en-GB"/>
              </w:rPr>
              <w:t>9</w:t>
            </w:r>
            <w:r w:rsidRPr="00BC2B11">
              <w:rPr>
                <w:rFonts w:eastAsia="Times New Roman" w:cs="Arial"/>
                <w:color w:val="000000"/>
                <w:sz w:val="16"/>
                <w:szCs w:val="16"/>
                <w:lang w:eastAsia="en-GB"/>
              </w:rPr>
              <w:t>6</w:t>
            </w:r>
          </w:p>
        </w:tc>
      </w:tr>
      <w:tr w:rsidR="00E67492" w:rsidRPr="00BC2B11" w14:paraId="7E27B3D6" w14:textId="77777777" w:rsidTr="00AD6004">
        <w:trPr>
          <w:trHeight w:val="238"/>
        </w:trPr>
        <w:tc>
          <w:tcPr>
            <w:tcW w:w="1701" w:type="dxa"/>
            <w:gridSpan w:val="2"/>
            <w:tcBorders>
              <w:top w:val="nil"/>
              <w:left w:val="nil"/>
              <w:right w:val="nil"/>
            </w:tcBorders>
            <w:shd w:val="clear" w:color="auto" w:fill="auto"/>
            <w:noWrap/>
            <w:vAlign w:val="center"/>
            <w:hideMark/>
          </w:tcPr>
          <w:p w14:paraId="70BEABBF"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Central</w:t>
            </w:r>
          </w:p>
        </w:tc>
        <w:tc>
          <w:tcPr>
            <w:tcW w:w="1495" w:type="dxa"/>
            <w:tcBorders>
              <w:top w:val="nil"/>
              <w:left w:val="nil"/>
              <w:right w:val="nil"/>
            </w:tcBorders>
            <w:shd w:val="clear" w:color="auto" w:fill="auto"/>
            <w:noWrap/>
            <w:vAlign w:val="center"/>
            <w:hideMark/>
          </w:tcPr>
          <w:p w14:paraId="5DCFB872"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299,140</w:t>
            </w:r>
          </w:p>
        </w:tc>
        <w:tc>
          <w:tcPr>
            <w:tcW w:w="1276" w:type="dxa"/>
            <w:tcBorders>
              <w:top w:val="nil"/>
              <w:left w:val="nil"/>
              <w:right w:val="nil"/>
            </w:tcBorders>
            <w:shd w:val="clear" w:color="auto" w:fill="auto"/>
            <w:noWrap/>
            <w:vAlign w:val="center"/>
            <w:hideMark/>
          </w:tcPr>
          <w:p w14:paraId="04E3C336"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6</w:t>
            </w:r>
          </w:p>
        </w:tc>
        <w:tc>
          <w:tcPr>
            <w:tcW w:w="1417" w:type="dxa"/>
            <w:tcBorders>
              <w:top w:val="nil"/>
              <w:left w:val="nil"/>
              <w:right w:val="nil"/>
            </w:tcBorders>
            <w:shd w:val="clear" w:color="auto" w:fill="auto"/>
            <w:noWrap/>
            <w:vAlign w:val="center"/>
            <w:hideMark/>
          </w:tcPr>
          <w:p w14:paraId="30C4A145"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14</w:t>
            </w:r>
          </w:p>
        </w:tc>
        <w:tc>
          <w:tcPr>
            <w:tcW w:w="1559" w:type="dxa"/>
            <w:tcBorders>
              <w:top w:val="nil"/>
              <w:left w:val="nil"/>
              <w:right w:val="nil"/>
            </w:tcBorders>
            <w:shd w:val="clear" w:color="auto" w:fill="auto"/>
            <w:noWrap/>
            <w:vAlign w:val="center"/>
            <w:hideMark/>
          </w:tcPr>
          <w:p w14:paraId="026BA5D1"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0.20</w:t>
            </w:r>
          </w:p>
        </w:tc>
        <w:tc>
          <w:tcPr>
            <w:tcW w:w="1773" w:type="dxa"/>
            <w:tcBorders>
              <w:top w:val="nil"/>
              <w:left w:val="nil"/>
              <w:right w:val="nil"/>
            </w:tcBorders>
            <w:shd w:val="clear" w:color="auto" w:fill="auto"/>
            <w:noWrap/>
            <w:vAlign w:val="center"/>
            <w:hideMark/>
          </w:tcPr>
          <w:p w14:paraId="76C4FCEB"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0.47</w:t>
            </w:r>
          </w:p>
        </w:tc>
      </w:tr>
      <w:tr w:rsidR="00E67492" w:rsidRPr="00BC2B11" w14:paraId="0AC0D7D5" w14:textId="77777777" w:rsidTr="00AD6004">
        <w:trPr>
          <w:trHeight w:val="238"/>
        </w:trPr>
        <w:tc>
          <w:tcPr>
            <w:tcW w:w="1701" w:type="dxa"/>
            <w:gridSpan w:val="2"/>
            <w:tcBorders>
              <w:top w:val="nil"/>
              <w:left w:val="nil"/>
              <w:right w:val="nil"/>
            </w:tcBorders>
            <w:shd w:val="clear" w:color="auto" w:fill="auto"/>
            <w:noWrap/>
            <w:vAlign w:val="center"/>
            <w:hideMark/>
          </w:tcPr>
          <w:p w14:paraId="542B223C"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Northern</w:t>
            </w:r>
          </w:p>
        </w:tc>
        <w:tc>
          <w:tcPr>
            <w:tcW w:w="1495" w:type="dxa"/>
            <w:tcBorders>
              <w:top w:val="nil"/>
              <w:left w:val="nil"/>
              <w:right w:val="nil"/>
            </w:tcBorders>
            <w:shd w:val="clear" w:color="auto" w:fill="auto"/>
            <w:noWrap/>
            <w:vAlign w:val="center"/>
            <w:hideMark/>
          </w:tcPr>
          <w:p w14:paraId="15CD3DA1"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276" w:type="dxa"/>
            <w:tcBorders>
              <w:top w:val="nil"/>
              <w:left w:val="nil"/>
              <w:right w:val="nil"/>
            </w:tcBorders>
            <w:shd w:val="clear" w:color="auto" w:fill="auto"/>
            <w:noWrap/>
            <w:vAlign w:val="center"/>
            <w:hideMark/>
          </w:tcPr>
          <w:p w14:paraId="7DC1F731"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417" w:type="dxa"/>
            <w:tcBorders>
              <w:top w:val="nil"/>
              <w:left w:val="nil"/>
              <w:right w:val="nil"/>
            </w:tcBorders>
            <w:shd w:val="clear" w:color="auto" w:fill="auto"/>
            <w:noWrap/>
            <w:vAlign w:val="center"/>
            <w:hideMark/>
          </w:tcPr>
          <w:p w14:paraId="15350B5D"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559" w:type="dxa"/>
            <w:tcBorders>
              <w:top w:val="nil"/>
              <w:left w:val="nil"/>
              <w:right w:val="nil"/>
            </w:tcBorders>
            <w:shd w:val="clear" w:color="auto" w:fill="auto"/>
            <w:noWrap/>
            <w:vAlign w:val="center"/>
            <w:hideMark/>
          </w:tcPr>
          <w:p w14:paraId="2F01AC4D"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NA</w:t>
            </w:r>
          </w:p>
        </w:tc>
        <w:tc>
          <w:tcPr>
            <w:tcW w:w="1773" w:type="dxa"/>
            <w:tcBorders>
              <w:top w:val="nil"/>
              <w:left w:val="nil"/>
              <w:right w:val="nil"/>
            </w:tcBorders>
            <w:shd w:val="clear" w:color="auto" w:fill="auto"/>
            <w:noWrap/>
            <w:vAlign w:val="center"/>
            <w:hideMark/>
          </w:tcPr>
          <w:p w14:paraId="6E3BE4AE"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NA</w:t>
            </w:r>
          </w:p>
        </w:tc>
      </w:tr>
      <w:tr w:rsidR="0055570C" w:rsidRPr="00BC2B11" w14:paraId="57BA4528" w14:textId="77777777" w:rsidTr="00AD6004">
        <w:trPr>
          <w:trHeight w:val="238"/>
        </w:trPr>
        <w:tc>
          <w:tcPr>
            <w:tcW w:w="1701" w:type="dxa"/>
            <w:gridSpan w:val="2"/>
            <w:tcBorders>
              <w:left w:val="nil"/>
              <w:bottom w:val="single" w:sz="4" w:space="0" w:color="auto"/>
              <w:right w:val="nil"/>
            </w:tcBorders>
            <w:shd w:val="clear" w:color="auto" w:fill="auto"/>
            <w:noWrap/>
            <w:vAlign w:val="center"/>
          </w:tcPr>
          <w:p w14:paraId="59736681" w14:textId="56278483" w:rsidR="0055570C" w:rsidRPr="00BC2B11" w:rsidRDefault="0055570C" w:rsidP="00AD6004">
            <w:pPr>
              <w:spacing w:after="0" w:line="240" w:lineRule="auto"/>
              <w:rPr>
                <w:rFonts w:eastAsia="Times New Roman" w:cs="Arial"/>
                <w:i/>
                <w:iCs/>
                <w:color w:val="000000"/>
                <w:sz w:val="16"/>
                <w:szCs w:val="16"/>
                <w:lang w:eastAsia="en-GB"/>
              </w:rPr>
            </w:pPr>
            <w:r w:rsidRPr="00BC2B11">
              <w:rPr>
                <w:rFonts w:eastAsia="Times New Roman" w:cs="Arial"/>
                <w:i/>
                <w:iCs/>
                <w:color w:val="000000"/>
                <w:sz w:val="16"/>
                <w:szCs w:val="16"/>
                <w:lang w:eastAsia="en-GB"/>
              </w:rPr>
              <w:t>Total range</w:t>
            </w:r>
          </w:p>
        </w:tc>
        <w:tc>
          <w:tcPr>
            <w:tcW w:w="1495" w:type="dxa"/>
            <w:tcBorders>
              <w:left w:val="nil"/>
              <w:bottom w:val="single" w:sz="4" w:space="0" w:color="auto"/>
              <w:right w:val="nil"/>
            </w:tcBorders>
            <w:shd w:val="clear" w:color="auto" w:fill="auto"/>
            <w:noWrap/>
            <w:vAlign w:val="center"/>
          </w:tcPr>
          <w:p w14:paraId="3B3059ED" w14:textId="4F9D7727" w:rsidR="0055570C" w:rsidRPr="00BC2B11" w:rsidRDefault="0055570C" w:rsidP="00AD6004">
            <w:pPr>
              <w:spacing w:after="0" w:line="240" w:lineRule="auto"/>
              <w:jc w:val="center"/>
              <w:rPr>
                <w:rFonts w:eastAsia="Times New Roman" w:cs="Arial"/>
                <w:i/>
                <w:iCs/>
                <w:color w:val="000000"/>
                <w:sz w:val="16"/>
                <w:szCs w:val="16"/>
                <w:lang w:eastAsia="en-GB"/>
              </w:rPr>
            </w:pPr>
            <w:r w:rsidRPr="00BC2B11">
              <w:rPr>
                <w:rFonts w:eastAsia="Times New Roman" w:cs="Arial"/>
                <w:i/>
                <w:iCs/>
                <w:color w:val="000000"/>
                <w:sz w:val="16"/>
                <w:szCs w:val="16"/>
                <w:lang w:eastAsia="en-GB"/>
              </w:rPr>
              <w:t>1,654,375</w:t>
            </w:r>
          </w:p>
        </w:tc>
        <w:tc>
          <w:tcPr>
            <w:tcW w:w="1276" w:type="dxa"/>
            <w:tcBorders>
              <w:left w:val="nil"/>
              <w:bottom w:val="single" w:sz="4" w:space="0" w:color="auto"/>
              <w:right w:val="nil"/>
            </w:tcBorders>
            <w:shd w:val="clear" w:color="auto" w:fill="auto"/>
            <w:noWrap/>
            <w:vAlign w:val="center"/>
          </w:tcPr>
          <w:p w14:paraId="48F6A4A0" w14:textId="77777777" w:rsidR="0055570C" w:rsidRPr="00BC2B11" w:rsidRDefault="0055570C" w:rsidP="00AD6004">
            <w:pPr>
              <w:spacing w:after="0" w:line="240" w:lineRule="auto"/>
              <w:jc w:val="center"/>
              <w:rPr>
                <w:rFonts w:eastAsia="Times New Roman" w:cs="Arial"/>
                <w:color w:val="000000"/>
                <w:sz w:val="16"/>
                <w:szCs w:val="16"/>
                <w:lang w:eastAsia="en-GB"/>
              </w:rPr>
            </w:pPr>
          </w:p>
        </w:tc>
        <w:tc>
          <w:tcPr>
            <w:tcW w:w="1417" w:type="dxa"/>
            <w:tcBorders>
              <w:left w:val="nil"/>
              <w:bottom w:val="single" w:sz="4" w:space="0" w:color="auto"/>
              <w:right w:val="nil"/>
            </w:tcBorders>
            <w:shd w:val="clear" w:color="auto" w:fill="auto"/>
            <w:noWrap/>
            <w:vAlign w:val="center"/>
          </w:tcPr>
          <w:p w14:paraId="39166B90" w14:textId="77777777" w:rsidR="0055570C" w:rsidRPr="00BC2B11" w:rsidRDefault="0055570C" w:rsidP="00AD6004">
            <w:pPr>
              <w:spacing w:after="0" w:line="240" w:lineRule="auto"/>
              <w:jc w:val="center"/>
              <w:rPr>
                <w:rFonts w:eastAsia="Times New Roman" w:cs="Arial"/>
                <w:color w:val="000000"/>
                <w:sz w:val="16"/>
                <w:szCs w:val="16"/>
                <w:lang w:eastAsia="en-GB"/>
              </w:rPr>
            </w:pPr>
          </w:p>
        </w:tc>
        <w:tc>
          <w:tcPr>
            <w:tcW w:w="1559" w:type="dxa"/>
            <w:tcBorders>
              <w:left w:val="nil"/>
              <w:bottom w:val="single" w:sz="4" w:space="0" w:color="auto"/>
              <w:right w:val="nil"/>
            </w:tcBorders>
            <w:shd w:val="clear" w:color="auto" w:fill="auto"/>
            <w:noWrap/>
            <w:vAlign w:val="center"/>
          </w:tcPr>
          <w:p w14:paraId="2C293A32" w14:textId="77777777" w:rsidR="0055570C" w:rsidRPr="00BC2B11" w:rsidRDefault="0055570C" w:rsidP="00AD6004">
            <w:pPr>
              <w:spacing w:after="0" w:line="240" w:lineRule="auto"/>
              <w:jc w:val="center"/>
              <w:rPr>
                <w:rFonts w:eastAsia="Times New Roman" w:cs="Arial"/>
                <w:color w:val="000000"/>
                <w:sz w:val="16"/>
                <w:szCs w:val="16"/>
                <w:lang w:eastAsia="en-GB"/>
              </w:rPr>
            </w:pPr>
          </w:p>
        </w:tc>
        <w:tc>
          <w:tcPr>
            <w:tcW w:w="1773" w:type="dxa"/>
            <w:tcBorders>
              <w:left w:val="nil"/>
              <w:bottom w:val="single" w:sz="4" w:space="0" w:color="auto"/>
              <w:right w:val="nil"/>
            </w:tcBorders>
            <w:shd w:val="clear" w:color="auto" w:fill="auto"/>
            <w:noWrap/>
            <w:vAlign w:val="center"/>
          </w:tcPr>
          <w:p w14:paraId="44AA638F" w14:textId="77777777" w:rsidR="0055570C" w:rsidRPr="00BC2B11" w:rsidRDefault="0055570C" w:rsidP="00AD6004">
            <w:pPr>
              <w:spacing w:after="0" w:line="240" w:lineRule="auto"/>
              <w:jc w:val="center"/>
              <w:rPr>
                <w:rFonts w:eastAsia="Times New Roman" w:cs="Arial"/>
                <w:color w:val="000000"/>
                <w:sz w:val="16"/>
                <w:szCs w:val="16"/>
                <w:lang w:eastAsia="en-GB"/>
              </w:rPr>
            </w:pPr>
          </w:p>
        </w:tc>
      </w:tr>
      <w:tr w:rsidR="00E67492" w:rsidRPr="00BC2B11" w14:paraId="6E4BE460" w14:textId="77777777" w:rsidTr="00AD6004">
        <w:trPr>
          <w:trHeight w:val="238"/>
        </w:trPr>
        <w:tc>
          <w:tcPr>
            <w:tcW w:w="3196" w:type="dxa"/>
            <w:gridSpan w:val="3"/>
            <w:tcBorders>
              <w:top w:val="single" w:sz="4" w:space="0" w:color="auto"/>
              <w:left w:val="nil"/>
              <w:bottom w:val="single" w:sz="4" w:space="0" w:color="auto"/>
              <w:right w:val="nil"/>
            </w:tcBorders>
            <w:shd w:val="clear" w:color="auto" w:fill="auto"/>
            <w:noWrap/>
            <w:vAlign w:val="bottom"/>
            <w:hideMark/>
          </w:tcPr>
          <w:p w14:paraId="2324BA28" w14:textId="77777777" w:rsidR="00E67492" w:rsidRPr="00BC2B11" w:rsidRDefault="00E67492" w:rsidP="00AD6004">
            <w:pPr>
              <w:spacing w:after="0" w:line="240" w:lineRule="auto"/>
              <w:rPr>
                <w:rFonts w:eastAsia="Times New Roman" w:cs="Arial"/>
                <w:b/>
                <w:bCs/>
                <w:color w:val="000000"/>
                <w:sz w:val="16"/>
                <w:szCs w:val="16"/>
                <w:lang w:eastAsia="en-GB"/>
              </w:rPr>
            </w:pPr>
            <w:r w:rsidRPr="00BC2B11">
              <w:rPr>
                <w:rFonts w:eastAsia="Times New Roman" w:cs="Arial"/>
                <w:b/>
                <w:bCs/>
                <w:color w:val="000000"/>
                <w:sz w:val="16"/>
                <w:szCs w:val="16"/>
                <w:lang w:eastAsia="en-GB"/>
              </w:rPr>
              <w:t>LEOPARD (</w:t>
            </w:r>
            <w:r w:rsidRPr="00BC2B11">
              <w:rPr>
                <w:rFonts w:eastAsia="Times New Roman" w:cs="Arial"/>
                <w:b/>
                <w:bCs/>
                <w:i/>
                <w:color w:val="000000"/>
                <w:sz w:val="16"/>
                <w:szCs w:val="16"/>
                <w:lang w:eastAsia="en-GB"/>
              </w:rPr>
              <w:t>Panthera pardus</w:t>
            </w:r>
            <w:r w:rsidRPr="00BC2B11">
              <w:rPr>
                <w:rFonts w:eastAsia="Times New Roman" w:cs="Arial"/>
                <w:b/>
                <w:bCs/>
                <w:color w:val="000000"/>
                <w:sz w:val="16"/>
                <w:szCs w:val="16"/>
                <w:lang w:eastAsia="en-GB"/>
              </w:rPr>
              <w:t>)</w:t>
            </w:r>
          </w:p>
        </w:tc>
        <w:tc>
          <w:tcPr>
            <w:tcW w:w="1276" w:type="dxa"/>
            <w:tcBorders>
              <w:top w:val="single" w:sz="4" w:space="0" w:color="auto"/>
              <w:left w:val="nil"/>
              <w:bottom w:val="single" w:sz="4" w:space="0" w:color="auto"/>
              <w:right w:val="nil"/>
            </w:tcBorders>
            <w:shd w:val="clear" w:color="auto" w:fill="auto"/>
            <w:noWrap/>
            <w:vAlign w:val="center"/>
            <w:hideMark/>
          </w:tcPr>
          <w:p w14:paraId="530657B6" w14:textId="77777777" w:rsidR="00E67492" w:rsidRPr="00BC2B11" w:rsidRDefault="00E67492" w:rsidP="00AD6004">
            <w:pPr>
              <w:spacing w:after="0" w:line="240" w:lineRule="auto"/>
              <w:jc w:val="center"/>
              <w:rPr>
                <w:rFonts w:eastAsia="Times New Roman" w:cs="Arial"/>
                <w:b/>
                <w:sz w:val="16"/>
                <w:szCs w:val="16"/>
                <w:lang w:eastAsia="en-GB"/>
              </w:rPr>
            </w:pPr>
          </w:p>
        </w:tc>
        <w:tc>
          <w:tcPr>
            <w:tcW w:w="1417" w:type="dxa"/>
            <w:tcBorders>
              <w:top w:val="single" w:sz="4" w:space="0" w:color="auto"/>
              <w:left w:val="nil"/>
              <w:bottom w:val="single" w:sz="4" w:space="0" w:color="auto"/>
              <w:right w:val="nil"/>
            </w:tcBorders>
            <w:shd w:val="clear" w:color="auto" w:fill="auto"/>
            <w:noWrap/>
            <w:vAlign w:val="center"/>
            <w:hideMark/>
          </w:tcPr>
          <w:p w14:paraId="355FD063" w14:textId="77777777" w:rsidR="00E67492" w:rsidRPr="00BC2B11" w:rsidRDefault="00E67492" w:rsidP="00AD6004">
            <w:pPr>
              <w:spacing w:after="0" w:line="240" w:lineRule="auto"/>
              <w:jc w:val="center"/>
              <w:rPr>
                <w:rFonts w:eastAsia="Times New Roman" w:cs="Arial"/>
                <w:b/>
                <w:sz w:val="16"/>
                <w:szCs w:val="16"/>
                <w:lang w:eastAsia="en-GB"/>
              </w:rPr>
            </w:pPr>
          </w:p>
        </w:tc>
        <w:tc>
          <w:tcPr>
            <w:tcW w:w="1559" w:type="dxa"/>
            <w:tcBorders>
              <w:top w:val="single" w:sz="4" w:space="0" w:color="auto"/>
              <w:left w:val="nil"/>
              <w:bottom w:val="single" w:sz="4" w:space="0" w:color="auto"/>
              <w:right w:val="nil"/>
            </w:tcBorders>
            <w:shd w:val="clear" w:color="auto" w:fill="auto"/>
            <w:noWrap/>
            <w:vAlign w:val="center"/>
            <w:hideMark/>
          </w:tcPr>
          <w:p w14:paraId="37CA35B0" w14:textId="77777777" w:rsidR="00E67492" w:rsidRPr="00BC2B11" w:rsidRDefault="00E67492" w:rsidP="00AD6004">
            <w:pPr>
              <w:spacing w:after="0" w:line="240" w:lineRule="auto"/>
              <w:jc w:val="center"/>
              <w:rPr>
                <w:rFonts w:eastAsia="Times New Roman" w:cs="Arial"/>
                <w:b/>
                <w:sz w:val="16"/>
                <w:szCs w:val="16"/>
                <w:lang w:eastAsia="en-GB"/>
              </w:rPr>
            </w:pPr>
          </w:p>
        </w:tc>
        <w:tc>
          <w:tcPr>
            <w:tcW w:w="1773" w:type="dxa"/>
            <w:tcBorders>
              <w:top w:val="single" w:sz="4" w:space="0" w:color="auto"/>
              <w:left w:val="nil"/>
              <w:bottom w:val="single" w:sz="4" w:space="0" w:color="auto"/>
              <w:right w:val="nil"/>
            </w:tcBorders>
            <w:shd w:val="clear" w:color="auto" w:fill="auto"/>
            <w:noWrap/>
            <w:vAlign w:val="center"/>
            <w:hideMark/>
          </w:tcPr>
          <w:p w14:paraId="637A84F7" w14:textId="77777777" w:rsidR="00E67492" w:rsidRPr="00BC2B11" w:rsidRDefault="00E67492" w:rsidP="00AD6004">
            <w:pPr>
              <w:spacing w:after="0" w:line="240" w:lineRule="auto"/>
              <w:jc w:val="center"/>
              <w:rPr>
                <w:rFonts w:eastAsia="Times New Roman" w:cs="Arial"/>
                <w:b/>
                <w:sz w:val="16"/>
                <w:szCs w:val="16"/>
                <w:lang w:eastAsia="en-GB"/>
              </w:rPr>
            </w:pPr>
          </w:p>
        </w:tc>
      </w:tr>
      <w:tr w:rsidR="00E67492" w:rsidRPr="00BC2B11" w14:paraId="5E3A125B" w14:textId="77777777" w:rsidTr="00AD6004">
        <w:trPr>
          <w:trHeight w:val="238"/>
        </w:trPr>
        <w:tc>
          <w:tcPr>
            <w:tcW w:w="1701" w:type="dxa"/>
            <w:gridSpan w:val="2"/>
            <w:tcBorders>
              <w:top w:val="single" w:sz="4" w:space="0" w:color="auto"/>
              <w:left w:val="nil"/>
              <w:bottom w:val="nil"/>
              <w:right w:val="nil"/>
            </w:tcBorders>
            <w:shd w:val="clear" w:color="auto" w:fill="auto"/>
            <w:noWrap/>
            <w:vAlign w:val="center"/>
            <w:hideMark/>
          </w:tcPr>
          <w:p w14:paraId="70851F3F"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Southern</w:t>
            </w:r>
          </w:p>
        </w:tc>
        <w:tc>
          <w:tcPr>
            <w:tcW w:w="1495" w:type="dxa"/>
            <w:tcBorders>
              <w:top w:val="single" w:sz="4" w:space="0" w:color="auto"/>
              <w:left w:val="nil"/>
              <w:bottom w:val="nil"/>
              <w:right w:val="nil"/>
            </w:tcBorders>
            <w:shd w:val="clear" w:color="auto" w:fill="auto"/>
            <w:noWrap/>
            <w:vAlign w:val="center"/>
            <w:hideMark/>
          </w:tcPr>
          <w:p w14:paraId="3E0CB523"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2,908,700</w:t>
            </w:r>
          </w:p>
        </w:tc>
        <w:tc>
          <w:tcPr>
            <w:tcW w:w="1276" w:type="dxa"/>
            <w:tcBorders>
              <w:top w:val="single" w:sz="4" w:space="0" w:color="auto"/>
              <w:left w:val="nil"/>
              <w:bottom w:val="nil"/>
              <w:right w:val="nil"/>
            </w:tcBorders>
            <w:shd w:val="clear" w:color="auto" w:fill="auto"/>
            <w:noWrap/>
            <w:vAlign w:val="center"/>
            <w:hideMark/>
          </w:tcPr>
          <w:p w14:paraId="088DE64C" w14:textId="10B18FDC"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2</w:t>
            </w:r>
            <w:r w:rsidR="00AB05C0" w:rsidRPr="00BC2B11">
              <w:rPr>
                <w:rFonts w:eastAsia="Times New Roman" w:cs="Arial"/>
                <w:color w:val="000000"/>
                <w:sz w:val="16"/>
                <w:szCs w:val="16"/>
                <w:lang w:eastAsia="en-GB"/>
              </w:rPr>
              <w:t>3</w:t>
            </w:r>
          </w:p>
        </w:tc>
        <w:tc>
          <w:tcPr>
            <w:tcW w:w="1417" w:type="dxa"/>
            <w:tcBorders>
              <w:top w:val="single" w:sz="4" w:space="0" w:color="auto"/>
              <w:left w:val="nil"/>
              <w:bottom w:val="nil"/>
              <w:right w:val="nil"/>
            </w:tcBorders>
            <w:shd w:val="clear" w:color="auto" w:fill="auto"/>
            <w:noWrap/>
            <w:vAlign w:val="center"/>
            <w:hideMark/>
          </w:tcPr>
          <w:p w14:paraId="46C89846" w14:textId="7915C95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4</w:t>
            </w:r>
            <w:r w:rsidR="00AB05C0" w:rsidRPr="00BC2B11">
              <w:rPr>
                <w:rFonts w:eastAsia="Times New Roman" w:cs="Arial"/>
                <w:color w:val="000000"/>
                <w:sz w:val="16"/>
                <w:szCs w:val="16"/>
                <w:lang w:eastAsia="en-GB"/>
              </w:rPr>
              <w:t>4</w:t>
            </w:r>
          </w:p>
        </w:tc>
        <w:tc>
          <w:tcPr>
            <w:tcW w:w="1559" w:type="dxa"/>
            <w:tcBorders>
              <w:top w:val="single" w:sz="4" w:space="0" w:color="auto"/>
              <w:left w:val="nil"/>
              <w:bottom w:val="nil"/>
              <w:right w:val="nil"/>
            </w:tcBorders>
            <w:shd w:val="clear" w:color="auto" w:fill="auto"/>
            <w:noWrap/>
            <w:vAlign w:val="center"/>
            <w:hideMark/>
          </w:tcPr>
          <w:p w14:paraId="188684C8" w14:textId="0C897B80"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0.07</w:t>
            </w:r>
            <w:r w:rsidR="00AB05C0" w:rsidRPr="00BC2B11">
              <w:rPr>
                <w:rFonts w:eastAsia="Times New Roman" w:cs="Arial"/>
                <w:color w:val="000000"/>
                <w:sz w:val="16"/>
                <w:szCs w:val="16"/>
                <w:lang w:eastAsia="en-GB"/>
              </w:rPr>
              <w:t>9</w:t>
            </w:r>
          </w:p>
        </w:tc>
        <w:tc>
          <w:tcPr>
            <w:tcW w:w="1773" w:type="dxa"/>
            <w:tcBorders>
              <w:top w:val="single" w:sz="4" w:space="0" w:color="auto"/>
              <w:left w:val="nil"/>
              <w:bottom w:val="nil"/>
              <w:right w:val="nil"/>
            </w:tcBorders>
            <w:shd w:val="clear" w:color="auto" w:fill="auto"/>
            <w:noWrap/>
            <w:vAlign w:val="center"/>
            <w:hideMark/>
          </w:tcPr>
          <w:p w14:paraId="7BA0ADD7" w14:textId="4E9CF09A"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0.1</w:t>
            </w:r>
            <w:r w:rsidR="00AB05C0" w:rsidRPr="00BC2B11">
              <w:rPr>
                <w:rFonts w:eastAsia="Times New Roman" w:cs="Arial"/>
                <w:color w:val="000000"/>
                <w:sz w:val="16"/>
                <w:szCs w:val="16"/>
                <w:lang w:eastAsia="en-GB"/>
              </w:rPr>
              <w:t>5</w:t>
            </w:r>
            <w:r w:rsidRPr="00BC2B11">
              <w:rPr>
                <w:rFonts w:eastAsia="Times New Roman" w:cs="Arial"/>
                <w:color w:val="000000"/>
                <w:sz w:val="16"/>
                <w:szCs w:val="16"/>
                <w:lang w:eastAsia="en-GB"/>
              </w:rPr>
              <w:t>1</w:t>
            </w:r>
          </w:p>
        </w:tc>
      </w:tr>
      <w:tr w:rsidR="00E67492" w:rsidRPr="00BC2B11" w14:paraId="647B2EF6" w14:textId="77777777" w:rsidTr="00AD6004">
        <w:trPr>
          <w:trHeight w:val="238"/>
        </w:trPr>
        <w:tc>
          <w:tcPr>
            <w:tcW w:w="1701" w:type="dxa"/>
            <w:gridSpan w:val="2"/>
            <w:tcBorders>
              <w:top w:val="nil"/>
              <w:left w:val="nil"/>
              <w:bottom w:val="nil"/>
              <w:right w:val="nil"/>
            </w:tcBorders>
            <w:shd w:val="clear" w:color="auto" w:fill="auto"/>
            <w:noWrap/>
            <w:vAlign w:val="center"/>
            <w:hideMark/>
          </w:tcPr>
          <w:p w14:paraId="74DF13A2"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Eastern</w:t>
            </w:r>
          </w:p>
        </w:tc>
        <w:tc>
          <w:tcPr>
            <w:tcW w:w="1495" w:type="dxa"/>
            <w:tcBorders>
              <w:top w:val="nil"/>
              <w:left w:val="nil"/>
              <w:bottom w:val="nil"/>
              <w:right w:val="nil"/>
            </w:tcBorders>
            <w:shd w:val="clear" w:color="auto" w:fill="auto"/>
            <w:noWrap/>
            <w:vAlign w:val="center"/>
            <w:hideMark/>
          </w:tcPr>
          <w:p w14:paraId="2D01213E"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1,754,700</w:t>
            </w:r>
          </w:p>
        </w:tc>
        <w:tc>
          <w:tcPr>
            <w:tcW w:w="1276" w:type="dxa"/>
            <w:tcBorders>
              <w:top w:val="nil"/>
              <w:left w:val="nil"/>
              <w:bottom w:val="nil"/>
              <w:right w:val="nil"/>
            </w:tcBorders>
            <w:shd w:val="clear" w:color="auto" w:fill="auto"/>
            <w:noWrap/>
            <w:vAlign w:val="center"/>
            <w:hideMark/>
          </w:tcPr>
          <w:p w14:paraId="1F6516E0" w14:textId="08E908B7" w:rsidR="00E67492" w:rsidRPr="00BC2B11" w:rsidRDefault="00AB05C0"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6</w:t>
            </w:r>
          </w:p>
        </w:tc>
        <w:tc>
          <w:tcPr>
            <w:tcW w:w="1417" w:type="dxa"/>
            <w:tcBorders>
              <w:top w:val="nil"/>
              <w:left w:val="nil"/>
              <w:bottom w:val="nil"/>
              <w:right w:val="nil"/>
            </w:tcBorders>
            <w:shd w:val="clear" w:color="auto" w:fill="auto"/>
            <w:noWrap/>
            <w:vAlign w:val="center"/>
            <w:hideMark/>
          </w:tcPr>
          <w:p w14:paraId="042B5091" w14:textId="6D7AC7FA"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1</w:t>
            </w:r>
            <w:r w:rsidR="00AB05C0" w:rsidRPr="00BC2B11">
              <w:rPr>
                <w:rFonts w:eastAsia="Times New Roman" w:cs="Arial"/>
                <w:color w:val="000000"/>
                <w:sz w:val="16"/>
                <w:szCs w:val="16"/>
                <w:lang w:eastAsia="en-GB"/>
              </w:rPr>
              <w:t>4</w:t>
            </w:r>
          </w:p>
        </w:tc>
        <w:tc>
          <w:tcPr>
            <w:tcW w:w="1559" w:type="dxa"/>
            <w:tcBorders>
              <w:top w:val="nil"/>
              <w:left w:val="nil"/>
              <w:bottom w:val="nil"/>
              <w:right w:val="nil"/>
            </w:tcBorders>
            <w:shd w:val="clear" w:color="auto" w:fill="auto"/>
            <w:noWrap/>
            <w:vAlign w:val="center"/>
            <w:hideMark/>
          </w:tcPr>
          <w:p w14:paraId="0CBE7F34" w14:textId="7C29BFFE"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w:t>
            </w:r>
            <w:r w:rsidR="00D42150" w:rsidRPr="00BC2B11">
              <w:rPr>
                <w:rFonts w:eastAsia="Times New Roman" w:cs="Arial"/>
                <w:color w:val="000000"/>
                <w:sz w:val="16"/>
                <w:szCs w:val="16"/>
                <w:lang w:eastAsia="en-GB"/>
              </w:rPr>
              <w:t>34</w:t>
            </w:r>
          </w:p>
        </w:tc>
        <w:tc>
          <w:tcPr>
            <w:tcW w:w="1773" w:type="dxa"/>
            <w:tcBorders>
              <w:top w:val="nil"/>
              <w:left w:val="nil"/>
              <w:bottom w:val="nil"/>
              <w:right w:val="nil"/>
            </w:tcBorders>
            <w:shd w:val="clear" w:color="auto" w:fill="auto"/>
            <w:noWrap/>
            <w:vAlign w:val="center"/>
            <w:hideMark/>
          </w:tcPr>
          <w:p w14:paraId="0322AE09" w14:textId="3B36CD8F"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w:t>
            </w:r>
            <w:r w:rsidR="00384A03" w:rsidRPr="00BC2B11">
              <w:rPr>
                <w:rFonts w:eastAsia="Times New Roman" w:cs="Arial"/>
                <w:color w:val="000000"/>
                <w:sz w:val="16"/>
                <w:szCs w:val="16"/>
                <w:lang w:eastAsia="en-GB"/>
              </w:rPr>
              <w:t>80</w:t>
            </w:r>
          </w:p>
        </w:tc>
      </w:tr>
      <w:tr w:rsidR="00E67492" w:rsidRPr="00BC2B11" w14:paraId="029D80A8" w14:textId="77777777" w:rsidTr="00AD6004">
        <w:trPr>
          <w:trHeight w:val="238"/>
        </w:trPr>
        <w:tc>
          <w:tcPr>
            <w:tcW w:w="1701" w:type="dxa"/>
            <w:gridSpan w:val="2"/>
            <w:tcBorders>
              <w:top w:val="nil"/>
              <w:left w:val="nil"/>
              <w:bottom w:val="nil"/>
              <w:right w:val="nil"/>
            </w:tcBorders>
            <w:shd w:val="clear" w:color="auto" w:fill="auto"/>
            <w:noWrap/>
            <w:vAlign w:val="center"/>
            <w:hideMark/>
          </w:tcPr>
          <w:p w14:paraId="64C58D33"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Central</w:t>
            </w:r>
          </w:p>
        </w:tc>
        <w:tc>
          <w:tcPr>
            <w:tcW w:w="1495" w:type="dxa"/>
            <w:tcBorders>
              <w:top w:val="nil"/>
              <w:left w:val="nil"/>
              <w:bottom w:val="nil"/>
              <w:right w:val="nil"/>
            </w:tcBorders>
            <w:shd w:val="clear" w:color="auto" w:fill="auto"/>
            <w:noWrap/>
            <w:vAlign w:val="center"/>
            <w:hideMark/>
          </w:tcPr>
          <w:p w14:paraId="09C6DBB6"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1,901,600</w:t>
            </w:r>
          </w:p>
        </w:tc>
        <w:tc>
          <w:tcPr>
            <w:tcW w:w="1276" w:type="dxa"/>
            <w:tcBorders>
              <w:top w:val="nil"/>
              <w:left w:val="nil"/>
              <w:bottom w:val="nil"/>
              <w:right w:val="nil"/>
            </w:tcBorders>
            <w:shd w:val="clear" w:color="auto" w:fill="auto"/>
            <w:noWrap/>
            <w:vAlign w:val="center"/>
            <w:hideMark/>
          </w:tcPr>
          <w:p w14:paraId="2CE78419"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3</w:t>
            </w:r>
          </w:p>
        </w:tc>
        <w:tc>
          <w:tcPr>
            <w:tcW w:w="1417" w:type="dxa"/>
            <w:tcBorders>
              <w:top w:val="nil"/>
              <w:left w:val="nil"/>
              <w:bottom w:val="nil"/>
              <w:right w:val="nil"/>
            </w:tcBorders>
            <w:shd w:val="clear" w:color="auto" w:fill="auto"/>
            <w:noWrap/>
            <w:vAlign w:val="center"/>
            <w:hideMark/>
          </w:tcPr>
          <w:p w14:paraId="48C388A6"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10</w:t>
            </w:r>
          </w:p>
        </w:tc>
        <w:tc>
          <w:tcPr>
            <w:tcW w:w="1559" w:type="dxa"/>
            <w:tcBorders>
              <w:top w:val="nil"/>
              <w:left w:val="nil"/>
              <w:bottom w:val="nil"/>
              <w:right w:val="nil"/>
            </w:tcBorders>
            <w:shd w:val="clear" w:color="auto" w:fill="auto"/>
            <w:noWrap/>
            <w:vAlign w:val="center"/>
            <w:hideMark/>
          </w:tcPr>
          <w:p w14:paraId="105E32C8"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0.016</w:t>
            </w:r>
          </w:p>
        </w:tc>
        <w:tc>
          <w:tcPr>
            <w:tcW w:w="1773" w:type="dxa"/>
            <w:tcBorders>
              <w:top w:val="nil"/>
              <w:left w:val="nil"/>
              <w:bottom w:val="nil"/>
              <w:right w:val="nil"/>
            </w:tcBorders>
            <w:shd w:val="clear" w:color="auto" w:fill="auto"/>
            <w:noWrap/>
            <w:vAlign w:val="center"/>
            <w:hideMark/>
          </w:tcPr>
          <w:p w14:paraId="08CEDA68"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0.053</w:t>
            </w:r>
          </w:p>
        </w:tc>
      </w:tr>
      <w:tr w:rsidR="00E67492" w:rsidRPr="00BC2B11" w14:paraId="6F7BE0C4" w14:textId="77777777" w:rsidTr="00AD6004">
        <w:trPr>
          <w:trHeight w:val="238"/>
        </w:trPr>
        <w:tc>
          <w:tcPr>
            <w:tcW w:w="1701" w:type="dxa"/>
            <w:gridSpan w:val="2"/>
            <w:tcBorders>
              <w:top w:val="nil"/>
              <w:left w:val="nil"/>
              <w:bottom w:val="nil"/>
              <w:right w:val="nil"/>
            </w:tcBorders>
            <w:shd w:val="clear" w:color="auto" w:fill="auto"/>
            <w:noWrap/>
            <w:vAlign w:val="center"/>
            <w:hideMark/>
          </w:tcPr>
          <w:p w14:paraId="6F5D5B56"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Western</w:t>
            </w:r>
          </w:p>
        </w:tc>
        <w:tc>
          <w:tcPr>
            <w:tcW w:w="1495" w:type="dxa"/>
            <w:tcBorders>
              <w:top w:val="nil"/>
              <w:left w:val="nil"/>
              <w:bottom w:val="nil"/>
              <w:right w:val="nil"/>
            </w:tcBorders>
            <w:shd w:val="clear" w:color="auto" w:fill="auto"/>
            <w:noWrap/>
            <w:vAlign w:val="center"/>
            <w:hideMark/>
          </w:tcPr>
          <w:p w14:paraId="6B85D5D2"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317,100</w:t>
            </w:r>
          </w:p>
        </w:tc>
        <w:tc>
          <w:tcPr>
            <w:tcW w:w="1276" w:type="dxa"/>
            <w:tcBorders>
              <w:top w:val="nil"/>
              <w:left w:val="nil"/>
              <w:bottom w:val="nil"/>
              <w:right w:val="nil"/>
            </w:tcBorders>
            <w:shd w:val="clear" w:color="auto" w:fill="auto"/>
            <w:noWrap/>
            <w:vAlign w:val="center"/>
            <w:hideMark/>
          </w:tcPr>
          <w:p w14:paraId="0868D97F"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1</w:t>
            </w:r>
          </w:p>
        </w:tc>
        <w:tc>
          <w:tcPr>
            <w:tcW w:w="1417" w:type="dxa"/>
            <w:tcBorders>
              <w:top w:val="nil"/>
              <w:left w:val="nil"/>
              <w:bottom w:val="nil"/>
              <w:right w:val="nil"/>
            </w:tcBorders>
            <w:shd w:val="clear" w:color="auto" w:fill="auto"/>
            <w:noWrap/>
            <w:vAlign w:val="center"/>
            <w:hideMark/>
          </w:tcPr>
          <w:p w14:paraId="396C8885"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3</w:t>
            </w:r>
          </w:p>
        </w:tc>
        <w:tc>
          <w:tcPr>
            <w:tcW w:w="1559" w:type="dxa"/>
            <w:tcBorders>
              <w:top w:val="nil"/>
              <w:left w:val="nil"/>
              <w:bottom w:val="nil"/>
              <w:right w:val="nil"/>
            </w:tcBorders>
            <w:shd w:val="clear" w:color="auto" w:fill="auto"/>
            <w:noWrap/>
            <w:vAlign w:val="center"/>
            <w:hideMark/>
          </w:tcPr>
          <w:p w14:paraId="13BE36AD"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0.032</w:t>
            </w:r>
          </w:p>
        </w:tc>
        <w:tc>
          <w:tcPr>
            <w:tcW w:w="1773" w:type="dxa"/>
            <w:tcBorders>
              <w:top w:val="nil"/>
              <w:left w:val="nil"/>
              <w:bottom w:val="nil"/>
              <w:right w:val="nil"/>
            </w:tcBorders>
            <w:shd w:val="clear" w:color="auto" w:fill="auto"/>
            <w:noWrap/>
            <w:vAlign w:val="center"/>
            <w:hideMark/>
          </w:tcPr>
          <w:p w14:paraId="034454F5"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0.095</w:t>
            </w:r>
          </w:p>
        </w:tc>
      </w:tr>
      <w:tr w:rsidR="00E67492" w:rsidRPr="00BC2B11" w14:paraId="5F412936" w14:textId="77777777" w:rsidTr="00AD6004">
        <w:trPr>
          <w:trHeight w:val="238"/>
        </w:trPr>
        <w:tc>
          <w:tcPr>
            <w:tcW w:w="1701" w:type="dxa"/>
            <w:gridSpan w:val="2"/>
            <w:tcBorders>
              <w:top w:val="nil"/>
              <w:left w:val="nil"/>
              <w:right w:val="nil"/>
            </w:tcBorders>
            <w:shd w:val="clear" w:color="auto" w:fill="auto"/>
            <w:noWrap/>
            <w:vAlign w:val="center"/>
            <w:hideMark/>
          </w:tcPr>
          <w:p w14:paraId="7E6AAE05"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Northern</w:t>
            </w:r>
          </w:p>
        </w:tc>
        <w:tc>
          <w:tcPr>
            <w:tcW w:w="1495" w:type="dxa"/>
            <w:tcBorders>
              <w:top w:val="nil"/>
              <w:left w:val="nil"/>
              <w:right w:val="nil"/>
            </w:tcBorders>
            <w:shd w:val="clear" w:color="auto" w:fill="auto"/>
            <w:noWrap/>
            <w:vAlign w:val="center"/>
            <w:hideMark/>
          </w:tcPr>
          <w:p w14:paraId="5DA2FF75"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9,400</w:t>
            </w:r>
          </w:p>
        </w:tc>
        <w:tc>
          <w:tcPr>
            <w:tcW w:w="1276" w:type="dxa"/>
            <w:tcBorders>
              <w:top w:val="nil"/>
              <w:left w:val="nil"/>
              <w:right w:val="nil"/>
            </w:tcBorders>
            <w:shd w:val="clear" w:color="auto" w:fill="auto"/>
            <w:noWrap/>
            <w:vAlign w:val="center"/>
            <w:hideMark/>
          </w:tcPr>
          <w:p w14:paraId="512F1F44"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417" w:type="dxa"/>
            <w:tcBorders>
              <w:top w:val="nil"/>
              <w:left w:val="nil"/>
              <w:right w:val="nil"/>
            </w:tcBorders>
            <w:shd w:val="clear" w:color="auto" w:fill="auto"/>
            <w:noWrap/>
            <w:vAlign w:val="center"/>
            <w:hideMark/>
          </w:tcPr>
          <w:p w14:paraId="17CF65E6"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559" w:type="dxa"/>
            <w:tcBorders>
              <w:top w:val="nil"/>
              <w:left w:val="nil"/>
              <w:right w:val="nil"/>
            </w:tcBorders>
            <w:shd w:val="clear" w:color="auto" w:fill="auto"/>
            <w:noWrap/>
            <w:vAlign w:val="center"/>
            <w:hideMark/>
          </w:tcPr>
          <w:p w14:paraId="0A84D524"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773" w:type="dxa"/>
            <w:tcBorders>
              <w:top w:val="nil"/>
              <w:left w:val="nil"/>
              <w:right w:val="nil"/>
            </w:tcBorders>
            <w:shd w:val="clear" w:color="auto" w:fill="auto"/>
            <w:noWrap/>
            <w:vAlign w:val="center"/>
            <w:hideMark/>
          </w:tcPr>
          <w:p w14:paraId="24F17C7A"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r>
      <w:tr w:rsidR="0055570C" w:rsidRPr="00BC2B11" w14:paraId="313FF810" w14:textId="77777777" w:rsidTr="00AD6004">
        <w:trPr>
          <w:trHeight w:val="238"/>
        </w:trPr>
        <w:tc>
          <w:tcPr>
            <w:tcW w:w="1701" w:type="dxa"/>
            <w:gridSpan w:val="2"/>
            <w:tcBorders>
              <w:top w:val="nil"/>
              <w:left w:val="nil"/>
              <w:bottom w:val="single" w:sz="4" w:space="0" w:color="auto"/>
              <w:right w:val="nil"/>
            </w:tcBorders>
            <w:shd w:val="clear" w:color="auto" w:fill="auto"/>
            <w:noWrap/>
            <w:vAlign w:val="center"/>
          </w:tcPr>
          <w:p w14:paraId="4DF3C0E0" w14:textId="20C3A446" w:rsidR="0055570C" w:rsidRPr="00BC2B11" w:rsidRDefault="0055570C" w:rsidP="00AD6004">
            <w:pPr>
              <w:spacing w:after="0" w:line="240" w:lineRule="auto"/>
              <w:rPr>
                <w:rFonts w:eastAsia="Times New Roman" w:cs="Arial"/>
                <w:color w:val="000000"/>
                <w:sz w:val="16"/>
                <w:szCs w:val="16"/>
                <w:lang w:eastAsia="en-GB"/>
              </w:rPr>
            </w:pPr>
            <w:r w:rsidRPr="00BC2B11">
              <w:rPr>
                <w:rFonts w:eastAsia="Times New Roman" w:cs="Arial"/>
                <w:i/>
                <w:iCs/>
                <w:color w:val="000000"/>
                <w:sz w:val="16"/>
                <w:szCs w:val="16"/>
                <w:lang w:eastAsia="en-GB"/>
              </w:rPr>
              <w:t>Total range</w:t>
            </w:r>
          </w:p>
        </w:tc>
        <w:tc>
          <w:tcPr>
            <w:tcW w:w="1495" w:type="dxa"/>
            <w:tcBorders>
              <w:top w:val="nil"/>
              <w:left w:val="nil"/>
              <w:bottom w:val="single" w:sz="4" w:space="0" w:color="auto"/>
              <w:right w:val="nil"/>
            </w:tcBorders>
            <w:shd w:val="clear" w:color="auto" w:fill="auto"/>
            <w:noWrap/>
            <w:vAlign w:val="center"/>
          </w:tcPr>
          <w:p w14:paraId="1B3B2BF7" w14:textId="79AAAD2A" w:rsidR="0055570C" w:rsidRPr="00BC2B11" w:rsidRDefault="0055570C" w:rsidP="00AD6004">
            <w:pPr>
              <w:spacing w:after="0" w:line="240" w:lineRule="auto"/>
              <w:jc w:val="center"/>
              <w:rPr>
                <w:rFonts w:eastAsia="Times New Roman" w:cs="Arial"/>
                <w:i/>
                <w:iCs/>
                <w:color w:val="000000"/>
                <w:sz w:val="16"/>
                <w:szCs w:val="16"/>
                <w:lang w:eastAsia="en-GB"/>
              </w:rPr>
            </w:pPr>
            <w:r w:rsidRPr="00BC2B11">
              <w:rPr>
                <w:rFonts w:eastAsia="Times New Roman" w:cs="Arial"/>
                <w:i/>
                <w:iCs/>
                <w:color w:val="000000"/>
                <w:sz w:val="16"/>
                <w:szCs w:val="16"/>
                <w:lang w:eastAsia="en-GB"/>
              </w:rPr>
              <w:t>6,613,000</w:t>
            </w:r>
          </w:p>
        </w:tc>
        <w:tc>
          <w:tcPr>
            <w:tcW w:w="1276" w:type="dxa"/>
            <w:tcBorders>
              <w:top w:val="nil"/>
              <w:left w:val="nil"/>
              <w:bottom w:val="single" w:sz="4" w:space="0" w:color="auto"/>
              <w:right w:val="nil"/>
            </w:tcBorders>
            <w:shd w:val="clear" w:color="auto" w:fill="auto"/>
            <w:noWrap/>
            <w:vAlign w:val="center"/>
          </w:tcPr>
          <w:p w14:paraId="48126D5C" w14:textId="77777777" w:rsidR="0055570C" w:rsidRPr="00BC2B11" w:rsidRDefault="0055570C" w:rsidP="00AD6004">
            <w:pPr>
              <w:spacing w:after="0" w:line="240" w:lineRule="auto"/>
              <w:jc w:val="center"/>
              <w:rPr>
                <w:rFonts w:eastAsia="Times New Roman" w:cs="Arial"/>
                <w:color w:val="000000"/>
                <w:sz w:val="16"/>
                <w:szCs w:val="16"/>
                <w:lang w:eastAsia="en-GB"/>
              </w:rPr>
            </w:pPr>
          </w:p>
        </w:tc>
        <w:tc>
          <w:tcPr>
            <w:tcW w:w="1417" w:type="dxa"/>
            <w:tcBorders>
              <w:top w:val="nil"/>
              <w:left w:val="nil"/>
              <w:bottom w:val="single" w:sz="4" w:space="0" w:color="auto"/>
              <w:right w:val="nil"/>
            </w:tcBorders>
            <w:shd w:val="clear" w:color="auto" w:fill="auto"/>
            <w:noWrap/>
            <w:vAlign w:val="center"/>
          </w:tcPr>
          <w:p w14:paraId="05FA38F8" w14:textId="77777777" w:rsidR="0055570C" w:rsidRPr="00BC2B11" w:rsidRDefault="0055570C" w:rsidP="00AD6004">
            <w:pPr>
              <w:spacing w:after="0" w:line="240" w:lineRule="auto"/>
              <w:jc w:val="center"/>
              <w:rPr>
                <w:rFonts w:eastAsia="Times New Roman" w:cs="Arial"/>
                <w:color w:val="000000"/>
                <w:sz w:val="16"/>
                <w:szCs w:val="16"/>
                <w:lang w:eastAsia="en-GB"/>
              </w:rPr>
            </w:pPr>
          </w:p>
        </w:tc>
        <w:tc>
          <w:tcPr>
            <w:tcW w:w="1559" w:type="dxa"/>
            <w:tcBorders>
              <w:top w:val="nil"/>
              <w:left w:val="nil"/>
              <w:bottom w:val="single" w:sz="4" w:space="0" w:color="auto"/>
              <w:right w:val="nil"/>
            </w:tcBorders>
            <w:shd w:val="clear" w:color="auto" w:fill="auto"/>
            <w:noWrap/>
            <w:vAlign w:val="center"/>
          </w:tcPr>
          <w:p w14:paraId="6B682DB3" w14:textId="77777777" w:rsidR="0055570C" w:rsidRPr="00BC2B11" w:rsidRDefault="0055570C" w:rsidP="00AD6004">
            <w:pPr>
              <w:spacing w:after="0" w:line="240" w:lineRule="auto"/>
              <w:jc w:val="center"/>
              <w:rPr>
                <w:rFonts w:eastAsia="Times New Roman" w:cs="Arial"/>
                <w:color w:val="000000"/>
                <w:sz w:val="16"/>
                <w:szCs w:val="16"/>
                <w:lang w:eastAsia="en-GB"/>
              </w:rPr>
            </w:pPr>
          </w:p>
        </w:tc>
        <w:tc>
          <w:tcPr>
            <w:tcW w:w="1773" w:type="dxa"/>
            <w:tcBorders>
              <w:top w:val="nil"/>
              <w:left w:val="nil"/>
              <w:bottom w:val="single" w:sz="4" w:space="0" w:color="auto"/>
              <w:right w:val="nil"/>
            </w:tcBorders>
            <w:shd w:val="clear" w:color="auto" w:fill="auto"/>
            <w:noWrap/>
            <w:vAlign w:val="center"/>
          </w:tcPr>
          <w:p w14:paraId="16AE214B" w14:textId="77777777" w:rsidR="0055570C" w:rsidRPr="00BC2B11" w:rsidRDefault="0055570C" w:rsidP="00AD6004">
            <w:pPr>
              <w:spacing w:after="0" w:line="240" w:lineRule="auto"/>
              <w:jc w:val="center"/>
              <w:rPr>
                <w:rFonts w:eastAsia="Times New Roman" w:cs="Arial"/>
                <w:color w:val="000000"/>
                <w:sz w:val="16"/>
                <w:szCs w:val="16"/>
                <w:lang w:eastAsia="en-GB"/>
              </w:rPr>
            </w:pPr>
          </w:p>
        </w:tc>
      </w:tr>
      <w:tr w:rsidR="00E67492" w:rsidRPr="00BC2B11" w14:paraId="5AA5500E" w14:textId="77777777" w:rsidTr="00AD6004">
        <w:trPr>
          <w:trHeight w:val="238"/>
        </w:trPr>
        <w:tc>
          <w:tcPr>
            <w:tcW w:w="3196" w:type="dxa"/>
            <w:gridSpan w:val="3"/>
            <w:tcBorders>
              <w:top w:val="single" w:sz="4" w:space="0" w:color="auto"/>
              <w:left w:val="nil"/>
              <w:bottom w:val="single" w:sz="4" w:space="0" w:color="auto"/>
              <w:right w:val="nil"/>
            </w:tcBorders>
            <w:shd w:val="clear" w:color="auto" w:fill="auto"/>
            <w:noWrap/>
            <w:vAlign w:val="bottom"/>
            <w:hideMark/>
          </w:tcPr>
          <w:p w14:paraId="61D6F51A" w14:textId="77777777" w:rsidR="00E67492" w:rsidRPr="00BC2B11" w:rsidRDefault="00E67492" w:rsidP="00AD6004">
            <w:pPr>
              <w:spacing w:after="0" w:line="240" w:lineRule="auto"/>
              <w:rPr>
                <w:rFonts w:eastAsia="Times New Roman" w:cs="Arial"/>
                <w:b/>
                <w:bCs/>
                <w:i/>
                <w:color w:val="000000"/>
                <w:sz w:val="16"/>
                <w:szCs w:val="16"/>
                <w:lang w:eastAsia="en-GB"/>
              </w:rPr>
            </w:pPr>
            <w:r w:rsidRPr="00BC2B11">
              <w:rPr>
                <w:rFonts w:eastAsia="Times New Roman" w:cs="Arial"/>
                <w:b/>
                <w:bCs/>
                <w:color w:val="000000"/>
                <w:sz w:val="16"/>
                <w:szCs w:val="16"/>
                <w:lang w:eastAsia="en-GB"/>
              </w:rPr>
              <w:t>CHEETAH (</w:t>
            </w:r>
            <w:r w:rsidRPr="00BC2B11">
              <w:rPr>
                <w:rFonts w:eastAsia="Times New Roman" w:cs="Arial"/>
                <w:b/>
                <w:bCs/>
                <w:i/>
                <w:color w:val="000000"/>
                <w:sz w:val="16"/>
                <w:szCs w:val="16"/>
                <w:lang w:eastAsia="en-GB"/>
              </w:rPr>
              <w:t>Acinonyx jubatus)</w:t>
            </w:r>
          </w:p>
        </w:tc>
        <w:tc>
          <w:tcPr>
            <w:tcW w:w="1276" w:type="dxa"/>
            <w:tcBorders>
              <w:top w:val="single" w:sz="4" w:space="0" w:color="auto"/>
              <w:left w:val="nil"/>
              <w:bottom w:val="single" w:sz="4" w:space="0" w:color="auto"/>
              <w:right w:val="nil"/>
            </w:tcBorders>
            <w:shd w:val="clear" w:color="auto" w:fill="auto"/>
            <w:noWrap/>
            <w:vAlign w:val="bottom"/>
            <w:hideMark/>
          </w:tcPr>
          <w:p w14:paraId="0E85C349" w14:textId="77777777" w:rsidR="00E67492" w:rsidRPr="00BC2B11" w:rsidRDefault="00E67492" w:rsidP="00AD6004">
            <w:pPr>
              <w:spacing w:after="0" w:line="240" w:lineRule="auto"/>
              <w:rPr>
                <w:rFonts w:eastAsia="Times New Roman" w:cs="Arial"/>
                <w:b/>
                <w:sz w:val="16"/>
                <w:szCs w:val="16"/>
                <w:lang w:eastAsia="en-GB"/>
              </w:rPr>
            </w:pPr>
          </w:p>
        </w:tc>
        <w:tc>
          <w:tcPr>
            <w:tcW w:w="1417" w:type="dxa"/>
            <w:tcBorders>
              <w:top w:val="single" w:sz="4" w:space="0" w:color="auto"/>
              <w:left w:val="nil"/>
              <w:bottom w:val="single" w:sz="4" w:space="0" w:color="auto"/>
              <w:right w:val="nil"/>
            </w:tcBorders>
            <w:shd w:val="clear" w:color="auto" w:fill="auto"/>
            <w:noWrap/>
            <w:vAlign w:val="bottom"/>
            <w:hideMark/>
          </w:tcPr>
          <w:p w14:paraId="3CA17D05" w14:textId="77777777" w:rsidR="00E67492" w:rsidRPr="00BC2B11" w:rsidRDefault="00E67492" w:rsidP="00AD6004">
            <w:pPr>
              <w:spacing w:after="0" w:line="240" w:lineRule="auto"/>
              <w:rPr>
                <w:rFonts w:eastAsia="Times New Roman" w:cs="Arial"/>
                <w:b/>
                <w:sz w:val="16"/>
                <w:szCs w:val="16"/>
                <w:lang w:eastAsia="en-GB"/>
              </w:rPr>
            </w:pPr>
          </w:p>
        </w:tc>
        <w:tc>
          <w:tcPr>
            <w:tcW w:w="1559" w:type="dxa"/>
            <w:tcBorders>
              <w:top w:val="single" w:sz="4" w:space="0" w:color="auto"/>
              <w:left w:val="nil"/>
              <w:bottom w:val="single" w:sz="4" w:space="0" w:color="auto"/>
              <w:right w:val="nil"/>
            </w:tcBorders>
            <w:shd w:val="clear" w:color="auto" w:fill="auto"/>
            <w:noWrap/>
            <w:vAlign w:val="bottom"/>
            <w:hideMark/>
          </w:tcPr>
          <w:p w14:paraId="1A45F6D2" w14:textId="77777777" w:rsidR="00E67492" w:rsidRPr="00BC2B11" w:rsidRDefault="00E67492" w:rsidP="00AD6004">
            <w:pPr>
              <w:spacing w:after="0" w:line="240" w:lineRule="auto"/>
              <w:rPr>
                <w:rFonts w:eastAsia="Times New Roman" w:cs="Arial"/>
                <w:b/>
                <w:sz w:val="16"/>
                <w:szCs w:val="16"/>
                <w:lang w:eastAsia="en-GB"/>
              </w:rPr>
            </w:pPr>
          </w:p>
        </w:tc>
        <w:tc>
          <w:tcPr>
            <w:tcW w:w="1773" w:type="dxa"/>
            <w:tcBorders>
              <w:top w:val="single" w:sz="4" w:space="0" w:color="auto"/>
              <w:left w:val="nil"/>
              <w:bottom w:val="single" w:sz="4" w:space="0" w:color="auto"/>
              <w:right w:val="nil"/>
            </w:tcBorders>
            <w:shd w:val="clear" w:color="auto" w:fill="auto"/>
            <w:noWrap/>
            <w:vAlign w:val="bottom"/>
            <w:hideMark/>
          </w:tcPr>
          <w:p w14:paraId="091A8D24" w14:textId="77777777" w:rsidR="00E67492" w:rsidRPr="00BC2B11" w:rsidRDefault="00E67492" w:rsidP="00AD6004">
            <w:pPr>
              <w:spacing w:after="0" w:line="240" w:lineRule="auto"/>
              <w:rPr>
                <w:rFonts w:eastAsia="Times New Roman" w:cs="Arial"/>
                <w:b/>
                <w:sz w:val="16"/>
                <w:szCs w:val="16"/>
                <w:lang w:eastAsia="en-GB"/>
              </w:rPr>
            </w:pPr>
          </w:p>
        </w:tc>
      </w:tr>
      <w:tr w:rsidR="00E67492" w:rsidRPr="00BC2B11" w14:paraId="75712D97" w14:textId="77777777" w:rsidTr="00AD6004">
        <w:trPr>
          <w:trHeight w:val="238"/>
        </w:trPr>
        <w:tc>
          <w:tcPr>
            <w:tcW w:w="1701" w:type="dxa"/>
            <w:gridSpan w:val="2"/>
            <w:tcBorders>
              <w:top w:val="single" w:sz="4" w:space="0" w:color="auto"/>
              <w:left w:val="nil"/>
              <w:bottom w:val="nil"/>
              <w:right w:val="nil"/>
            </w:tcBorders>
            <w:shd w:val="clear" w:color="auto" w:fill="auto"/>
            <w:noWrap/>
            <w:vAlign w:val="center"/>
            <w:hideMark/>
          </w:tcPr>
          <w:p w14:paraId="12FD08D9"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Southern</w:t>
            </w:r>
          </w:p>
        </w:tc>
        <w:tc>
          <w:tcPr>
            <w:tcW w:w="1495" w:type="dxa"/>
            <w:tcBorders>
              <w:top w:val="single" w:sz="4" w:space="0" w:color="auto"/>
              <w:left w:val="nil"/>
              <w:bottom w:val="nil"/>
              <w:right w:val="nil"/>
            </w:tcBorders>
            <w:shd w:val="clear" w:color="auto" w:fill="auto"/>
            <w:noWrap/>
            <w:vAlign w:val="center"/>
            <w:hideMark/>
          </w:tcPr>
          <w:p w14:paraId="1049258E"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1,233,400</w:t>
            </w:r>
          </w:p>
        </w:tc>
        <w:tc>
          <w:tcPr>
            <w:tcW w:w="1276" w:type="dxa"/>
            <w:tcBorders>
              <w:top w:val="single" w:sz="4" w:space="0" w:color="auto"/>
              <w:left w:val="nil"/>
              <w:bottom w:val="nil"/>
              <w:right w:val="nil"/>
            </w:tcBorders>
            <w:shd w:val="clear" w:color="auto" w:fill="auto"/>
            <w:noWrap/>
            <w:vAlign w:val="center"/>
            <w:hideMark/>
          </w:tcPr>
          <w:p w14:paraId="61327F51"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11</w:t>
            </w:r>
          </w:p>
        </w:tc>
        <w:tc>
          <w:tcPr>
            <w:tcW w:w="1417" w:type="dxa"/>
            <w:tcBorders>
              <w:top w:val="single" w:sz="4" w:space="0" w:color="auto"/>
              <w:left w:val="nil"/>
              <w:bottom w:val="nil"/>
              <w:right w:val="nil"/>
            </w:tcBorders>
            <w:shd w:val="clear" w:color="auto" w:fill="auto"/>
            <w:noWrap/>
            <w:vAlign w:val="center"/>
            <w:hideMark/>
          </w:tcPr>
          <w:p w14:paraId="694B323F"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12</w:t>
            </w:r>
          </w:p>
        </w:tc>
        <w:tc>
          <w:tcPr>
            <w:tcW w:w="1559" w:type="dxa"/>
            <w:tcBorders>
              <w:top w:val="single" w:sz="4" w:space="0" w:color="auto"/>
              <w:left w:val="nil"/>
              <w:bottom w:val="nil"/>
              <w:right w:val="nil"/>
            </w:tcBorders>
            <w:shd w:val="clear" w:color="auto" w:fill="auto"/>
            <w:noWrap/>
            <w:vAlign w:val="center"/>
            <w:hideMark/>
          </w:tcPr>
          <w:p w14:paraId="04D38357"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0.089</w:t>
            </w:r>
          </w:p>
        </w:tc>
        <w:tc>
          <w:tcPr>
            <w:tcW w:w="1773" w:type="dxa"/>
            <w:tcBorders>
              <w:top w:val="single" w:sz="4" w:space="0" w:color="auto"/>
              <w:left w:val="nil"/>
              <w:bottom w:val="nil"/>
              <w:right w:val="nil"/>
            </w:tcBorders>
            <w:shd w:val="clear" w:color="auto" w:fill="auto"/>
            <w:noWrap/>
            <w:vAlign w:val="center"/>
            <w:hideMark/>
          </w:tcPr>
          <w:p w14:paraId="41625C06"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0.097</w:t>
            </w:r>
          </w:p>
        </w:tc>
      </w:tr>
      <w:tr w:rsidR="00E67492" w:rsidRPr="00BC2B11" w14:paraId="28FDC71C" w14:textId="77777777" w:rsidTr="00AD6004">
        <w:trPr>
          <w:trHeight w:val="238"/>
        </w:trPr>
        <w:tc>
          <w:tcPr>
            <w:tcW w:w="1701" w:type="dxa"/>
            <w:gridSpan w:val="2"/>
            <w:tcBorders>
              <w:top w:val="nil"/>
              <w:left w:val="nil"/>
              <w:bottom w:val="nil"/>
              <w:right w:val="nil"/>
            </w:tcBorders>
            <w:shd w:val="clear" w:color="auto" w:fill="auto"/>
            <w:noWrap/>
            <w:vAlign w:val="center"/>
            <w:hideMark/>
          </w:tcPr>
          <w:p w14:paraId="11EEEAC7"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Eastern</w:t>
            </w:r>
          </w:p>
        </w:tc>
        <w:tc>
          <w:tcPr>
            <w:tcW w:w="1495" w:type="dxa"/>
            <w:tcBorders>
              <w:top w:val="nil"/>
              <w:left w:val="nil"/>
              <w:bottom w:val="nil"/>
              <w:right w:val="nil"/>
            </w:tcBorders>
            <w:shd w:val="clear" w:color="auto" w:fill="auto"/>
            <w:noWrap/>
            <w:vAlign w:val="center"/>
            <w:hideMark/>
          </w:tcPr>
          <w:p w14:paraId="15B17D95"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484,732</w:t>
            </w:r>
          </w:p>
        </w:tc>
        <w:tc>
          <w:tcPr>
            <w:tcW w:w="1276" w:type="dxa"/>
            <w:tcBorders>
              <w:top w:val="nil"/>
              <w:left w:val="nil"/>
              <w:bottom w:val="nil"/>
              <w:right w:val="nil"/>
            </w:tcBorders>
            <w:shd w:val="clear" w:color="auto" w:fill="auto"/>
            <w:noWrap/>
            <w:vAlign w:val="center"/>
            <w:hideMark/>
          </w:tcPr>
          <w:p w14:paraId="552B73D3" w14:textId="585C3A44" w:rsidR="00E67492" w:rsidRPr="00BC2B11" w:rsidRDefault="00926A49"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7</w:t>
            </w:r>
          </w:p>
        </w:tc>
        <w:tc>
          <w:tcPr>
            <w:tcW w:w="1417" w:type="dxa"/>
            <w:tcBorders>
              <w:top w:val="nil"/>
              <w:left w:val="nil"/>
              <w:bottom w:val="nil"/>
              <w:right w:val="nil"/>
            </w:tcBorders>
            <w:shd w:val="clear" w:color="auto" w:fill="auto"/>
            <w:noWrap/>
            <w:vAlign w:val="center"/>
            <w:hideMark/>
          </w:tcPr>
          <w:p w14:paraId="7F07566A" w14:textId="1DC174F1" w:rsidR="00E67492" w:rsidRPr="00BC2B11" w:rsidRDefault="00926A49"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8</w:t>
            </w:r>
          </w:p>
        </w:tc>
        <w:tc>
          <w:tcPr>
            <w:tcW w:w="1559" w:type="dxa"/>
            <w:tcBorders>
              <w:top w:val="nil"/>
              <w:left w:val="nil"/>
              <w:bottom w:val="nil"/>
              <w:right w:val="nil"/>
            </w:tcBorders>
            <w:shd w:val="clear" w:color="auto" w:fill="auto"/>
            <w:noWrap/>
            <w:vAlign w:val="center"/>
            <w:hideMark/>
          </w:tcPr>
          <w:p w14:paraId="578B2EDF" w14:textId="535AC592"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0.1</w:t>
            </w:r>
            <w:r w:rsidR="00493694" w:rsidRPr="00BC2B11">
              <w:rPr>
                <w:rFonts w:eastAsia="Times New Roman" w:cs="Arial"/>
                <w:color w:val="000000"/>
                <w:sz w:val="16"/>
                <w:szCs w:val="16"/>
                <w:lang w:eastAsia="en-GB"/>
              </w:rPr>
              <w:t>44</w:t>
            </w:r>
          </w:p>
        </w:tc>
        <w:tc>
          <w:tcPr>
            <w:tcW w:w="1773" w:type="dxa"/>
            <w:tcBorders>
              <w:top w:val="nil"/>
              <w:left w:val="nil"/>
              <w:bottom w:val="nil"/>
              <w:right w:val="nil"/>
            </w:tcBorders>
            <w:shd w:val="clear" w:color="auto" w:fill="auto"/>
            <w:noWrap/>
            <w:vAlign w:val="center"/>
            <w:hideMark/>
          </w:tcPr>
          <w:p w14:paraId="1191FF59" w14:textId="34B6BC5E"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0.1</w:t>
            </w:r>
            <w:r w:rsidR="00D9357D" w:rsidRPr="00BC2B11">
              <w:rPr>
                <w:rFonts w:eastAsia="Times New Roman" w:cs="Arial"/>
                <w:color w:val="000000"/>
                <w:sz w:val="16"/>
                <w:szCs w:val="16"/>
                <w:lang w:eastAsia="en-GB"/>
              </w:rPr>
              <w:t>65</w:t>
            </w:r>
          </w:p>
        </w:tc>
      </w:tr>
      <w:tr w:rsidR="00E67492" w:rsidRPr="00BC2B11" w14:paraId="69A40D7D" w14:textId="77777777" w:rsidTr="00AD6004">
        <w:trPr>
          <w:trHeight w:val="238"/>
        </w:trPr>
        <w:tc>
          <w:tcPr>
            <w:tcW w:w="1701" w:type="dxa"/>
            <w:gridSpan w:val="2"/>
            <w:tcBorders>
              <w:top w:val="nil"/>
              <w:left w:val="nil"/>
              <w:bottom w:val="nil"/>
              <w:right w:val="nil"/>
            </w:tcBorders>
            <w:shd w:val="clear" w:color="auto" w:fill="auto"/>
            <w:noWrap/>
            <w:vAlign w:val="center"/>
            <w:hideMark/>
          </w:tcPr>
          <w:p w14:paraId="2ACC457B"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Northern</w:t>
            </w:r>
          </w:p>
        </w:tc>
        <w:tc>
          <w:tcPr>
            <w:tcW w:w="1495" w:type="dxa"/>
            <w:tcBorders>
              <w:top w:val="nil"/>
              <w:left w:val="nil"/>
              <w:bottom w:val="nil"/>
              <w:right w:val="nil"/>
            </w:tcBorders>
            <w:shd w:val="clear" w:color="auto" w:fill="auto"/>
            <w:noWrap/>
            <w:vAlign w:val="center"/>
            <w:hideMark/>
          </w:tcPr>
          <w:p w14:paraId="79923E05"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704,300</w:t>
            </w:r>
          </w:p>
        </w:tc>
        <w:tc>
          <w:tcPr>
            <w:tcW w:w="1276" w:type="dxa"/>
            <w:tcBorders>
              <w:top w:val="nil"/>
              <w:left w:val="nil"/>
              <w:bottom w:val="nil"/>
              <w:right w:val="nil"/>
            </w:tcBorders>
            <w:shd w:val="clear" w:color="auto" w:fill="auto"/>
            <w:noWrap/>
            <w:vAlign w:val="center"/>
            <w:hideMark/>
          </w:tcPr>
          <w:p w14:paraId="7A624AD0"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1</w:t>
            </w:r>
          </w:p>
        </w:tc>
        <w:tc>
          <w:tcPr>
            <w:tcW w:w="1417" w:type="dxa"/>
            <w:tcBorders>
              <w:top w:val="nil"/>
              <w:left w:val="nil"/>
              <w:bottom w:val="nil"/>
              <w:right w:val="nil"/>
            </w:tcBorders>
            <w:shd w:val="clear" w:color="auto" w:fill="auto"/>
            <w:noWrap/>
            <w:vAlign w:val="center"/>
            <w:hideMark/>
          </w:tcPr>
          <w:p w14:paraId="27DCF74A"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1</w:t>
            </w:r>
          </w:p>
        </w:tc>
        <w:tc>
          <w:tcPr>
            <w:tcW w:w="1559" w:type="dxa"/>
            <w:tcBorders>
              <w:top w:val="nil"/>
              <w:left w:val="nil"/>
              <w:bottom w:val="nil"/>
              <w:right w:val="nil"/>
            </w:tcBorders>
            <w:shd w:val="clear" w:color="auto" w:fill="auto"/>
            <w:noWrap/>
            <w:vAlign w:val="center"/>
            <w:hideMark/>
          </w:tcPr>
          <w:p w14:paraId="630790BF"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0.014</w:t>
            </w:r>
          </w:p>
        </w:tc>
        <w:tc>
          <w:tcPr>
            <w:tcW w:w="1773" w:type="dxa"/>
            <w:tcBorders>
              <w:top w:val="nil"/>
              <w:left w:val="nil"/>
              <w:bottom w:val="nil"/>
              <w:right w:val="nil"/>
            </w:tcBorders>
            <w:shd w:val="clear" w:color="auto" w:fill="auto"/>
            <w:noWrap/>
            <w:vAlign w:val="center"/>
            <w:hideMark/>
          </w:tcPr>
          <w:p w14:paraId="3448D870"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0.014</w:t>
            </w:r>
          </w:p>
        </w:tc>
      </w:tr>
      <w:tr w:rsidR="00E67492" w:rsidRPr="00BC2B11" w14:paraId="066E7ADD" w14:textId="77777777" w:rsidTr="00AD6004">
        <w:trPr>
          <w:trHeight w:val="238"/>
        </w:trPr>
        <w:tc>
          <w:tcPr>
            <w:tcW w:w="1701" w:type="dxa"/>
            <w:gridSpan w:val="2"/>
            <w:tcBorders>
              <w:top w:val="nil"/>
              <w:left w:val="nil"/>
              <w:bottom w:val="nil"/>
              <w:right w:val="nil"/>
            </w:tcBorders>
            <w:shd w:val="clear" w:color="auto" w:fill="auto"/>
            <w:noWrap/>
            <w:vAlign w:val="center"/>
            <w:hideMark/>
          </w:tcPr>
          <w:p w14:paraId="55A65537"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Western</w:t>
            </w:r>
          </w:p>
        </w:tc>
        <w:tc>
          <w:tcPr>
            <w:tcW w:w="1495" w:type="dxa"/>
            <w:tcBorders>
              <w:top w:val="nil"/>
              <w:left w:val="nil"/>
              <w:bottom w:val="nil"/>
              <w:right w:val="nil"/>
            </w:tcBorders>
            <w:shd w:val="clear" w:color="auto" w:fill="auto"/>
            <w:noWrap/>
            <w:vAlign w:val="center"/>
            <w:hideMark/>
          </w:tcPr>
          <w:p w14:paraId="692012E4"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99,440</w:t>
            </w:r>
          </w:p>
        </w:tc>
        <w:tc>
          <w:tcPr>
            <w:tcW w:w="1276" w:type="dxa"/>
            <w:tcBorders>
              <w:top w:val="nil"/>
              <w:left w:val="nil"/>
              <w:bottom w:val="nil"/>
              <w:right w:val="nil"/>
            </w:tcBorders>
            <w:shd w:val="clear" w:color="auto" w:fill="auto"/>
            <w:noWrap/>
            <w:vAlign w:val="center"/>
            <w:hideMark/>
          </w:tcPr>
          <w:p w14:paraId="0E81B4F5"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417" w:type="dxa"/>
            <w:tcBorders>
              <w:top w:val="nil"/>
              <w:left w:val="nil"/>
              <w:bottom w:val="nil"/>
              <w:right w:val="nil"/>
            </w:tcBorders>
            <w:shd w:val="clear" w:color="auto" w:fill="auto"/>
            <w:noWrap/>
            <w:vAlign w:val="center"/>
            <w:hideMark/>
          </w:tcPr>
          <w:p w14:paraId="2107E5B6"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559" w:type="dxa"/>
            <w:tcBorders>
              <w:top w:val="nil"/>
              <w:left w:val="nil"/>
              <w:bottom w:val="nil"/>
              <w:right w:val="nil"/>
            </w:tcBorders>
            <w:shd w:val="clear" w:color="auto" w:fill="auto"/>
            <w:noWrap/>
            <w:vAlign w:val="center"/>
            <w:hideMark/>
          </w:tcPr>
          <w:p w14:paraId="47042E44"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0.000</w:t>
            </w:r>
          </w:p>
        </w:tc>
        <w:tc>
          <w:tcPr>
            <w:tcW w:w="1773" w:type="dxa"/>
            <w:tcBorders>
              <w:top w:val="nil"/>
              <w:left w:val="nil"/>
              <w:bottom w:val="nil"/>
              <w:right w:val="nil"/>
            </w:tcBorders>
            <w:shd w:val="clear" w:color="auto" w:fill="auto"/>
            <w:noWrap/>
            <w:vAlign w:val="center"/>
            <w:hideMark/>
          </w:tcPr>
          <w:p w14:paraId="066FB48F"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0.000</w:t>
            </w:r>
          </w:p>
        </w:tc>
      </w:tr>
      <w:tr w:rsidR="00E67492" w:rsidRPr="00BC2B11" w14:paraId="5357D477" w14:textId="77777777" w:rsidTr="00AD6004">
        <w:trPr>
          <w:trHeight w:val="238"/>
        </w:trPr>
        <w:tc>
          <w:tcPr>
            <w:tcW w:w="1701" w:type="dxa"/>
            <w:gridSpan w:val="2"/>
            <w:tcBorders>
              <w:top w:val="nil"/>
              <w:left w:val="nil"/>
              <w:right w:val="nil"/>
            </w:tcBorders>
            <w:shd w:val="clear" w:color="auto" w:fill="auto"/>
            <w:noWrap/>
            <w:vAlign w:val="center"/>
            <w:hideMark/>
          </w:tcPr>
          <w:p w14:paraId="576C2A81"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Central</w:t>
            </w:r>
          </w:p>
        </w:tc>
        <w:tc>
          <w:tcPr>
            <w:tcW w:w="1495" w:type="dxa"/>
            <w:tcBorders>
              <w:top w:val="nil"/>
              <w:left w:val="nil"/>
              <w:right w:val="nil"/>
            </w:tcBorders>
            <w:shd w:val="clear" w:color="auto" w:fill="auto"/>
            <w:noWrap/>
            <w:vAlign w:val="center"/>
            <w:hideMark/>
          </w:tcPr>
          <w:p w14:paraId="6BA775DF"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238,300</w:t>
            </w:r>
          </w:p>
        </w:tc>
        <w:tc>
          <w:tcPr>
            <w:tcW w:w="1276" w:type="dxa"/>
            <w:tcBorders>
              <w:top w:val="nil"/>
              <w:left w:val="nil"/>
              <w:right w:val="nil"/>
            </w:tcBorders>
            <w:shd w:val="clear" w:color="auto" w:fill="auto"/>
            <w:noWrap/>
            <w:vAlign w:val="center"/>
            <w:hideMark/>
          </w:tcPr>
          <w:p w14:paraId="1261D224"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417" w:type="dxa"/>
            <w:tcBorders>
              <w:top w:val="nil"/>
              <w:left w:val="nil"/>
              <w:right w:val="nil"/>
            </w:tcBorders>
            <w:shd w:val="clear" w:color="auto" w:fill="auto"/>
            <w:noWrap/>
            <w:vAlign w:val="center"/>
            <w:hideMark/>
          </w:tcPr>
          <w:p w14:paraId="4DC778BB"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559" w:type="dxa"/>
            <w:tcBorders>
              <w:top w:val="nil"/>
              <w:left w:val="nil"/>
              <w:right w:val="nil"/>
            </w:tcBorders>
            <w:shd w:val="clear" w:color="auto" w:fill="auto"/>
            <w:noWrap/>
            <w:vAlign w:val="center"/>
            <w:hideMark/>
          </w:tcPr>
          <w:p w14:paraId="786F8CF9"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773" w:type="dxa"/>
            <w:tcBorders>
              <w:top w:val="nil"/>
              <w:left w:val="nil"/>
              <w:right w:val="nil"/>
            </w:tcBorders>
            <w:shd w:val="clear" w:color="auto" w:fill="auto"/>
            <w:noWrap/>
            <w:vAlign w:val="center"/>
            <w:hideMark/>
          </w:tcPr>
          <w:p w14:paraId="6A803400"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r>
      <w:tr w:rsidR="00997825" w:rsidRPr="00BC2B11" w14:paraId="7BBAA192" w14:textId="77777777" w:rsidTr="00AD6004">
        <w:trPr>
          <w:trHeight w:val="238"/>
        </w:trPr>
        <w:tc>
          <w:tcPr>
            <w:tcW w:w="1701" w:type="dxa"/>
            <w:gridSpan w:val="2"/>
            <w:tcBorders>
              <w:top w:val="nil"/>
              <w:left w:val="nil"/>
              <w:bottom w:val="single" w:sz="4" w:space="0" w:color="auto"/>
              <w:right w:val="nil"/>
            </w:tcBorders>
            <w:shd w:val="clear" w:color="auto" w:fill="auto"/>
            <w:noWrap/>
            <w:vAlign w:val="center"/>
          </w:tcPr>
          <w:p w14:paraId="30B5E8A7" w14:textId="353CEE02" w:rsidR="00997825" w:rsidRPr="00BC2B11" w:rsidRDefault="00997825" w:rsidP="00AD6004">
            <w:pPr>
              <w:spacing w:after="0" w:line="240" w:lineRule="auto"/>
              <w:rPr>
                <w:rFonts w:eastAsia="Times New Roman" w:cs="Arial"/>
                <w:color w:val="000000"/>
                <w:sz w:val="16"/>
                <w:szCs w:val="16"/>
                <w:lang w:eastAsia="en-GB"/>
              </w:rPr>
            </w:pPr>
            <w:r w:rsidRPr="00BC2B11">
              <w:rPr>
                <w:rFonts w:eastAsia="Times New Roman" w:cs="Arial"/>
                <w:i/>
                <w:iCs/>
                <w:color w:val="000000"/>
                <w:sz w:val="16"/>
                <w:szCs w:val="16"/>
                <w:lang w:eastAsia="en-GB"/>
              </w:rPr>
              <w:t>Total range</w:t>
            </w:r>
          </w:p>
        </w:tc>
        <w:tc>
          <w:tcPr>
            <w:tcW w:w="1495" w:type="dxa"/>
            <w:tcBorders>
              <w:top w:val="nil"/>
              <w:left w:val="nil"/>
              <w:bottom w:val="single" w:sz="4" w:space="0" w:color="auto"/>
              <w:right w:val="nil"/>
            </w:tcBorders>
            <w:shd w:val="clear" w:color="auto" w:fill="auto"/>
            <w:noWrap/>
            <w:vAlign w:val="center"/>
          </w:tcPr>
          <w:p w14:paraId="4DAB2908" w14:textId="41F9DD3B" w:rsidR="00997825" w:rsidRPr="00BC2B11" w:rsidRDefault="00997825" w:rsidP="00AD6004">
            <w:pPr>
              <w:spacing w:after="0" w:line="240" w:lineRule="auto"/>
              <w:jc w:val="center"/>
              <w:rPr>
                <w:rFonts w:eastAsia="Times New Roman" w:cs="Arial"/>
                <w:i/>
                <w:iCs/>
                <w:color w:val="000000"/>
                <w:sz w:val="16"/>
                <w:szCs w:val="16"/>
                <w:lang w:eastAsia="en-GB"/>
              </w:rPr>
            </w:pPr>
            <w:r w:rsidRPr="00BC2B11">
              <w:rPr>
                <w:rFonts w:eastAsia="Times New Roman" w:cs="Arial"/>
                <w:i/>
                <w:iCs/>
                <w:color w:val="000000"/>
                <w:sz w:val="16"/>
                <w:szCs w:val="16"/>
                <w:lang w:eastAsia="en-GB"/>
              </w:rPr>
              <w:t>2,976,963</w:t>
            </w:r>
          </w:p>
        </w:tc>
        <w:tc>
          <w:tcPr>
            <w:tcW w:w="1276" w:type="dxa"/>
            <w:tcBorders>
              <w:top w:val="nil"/>
              <w:left w:val="nil"/>
              <w:bottom w:val="single" w:sz="4" w:space="0" w:color="auto"/>
              <w:right w:val="nil"/>
            </w:tcBorders>
            <w:shd w:val="clear" w:color="auto" w:fill="auto"/>
            <w:noWrap/>
            <w:vAlign w:val="center"/>
          </w:tcPr>
          <w:p w14:paraId="3A51F3FE" w14:textId="77777777" w:rsidR="00997825" w:rsidRPr="00BC2B11" w:rsidRDefault="00997825" w:rsidP="00AD6004">
            <w:pPr>
              <w:spacing w:after="0" w:line="240" w:lineRule="auto"/>
              <w:jc w:val="center"/>
              <w:rPr>
                <w:rFonts w:eastAsia="Times New Roman" w:cs="Arial"/>
                <w:color w:val="000000"/>
                <w:sz w:val="16"/>
                <w:szCs w:val="16"/>
                <w:lang w:eastAsia="en-GB"/>
              </w:rPr>
            </w:pPr>
          </w:p>
        </w:tc>
        <w:tc>
          <w:tcPr>
            <w:tcW w:w="1417" w:type="dxa"/>
            <w:tcBorders>
              <w:top w:val="nil"/>
              <w:left w:val="nil"/>
              <w:bottom w:val="single" w:sz="4" w:space="0" w:color="auto"/>
              <w:right w:val="nil"/>
            </w:tcBorders>
            <w:shd w:val="clear" w:color="auto" w:fill="auto"/>
            <w:noWrap/>
            <w:vAlign w:val="center"/>
          </w:tcPr>
          <w:p w14:paraId="750A3A2D" w14:textId="77777777" w:rsidR="00997825" w:rsidRPr="00BC2B11" w:rsidRDefault="00997825" w:rsidP="00AD6004">
            <w:pPr>
              <w:spacing w:after="0" w:line="240" w:lineRule="auto"/>
              <w:jc w:val="center"/>
              <w:rPr>
                <w:rFonts w:eastAsia="Times New Roman" w:cs="Arial"/>
                <w:color w:val="000000"/>
                <w:sz w:val="16"/>
                <w:szCs w:val="16"/>
                <w:lang w:eastAsia="en-GB"/>
              </w:rPr>
            </w:pPr>
          </w:p>
        </w:tc>
        <w:tc>
          <w:tcPr>
            <w:tcW w:w="1559" w:type="dxa"/>
            <w:tcBorders>
              <w:top w:val="nil"/>
              <w:left w:val="nil"/>
              <w:bottom w:val="single" w:sz="4" w:space="0" w:color="auto"/>
              <w:right w:val="nil"/>
            </w:tcBorders>
            <w:shd w:val="clear" w:color="auto" w:fill="auto"/>
            <w:noWrap/>
            <w:vAlign w:val="center"/>
          </w:tcPr>
          <w:p w14:paraId="2466C790" w14:textId="77777777" w:rsidR="00997825" w:rsidRPr="00BC2B11" w:rsidRDefault="00997825" w:rsidP="00AD6004">
            <w:pPr>
              <w:spacing w:after="0" w:line="240" w:lineRule="auto"/>
              <w:jc w:val="center"/>
              <w:rPr>
                <w:rFonts w:eastAsia="Times New Roman" w:cs="Arial"/>
                <w:color w:val="000000"/>
                <w:sz w:val="16"/>
                <w:szCs w:val="16"/>
                <w:lang w:eastAsia="en-GB"/>
              </w:rPr>
            </w:pPr>
          </w:p>
        </w:tc>
        <w:tc>
          <w:tcPr>
            <w:tcW w:w="1773" w:type="dxa"/>
            <w:tcBorders>
              <w:top w:val="nil"/>
              <w:left w:val="nil"/>
              <w:bottom w:val="single" w:sz="4" w:space="0" w:color="auto"/>
              <w:right w:val="nil"/>
            </w:tcBorders>
            <w:shd w:val="clear" w:color="auto" w:fill="auto"/>
            <w:noWrap/>
            <w:vAlign w:val="center"/>
          </w:tcPr>
          <w:p w14:paraId="1602927E" w14:textId="77777777" w:rsidR="00997825" w:rsidRPr="00BC2B11" w:rsidRDefault="00997825" w:rsidP="00AD6004">
            <w:pPr>
              <w:spacing w:after="0" w:line="240" w:lineRule="auto"/>
              <w:jc w:val="center"/>
              <w:rPr>
                <w:rFonts w:eastAsia="Times New Roman" w:cs="Arial"/>
                <w:color w:val="000000"/>
                <w:sz w:val="16"/>
                <w:szCs w:val="16"/>
                <w:lang w:eastAsia="en-GB"/>
              </w:rPr>
            </w:pPr>
          </w:p>
        </w:tc>
      </w:tr>
      <w:tr w:rsidR="00E67492" w:rsidRPr="00BC2B11" w14:paraId="6B0ED0A0" w14:textId="77777777" w:rsidTr="00AD6004">
        <w:trPr>
          <w:trHeight w:val="238"/>
        </w:trPr>
        <w:tc>
          <w:tcPr>
            <w:tcW w:w="4472" w:type="dxa"/>
            <w:gridSpan w:val="4"/>
            <w:tcBorders>
              <w:top w:val="single" w:sz="4" w:space="0" w:color="auto"/>
              <w:left w:val="nil"/>
              <w:bottom w:val="single" w:sz="4" w:space="0" w:color="auto"/>
              <w:right w:val="nil"/>
            </w:tcBorders>
            <w:shd w:val="clear" w:color="auto" w:fill="auto"/>
            <w:noWrap/>
            <w:vAlign w:val="bottom"/>
            <w:hideMark/>
          </w:tcPr>
          <w:p w14:paraId="6B7ECBB8" w14:textId="77777777" w:rsidR="00E67492" w:rsidRPr="00BC2B11" w:rsidRDefault="00E67492" w:rsidP="00AD6004">
            <w:pPr>
              <w:spacing w:after="0" w:line="240" w:lineRule="auto"/>
              <w:rPr>
                <w:rFonts w:eastAsia="Times New Roman" w:cs="Arial"/>
                <w:b/>
                <w:sz w:val="16"/>
                <w:szCs w:val="16"/>
                <w:lang w:eastAsia="en-GB"/>
              </w:rPr>
            </w:pPr>
            <w:r w:rsidRPr="00BC2B11">
              <w:rPr>
                <w:rFonts w:eastAsia="Times New Roman" w:cs="Arial"/>
                <w:b/>
                <w:bCs/>
                <w:color w:val="000000"/>
                <w:sz w:val="16"/>
                <w:szCs w:val="16"/>
                <w:lang w:eastAsia="en-GB"/>
              </w:rPr>
              <w:t>AFRICAN WILD DOG (</w:t>
            </w:r>
            <w:r w:rsidRPr="00BC2B11">
              <w:rPr>
                <w:rFonts w:eastAsia="Times New Roman" w:cs="Arial"/>
                <w:b/>
                <w:bCs/>
                <w:i/>
                <w:color w:val="000000"/>
                <w:sz w:val="16"/>
                <w:szCs w:val="16"/>
                <w:lang w:eastAsia="en-GB"/>
              </w:rPr>
              <w:t>Lycaon pictus</w:t>
            </w:r>
            <w:r w:rsidRPr="00BC2B11">
              <w:rPr>
                <w:rFonts w:eastAsia="Times New Roman" w:cs="Arial"/>
                <w:b/>
                <w:bCs/>
                <w:color w:val="000000"/>
                <w:sz w:val="16"/>
                <w:szCs w:val="16"/>
                <w:lang w:eastAsia="en-GB"/>
              </w:rPr>
              <w:t>)</w:t>
            </w:r>
          </w:p>
        </w:tc>
        <w:tc>
          <w:tcPr>
            <w:tcW w:w="1417" w:type="dxa"/>
            <w:tcBorders>
              <w:top w:val="single" w:sz="4" w:space="0" w:color="auto"/>
              <w:left w:val="nil"/>
              <w:bottom w:val="single" w:sz="4" w:space="0" w:color="auto"/>
              <w:right w:val="nil"/>
            </w:tcBorders>
            <w:shd w:val="clear" w:color="auto" w:fill="auto"/>
            <w:noWrap/>
            <w:vAlign w:val="center"/>
            <w:hideMark/>
          </w:tcPr>
          <w:p w14:paraId="7A5A40A9" w14:textId="77777777" w:rsidR="00E67492" w:rsidRPr="00BC2B11" w:rsidRDefault="00E67492" w:rsidP="00AD6004">
            <w:pPr>
              <w:spacing w:after="0" w:line="240" w:lineRule="auto"/>
              <w:jc w:val="center"/>
              <w:rPr>
                <w:rFonts w:eastAsia="Times New Roman" w:cs="Arial"/>
                <w:b/>
                <w:sz w:val="16"/>
                <w:szCs w:val="16"/>
                <w:lang w:eastAsia="en-GB"/>
              </w:rPr>
            </w:pPr>
          </w:p>
        </w:tc>
        <w:tc>
          <w:tcPr>
            <w:tcW w:w="1559" w:type="dxa"/>
            <w:tcBorders>
              <w:top w:val="single" w:sz="4" w:space="0" w:color="auto"/>
              <w:left w:val="nil"/>
              <w:bottom w:val="single" w:sz="4" w:space="0" w:color="auto"/>
              <w:right w:val="nil"/>
            </w:tcBorders>
            <w:shd w:val="clear" w:color="auto" w:fill="auto"/>
            <w:noWrap/>
            <w:vAlign w:val="center"/>
            <w:hideMark/>
          </w:tcPr>
          <w:p w14:paraId="736F861B" w14:textId="77777777" w:rsidR="00E67492" w:rsidRPr="00BC2B11" w:rsidRDefault="00E67492" w:rsidP="00AD6004">
            <w:pPr>
              <w:spacing w:after="0" w:line="240" w:lineRule="auto"/>
              <w:jc w:val="center"/>
              <w:rPr>
                <w:rFonts w:eastAsia="Times New Roman" w:cs="Arial"/>
                <w:b/>
                <w:sz w:val="16"/>
                <w:szCs w:val="16"/>
                <w:lang w:eastAsia="en-GB"/>
              </w:rPr>
            </w:pPr>
          </w:p>
        </w:tc>
        <w:tc>
          <w:tcPr>
            <w:tcW w:w="1773" w:type="dxa"/>
            <w:tcBorders>
              <w:top w:val="single" w:sz="4" w:space="0" w:color="auto"/>
              <w:left w:val="nil"/>
              <w:bottom w:val="single" w:sz="4" w:space="0" w:color="auto"/>
              <w:right w:val="nil"/>
            </w:tcBorders>
            <w:shd w:val="clear" w:color="auto" w:fill="auto"/>
            <w:noWrap/>
            <w:vAlign w:val="center"/>
            <w:hideMark/>
          </w:tcPr>
          <w:p w14:paraId="1878BD9C" w14:textId="77777777" w:rsidR="00E67492" w:rsidRPr="00BC2B11" w:rsidRDefault="00E67492" w:rsidP="00AD6004">
            <w:pPr>
              <w:spacing w:after="0" w:line="240" w:lineRule="auto"/>
              <w:jc w:val="center"/>
              <w:rPr>
                <w:rFonts w:eastAsia="Times New Roman" w:cs="Arial"/>
                <w:b/>
                <w:sz w:val="16"/>
                <w:szCs w:val="16"/>
                <w:lang w:eastAsia="en-GB"/>
              </w:rPr>
            </w:pPr>
          </w:p>
        </w:tc>
      </w:tr>
      <w:tr w:rsidR="00E67492" w:rsidRPr="00BC2B11" w14:paraId="1282FB3D" w14:textId="77777777" w:rsidTr="00AD6004">
        <w:trPr>
          <w:trHeight w:val="238"/>
        </w:trPr>
        <w:tc>
          <w:tcPr>
            <w:tcW w:w="1701" w:type="dxa"/>
            <w:gridSpan w:val="2"/>
            <w:tcBorders>
              <w:top w:val="single" w:sz="4" w:space="0" w:color="auto"/>
              <w:left w:val="nil"/>
              <w:bottom w:val="nil"/>
              <w:right w:val="nil"/>
            </w:tcBorders>
            <w:shd w:val="clear" w:color="auto" w:fill="auto"/>
            <w:noWrap/>
            <w:vAlign w:val="center"/>
            <w:hideMark/>
          </w:tcPr>
          <w:p w14:paraId="32668ADA"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Southern</w:t>
            </w:r>
          </w:p>
        </w:tc>
        <w:tc>
          <w:tcPr>
            <w:tcW w:w="1495" w:type="dxa"/>
            <w:tcBorders>
              <w:top w:val="single" w:sz="4" w:space="0" w:color="auto"/>
              <w:left w:val="nil"/>
              <w:bottom w:val="nil"/>
              <w:right w:val="nil"/>
            </w:tcBorders>
            <w:shd w:val="clear" w:color="auto" w:fill="auto"/>
            <w:noWrap/>
            <w:vAlign w:val="center"/>
            <w:hideMark/>
          </w:tcPr>
          <w:p w14:paraId="22E9A96F"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693,400</w:t>
            </w:r>
          </w:p>
        </w:tc>
        <w:tc>
          <w:tcPr>
            <w:tcW w:w="1276" w:type="dxa"/>
            <w:tcBorders>
              <w:top w:val="single" w:sz="4" w:space="0" w:color="auto"/>
              <w:left w:val="nil"/>
              <w:bottom w:val="nil"/>
              <w:right w:val="nil"/>
            </w:tcBorders>
            <w:shd w:val="clear" w:color="auto" w:fill="auto"/>
            <w:noWrap/>
            <w:vAlign w:val="center"/>
            <w:hideMark/>
          </w:tcPr>
          <w:p w14:paraId="7915D1CD"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3</w:t>
            </w:r>
          </w:p>
        </w:tc>
        <w:tc>
          <w:tcPr>
            <w:tcW w:w="1417" w:type="dxa"/>
            <w:tcBorders>
              <w:top w:val="single" w:sz="4" w:space="0" w:color="auto"/>
              <w:left w:val="nil"/>
              <w:bottom w:val="nil"/>
              <w:right w:val="nil"/>
            </w:tcBorders>
            <w:shd w:val="clear" w:color="auto" w:fill="auto"/>
            <w:noWrap/>
            <w:vAlign w:val="center"/>
            <w:hideMark/>
          </w:tcPr>
          <w:p w14:paraId="551E9471"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3</w:t>
            </w:r>
          </w:p>
        </w:tc>
        <w:tc>
          <w:tcPr>
            <w:tcW w:w="1559" w:type="dxa"/>
            <w:tcBorders>
              <w:top w:val="single" w:sz="4" w:space="0" w:color="auto"/>
              <w:left w:val="nil"/>
              <w:bottom w:val="nil"/>
              <w:right w:val="nil"/>
            </w:tcBorders>
            <w:shd w:val="clear" w:color="auto" w:fill="auto"/>
            <w:noWrap/>
            <w:vAlign w:val="center"/>
            <w:hideMark/>
          </w:tcPr>
          <w:p w14:paraId="11318D58"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0.043</w:t>
            </w:r>
          </w:p>
        </w:tc>
        <w:tc>
          <w:tcPr>
            <w:tcW w:w="1773" w:type="dxa"/>
            <w:tcBorders>
              <w:top w:val="single" w:sz="4" w:space="0" w:color="auto"/>
              <w:left w:val="nil"/>
              <w:bottom w:val="nil"/>
              <w:right w:val="nil"/>
            </w:tcBorders>
            <w:shd w:val="clear" w:color="auto" w:fill="auto"/>
            <w:noWrap/>
            <w:vAlign w:val="center"/>
            <w:hideMark/>
          </w:tcPr>
          <w:p w14:paraId="350817BA"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0.043</w:t>
            </w:r>
          </w:p>
        </w:tc>
      </w:tr>
      <w:tr w:rsidR="00E67492" w:rsidRPr="00BC2B11" w14:paraId="52EA4ADB" w14:textId="77777777" w:rsidTr="00AD6004">
        <w:trPr>
          <w:trHeight w:val="238"/>
        </w:trPr>
        <w:tc>
          <w:tcPr>
            <w:tcW w:w="1701" w:type="dxa"/>
            <w:gridSpan w:val="2"/>
            <w:tcBorders>
              <w:top w:val="nil"/>
              <w:left w:val="nil"/>
              <w:bottom w:val="nil"/>
              <w:right w:val="nil"/>
            </w:tcBorders>
            <w:shd w:val="clear" w:color="auto" w:fill="auto"/>
            <w:noWrap/>
            <w:vAlign w:val="center"/>
            <w:hideMark/>
          </w:tcPr>
          <w:p w14:paraId="45ECFD45"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Eastern</w:t>
            </w:r>
          </w:p>
        </w:tc>
        <w:tc>
          <w:tcPr>
            <w:tcW w:w="1495" w:type="dxa"/>
            <w:tcBorders>
              <w:top w:val="nil"/>
              <w:left w:val="nil"/>
              <w:bottom w:val="nil"/>
              <w:right w:val="nil"/>
            </w:tcBorders>
            <w:shd w:val="clear" w:color="auto" w:fill="auto"/>
            <w:noWrap/>
            <w:vAlign w:val="center"/>
            <w:hideMark/>
          </w:tcPr>
          <w:p w14:paraId="2FBD1D0E"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369,526</w:t>
            </w:r>
          </w:p>
        </w:tc>
        <w:tc>
          <w:tcPr>
            <w:tcW w:w="1276" w:type="dxa"/>
            <w:tcBorders>
              <w:top w:val="nil"/>
              <w:left w:val="nil"/>
              <w:bottom w:val="nil"/>
              <w:right w:val="nil"/>
            </w:tcBorders>
            <w:shd w:val="clear" w:color="auto" w:fill="auto"/>
            <w:noWrap/>
            <w:vAlign w:val="center"/>
            <w:hideMark/>
          </w:tcPr>
          <w:p w14:paraId="05106586"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2</w:t>
            </w:r>
          </w:p>
        </w:tc>
        <w:tc>
          <w:tcPr>
            <w:tcW w:w="1417" w:type="dxa"/>
            <w:tcBorders>
              <w:top w:val="nil"/>
              <w:left w:val="nil"/>
              <w:bottom w:val="nil"/>
              <w:right w:val="nil"/>
            </w:tcBorders>
            <w:shd w:val="clear" w:color="auto" w:fill="auto"/>
            <w:noWrap/>
            <w:vAlign w:val="center"/>
            <w:hideMark/>
          </w:tcPr>
          <w:p w14:paraId="61138B70"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2</w:t>
            </w:r>
          </w:p>
        </w:tc>
        <w:tc>
          <w:tcPr>
            <w:tcW w:w="1559" w:type="dxa"/>
            <w:tcBorders>
              <w:top w:val="nil"/>
              <w:left w:val="nil"/>
              <w:bottom w:val="nil"/>
              <w:right w:val="nil"/>
            </w:tcBorders>
            <w:shd w:val="clear" w:color="auto" w:fill="auto"/>
            <w:noWrap/>
            <w:vAlign w:val="center"/>
            <w:hideMark/>
          </w:tcPr>
          <w:p w14:paraId="45D925A6"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0.054</w:t>
            </w:r>
          </w:p>
        </w:tc>
        <w:tc>
          <w:tcPr>
            <w:tcW w:w="1773" w:type="dxa"/>
            <w:tcBorders>
              <w:top w:val="nil"/>
              <w:left w:val="nil"/>
              <w:bottom w:val="nil"/>
              <w:right w:val="nil"/>
            </w:tcBorders>
            <w:shd w:val="clear" w:color="auto" w:fill="auto"/>
            <w:noWrap/>
            <w:vAlign w:val="center"/>
            <w:hideMark/>
          </w:tcPr>
          <w:p w14:paraId="3686229A"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0.054</w:t>
            </w:r>
          </w:p>
        </w:tc>
      </w:tr>
      <w:tr w:rsidR="00E67492" w:rsidRPr="00BC2B11" w14:paraId="489550CD" w14:textId="77777777" w:rsidTr="00AD6004">
        <w:trPr>
          <w:trHeight w:val="238"/>
        </w:trPr>
        <w:tc>
          <w:tcPr>
            <w:tcW w:w="1701" w:type="dxa"/>
            <w:gridSpan w:val="2"/>
            <w:tcBorders>
              <w:top w:val="nil"/>
              <w:left w:val="nil"/>
              <w:bottom w:val="nil"/>
              <w:right w:val="nil"/>
            </w:tcBorders>
            <w:shd w:val="clear" w:color="auto" w:fill="auto"/>
            <w:noWrap/>
            <w:vAlign w:val="center"/>
            <w:hideMark/>
          </w:tcPr>
          <w:p w14:paraId="01469665"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Central</w:t>
            </w:r>
          </w:p>
        </w:tc>
        <w:tc>
          <w:tcPr>
            <w:tcW w:w="1495" w:type="dxa"/>
            <w:tcBorders>
              <w:top w:val="nil"/>
              <w:left w:val="nil"/>
              <w:bottom w:val="nil"/>
              <w:right w:val="nil"/>
            </w:tcBorders>
            <w:shd w:val="clear" w:color="auto" w:fill="auto"/>
            <w:noWrap/>
            <w:vAlign w:val="center"/>
            <w:hideMark/>
          </w:tcPr>
          <w:p w14:paraId="0C044436"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156,740</w:t>
            </w:r>
          </w:p>
        </w:tc>
        <w:tc>
          <w:tcPr>
            <w:tcW w:w="1276" w:type="dxa"/>
            <w:tcBorders>
              <w:top w:val="nil"/>
              <w:left w:val="nil"/>
              <w:bottom w:val="nil"/>
              <w:right w:val="nil"/>
            </w:tcBorders>
            <w:shd w:val="clear" w:color="auto" w:fill="auto"/>
            <w:noWrap/>
            <w:vAlign w:val="center"/>
            <w:hideMark/>
          </w:tcPr>
          <w:p w14:paraId="1AB982D8"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1</w:t>
            </w:r>
          </w:p>
        </w:tc>
        <w:tc>
          <w:tcPr>
            <w:tcW w:w="1417" w:type="dxa"/>
            <w:tcBorders>
              <w:top w:val="nil"/>
              <w:left w:val="nil"/>
              <w:bottom w:val="nil"/>
              <w:right w:val="nil"/>
            </w:tcBorders>
            <w:shd w:val="clear" w:color="auto" w:fill="auto"/>
            <w:noWrap/>
            <w:vAlign w:val="center"/>
            <w:hideMark/>
          </w:tcPr>
          <w:p w14:paraId="59DD526D"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2</w:t>
            </w:r>
          </w:p>
        </w:tc>
        <w:tc>
          <w:tcPr>
            <w:tcW w:w="1559" w:type="dxa"/>
            <w:tcBorders>
              <w:top w:val="nil"/>
              <w:left w:val="nil"/>
              <w:bottom w:val="nil"/>
              <w:right w:val="nil"/>
            </w:tcBorders>
            <w:shd w:val="clear" w:color="auto" w:fill="auto"/>
            <w:noWrap/>
            <w:vAlign w:val="center"/>
            <w:hideMark/>
          </w:tcPr>
          <w:p w14:paraId="1AAFF967"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0.064</w:t>
            </w:r>
          </w:p>
        </w:tc>
        <w:tc>
          <w:tcPr>
            <w:tcW w:w="1773" w:type="dxa"/>
            <w:tcBorders>
              <w:top w:val="nil"/>
              <w:left w:val="nil"/>
              <w:bottom w:val="nil"/>
              <w:right w:val="nil"/>
            </w:tcBorders>
            <w:shd w:val="clear" w:color="auto" w:fill="auto"/>
            <w:noWrap/>
            <w:vAlign w:val="center"/>
            <w:hideMark/>
          </w:tcPr>
          <w:p w14:paraId="6BFF9F76"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0.128</w:t>
            </w:r>
          </w:p>
        </w:tc>
      </w:tr>
      <w:tr w:rsidR="00E67492" w:rsidRPr="00BC2B11" w14:paraId="234B042F" w14:textId="77777777" w:rsidTr="00AD6004">
        <w:trPr>
          <w:trHeight w:val="238"/>
        </w:trPr>
        <w:tc>
          <w:tcPr>
            <w:tcW w:w="1701" w:type="dxa"/>
            <w:gridSpan w:val="2"/>
            <w:tcBorders>
              <w:top w:val="nil"/>
              <w:left w:val="nil"/>
              <w:bottom w:val="nil"/>
              <w:right w:val="nil"/>
            </w:tcBorders>
            <w:shd w:val="clear" w:color="auto" w:fill="auto"/>
            <w:noWrap/>
            <w:vAlign w:val="center"/>
            <w:hideMark/>
          </w:tcPr>
          <w:p w14:paraId="2349A7B5"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Western</w:t>
            </w:r>
          </w:p>
        </w:tc>
        <w:tc>
          <w:tcPr>
            <w:tcW w:w="1495" w:type="dxa"/>
            <w:tcBorders>
              <w:top w:val="nil"/>
              <w:left w:val="nil"/>
              <w:bottom w:val="nil"/>
              <w:right w:val="nil"/>
            </w:tcBorders>
            <w:shd w:val="clear" w:color="auto" w:fill="auto"/>
            <w:noWrap/>
            <w:vAlign w:val="center"/>
            <w:hideMark/>
          </w:tcPr>
          <w:p w14:paraId="5BB39F6C"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29,200</w:t>
            </w:r>
          </w:p>
        </w:tc>
        <w:tc>
          <w:tcPr>
            <w:tcW w:w="1276" w:type="dxa"/>
            <w:tcBorders>
              <w:top w:val="nil"/>
              <w:left w:val="nil"/>
              <w:bottom w:val="nil"/>
              <w:right w:val="nil"/>
            </w:tcBorders>
            <w:shd w:val="clear" w:color="auto" w:fill="auto"/>
            <w:noWrap/>
            <w:vAlign w:val="center"/>
            <w:hideMark/>
          </w:tcPr>
          <w:p w14:paraId="14F7D5D1"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417" w:type="dxa"/>
            <w:tcBorders>
              <w:top w:val="nil"/>
              <w:left w:val="nil"/>
              <w:bottom w:val="nil"/>
              <w:right w:val="nil"/>
            </w:tcBorders>
            <w:shd w:val="clear" w:color="auto" w:fill="auto"/>
            <w:noWrap/>
            <w:vAlign w:val="center"/>
            <w:hideMark/>
          </w:tcPr>
          <w:p w14:paraId="02D275C4"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559" w:type="dxa"/>
            <w:tcBorders>
              <w:top w:val="nil"/>
              <w:left w:val="nil"/>
              <w:bottom w:val="nil"/>
              <w:right w:val="nil"/>
            </w:tcBorders>
            <w:shd w:val="clear" w:color="auto" w:fill="auto"/>
            <w:noWrap/>
            <w:vAlign w:val="center"/>
            <w:hideMark/>
          </w:tcPr>
          <w:p w14:paraId="5EFC9494"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773" w:type="dxa"/>
            <w:tcBorders>
              <w:top w:val="nil"/>
              <w:left w:val="nil"/>
              <w:bottom w:val="nil"/>
              <w:right w:val="nil"/>
            </w:tcBorders>
            <w:shd w:val="clear" w:color="auto" w:fill="auto"/>
            <w:noWrap/>
            <w:vAlign w:val="center"/>
            <w:hideMark/>
          </w:tcPr>
          <w:p w14:paraId="1ADCCA56"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r>
      <w:tr w:rsidR="00E67492" w:rsidRPr="00BC2B11" w14:paraId="158205F1" w14:textId="77777777" w:rsidTr="00AD6004">
        <w:trPr>
          <w:trHeight w:val="238"/>
        </w:trPr>
        <w:tc>
          <w:tcPr>
            <w:tcW w:w="1701" w:type="dxa"/>
            <w:gridSpan w:val="2"/>
            <w:tcBorders>
              <w:top w:val="nil"/>
              <w:left w:val="nil"/>
              <w:right w:val="nil"/>
            </w:tcBorders>
            <w:shd w:val="clear" w:color="auto" w:fill="auto"/>
            <w:noWrap/>
            <w:vAlign w:val="center"/>
            <w:hideMark/>
          </w:tcPr>
          <w:p w14:paraId="0FEC48BB"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Northern</w:t>
            </w:r>
          </w:p>
        </w:tc>
        <w:tc>
          <w:tcPr>
            <w:tcW w:w="1495" w:type="dxa"/>
            <w:tcBorders>
              <w:top w:val="nil"/>
              <w:left w:val="nil"/>
              <w:right w:val="nil"/>
            </w:tcBorders>
            <w:shd w:val="clear" w:color="auto" w:fill="auto"/>
            <w:noWrap/>
            <w:vAlign w:val="center"/>
            <w:hideMark/>
          </w:tcPr>
          <w:p w14:paraId="76AEF69C"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276" w:type="dxa"/>
            <w:tcBorders>
              <w:top w:val="nil"/>
              <w:left w:val="nil"/>
              <w:right w:val="nil"/>
            </w:tcBorders>
            <w:shd w:val="clear" w:color="auto" w:fill="auto"/>
            <w:noWrap/>
            <w:vAlign w:val="center"/>
            <w:hideMark/>
          </w:tcPr>
          <w:p w14:paraId="3137C638"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417" w:type="dxa"/>
            <w:tcBorders>
              <w:top w:val="nil"/>
              <w:left w:val="nil"/>
              <w:right w:val="nil"/>
            </w:tcBorders>
            <w:shd w:val="clear" w:color="auto" w:fill="auto"/>
            <w:noWrap/>
            <w:vAlign w:val="center"/>
            <w:hideMark/>
          </w:tcPr>
          <w:p w14:paraId="43BC1C73"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559" w:type="dxa"/>
            <w:tcBorders>
              <w:top w:val="nil"/>
              <w:left w:val="nil"/>
              <w:right w:val="nil"/>
            </w:tcBorders>
            <w:shd w:val="clear" w:color="auto" w:fill="auto"/>
            <w:noWrap/>
            <w:vAlign w:val="center"/>
            <w:hideMark/>
          </w:tcPr>
          <w:p w14:paraId="229C33E8"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NA</w:t>
            </w:r>
          </w:p>
        </w:tc>
        <w:tc>
          <w:tcPr>
            <w:tcW w:w="1773" w:type="dxa"/>
            <w:tcBorders>
              <w:top w:val="nil"/>
              <w:left w:val="nil"/>
              <w:right w:val="nil"/>
            </w:tcBorders>
            <w:shd w:val="clear" w:color="auto" w:fill="auto"/>
            <w:noWrap/>
            <w:vAlign w:val="center"/>
            <w:hideMark/>
          </w:tcPr>
          <w:p w14:paraId="5D8013BC"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NA</w:t>
            </w:r>
          </w:p>
        </w:tc>
      </w:tr>
      <w:tr w:rsidR="00997825" w:rsidRPr="00BC2B11" w14:paraId="3E9A6BB5" w14:textId="77777777" w:rsidTr="00AD6004">
        <w:trPr>
          <w:trHeight w:val="238"/>
        </w:trPr>
        <w:tc>
          <w:tcPr>
            <w:tcW w:w="1701" w:type="dxa"/>
            <w:gridSpan w:val="2"/>
            <w:tcBorders>
              <w:top w:val="nil"/>
              <w:left w:val="nil"/>
              <w:bottom w:val="single" w:sz="4" w:space="0" w:color="auto"/>
              <w:right w:val="nil"/>
            </w:tcBorders>
            <w:shd w:val="clear" w:color="auto" w:fill="auto"/>
            <w:noWrap/>
            <w:vAlign w:val="center"/>
          </w:tcPr>
          <w:p w14:paraId="20EE9AC8" w14:textId="3C9CE4DA" w:rsidR="00997825" w:rsidRPr="00BC2B11" w:rsidRDefault="00997825" w:rsidP="00AD6004">
            <w:pPr>
              <w:spacing w:after="0" w:line="240" w:lineRule="auto"/>
              <w:rPr>
                <w:rFonts w:eastAsia="Times New Roman" w:cs="Arial"/>
                <w:i/>
                <w:iCs/>
                <w:color w:val="000000"/>
                <w:sz w:val="16"/>
                <w:szCs w:val="16"/>
                <w:lang w:eastAsia="en-GB"/>
              </w:rPr>
            </w:pPr>
            <w:r w:rsidRPr="00BC2B11">
              <w:rPr>
                <w:rFonts w:eastAsia="Times New Roman" w:cs="Arial"/>
                <w:i/>
                <w:iCs/>
                <w:color w:val="000000"/>
                <w:sz w:val="16"/>
                <w:szCs w:val="16"/>
                <w:lang w:eastAsia="en-GB"/>
              </w:rPr>
              <w:t>Total range</w:t>
            </w:r>
          </w:p>
        </w:tc>
        <w:tc>
          <w:tcPr>
            <w:tcW w:w="1495" w:type="dxa"/>
            <w:tcBorders>
              <w:top w:val="nil"/>
              <w:left w:val="nil"/>
              <w:bottom w:val="single" w:sz="4" w:space="0" w:color="auto"/>
              <w:right w:val="nil"/>
            </w:tcBorders>
            <w:shd w:val="clear" w:color="auto" w:fill="auto"/>
            <w:noWrap/>
            <w:vAlign w:val="center"/>
          </w:tcPr>
          <w:p w14:paraId="7CB4BD4C" w14:textId="26DE38BF" w:rsidR="00997825" w:rsidRPr="00BC2B11" w:rsidRDefault="00997825" w:rsidP="00AD6004">
            <w:pPr>
              <w:spacing w:after="0" w:line="240" w:lineRule="auto"/>
              <w:jc w:val="center"/>
              <w:rPr>
                <w:rFonts w:eastAsia="Times New Roman" w:cs="Arial"/>
                <w:i/>
                <w:iCs/>
                <w:color w:val="000000"/>
                <w:sz w:val="16"/>
                <w:szCs w:val="16"/>
                <w:lang w:eastAsia="en-GB"/>
              </w:rPr>
            </w:pPr>
            <w:r w:rsidRPr="00BC2B11">
              <w:rPr>
                <w:rFonts w:eastAsia="Times New Roman" w:cs="Arial"/>
                <w:i/>
                <w:iCs/>
                <w:color w:val="000000"/>
                <w:sz w:val="16"/>
                <w:szCs w:val="16"/>
                <w:lang w:eastAsia="en-GB"/>
              </w:rPr>
              <w:t>1,303,469</w:t>
            </w:r>
          </w:p>
        </w:tc>
        <w:tc>
          <w:tcPr>
            <w:tcW w:w="1276" w:type="dxa"/>
            <w:tcBorders>
              <w:top w:val="nil"/>
              <w:left w:val="nil"/>
              <w:bottom w:val="single" w:sz="4" w:space="0" w:color="auto"/>
              <w:right w:val="nil"/>
            </w:tcBorders>
            <w:shd w:val="clear" w:color="auto" w:fill="auto"/>
            <w:noWrap/>
            <w:vAlign w:val="center"/>
          </w:tcPr>
          <w:p w14:paraId="3CCF1A39" w14:textId="77777777" w:rsidR="00997825" w:rsidRPr="00BC2B11" w:rsidRDefault="00997825" w:rsidP="00AD6004">
            <w:pPr>
              <w:spacing w:after="0" w:line="240" w:lineRule="auto"/>
              <w:jc w:val="center"/>
              <w:rPr>
                <w:rFonts w:eastAsia="Times New Roman" w:cs="Arial"/>
                <w:color w:val="000000"/>
                <w:sz w:val="16"/>
                <w:szCs w:val="16"/>
                <w:lang w:eastAsia="en-GB"/>
              </w:rPr>
            </w:pPr>
          </w:p>
        </w:tc>
        <w:tc>
          <w:tcPr>
            <w:tcW w:w="1417" w:type="dxa"/>
            <w:tcBorders>
              <w:top w:val="nil"/>
              <w:left w:val="nil"/>
              <w:bottom w:val="single" w:sz="4" w:space="0" w:color="auto"/>
              <w:right w:val="nil"/>
            </w:tcBorders>
            <w:shd w:val="clear" w:color="auto" w:fill="auto"/>
            <w:noWrap/>
            <w:vAlign w:val="center"/>
          </w:tcPr>
          <w:p w14:paraId="702DE23B" w14:textId="77777777" w:rsidR="00997825" w:rsidRPr="00BC2B11" w:rsidRDefault="00997825" w:rsidP="00AD6004">
            <w:pPr>
              <w:spacing w:after="0" w:line="240" w:lineRule="auto"/>
              <w:jc w:val="center"/>
              <w:rPr>
                <w:rFonts w:eastAsia="Times New Roman" w:cs="Arial"/>
                <w:color w:val="000000"/>
                <w:sz w:val="16"/>
                <w:szCs w:val="16"/>
                <w:lang w:eastAsia="en-GB"/>
              </w:rPr>
            </w:pPr>
          </w:p>
        </w:tc>
        <w:tc>
          <w:tcPr>
            <w:tcW w:w="1559" w:type="dxa"/>
            <w:tcBorders>
              <w:top w:val="nil"/>
              <w:left w:val="nil"/>
              <w:bottom w:val="single" w:sz="4" w:space="0" w:color="auto"/>
              <w:right w:val="nil"/>
            </w:tcBorders>
            <w:shd w:val="clear" w:color="auto" w:fill="auto"/>
            <w:noWrap/>
            <w:vAlign w:val="center"/>
          </w:tcPr>
          <w:p w14:paraId="2B4CF65C" w14:textId="77777777" w:rsidR="00997825" w:rsidRPr="00BC2B11" w:rsidRDefault="00997825" w:rsidP="00AD6004">
            <w:pPr>
              <w:spacing w:after="0" w:line="240" w:lineRule="auto"/>
              <w:jc w:val="center"/>
              <w:rPr>
                <w:rFonts w:eastAsia="Times New Roman" w:cs="Arial"/>
                <w:color w:val="000000"/>
                <w:sz w:val="16"/>
                <w:szCs w:val="16"/>
                <w:lang w:eastAsia="en-GB"/>
              </w:rPr>
            </w:pPr>
          </w:p>
        </w:tc>
        <w:tc>
          <w:tcPr>
            <w:tcW w:w="1773" w:type="dxa"/>
            <w:tcBorders>
              <w:top w:val="nil"/>
              <w:left w:val="nil"/>
              <w:bottom w:val="single" w:sz="4" w:space="0" w:color="auto"/>
              <w:right w:val="nil"/>
            </w:tcBorders>
            <w:shd w:val="clear" w:color="auto" w:fill="auto"/>
            <w:noWrap/>
            <w:vAlign w:val="center"/>
          </w:tcPr>
          <w:p w14:paraId="4293E3E4" w14:textId="77777777" w:rsidR="00997825" w:rsidRPr="00BC2B11" w:rsidRDefault="00997825" w:rsidP="00AD6004">
            <w:pPr>
              <w:spacing w:after="0" w:line="240" w:lineRule="auto"/>
              <w:jc w:val="center"/>
              <w:rPr>
                <w:rFonts w:eastAsia="Times New Roman" w:cs="Arial"/>
                <w:color w:val="000000"/>
                <w:sz w:val="16"/>
                <w:szCs w:val="16"/>
                <w:lang w:eastAsia="en-GB"/>
              </w:rPr>
            </w:pPr>
          </w:p>
        </w:tc>
      </w:tr>
      <w:tr w:rsidR="00E67492" w:rsidRPr="00BC2B11" w14:paraId="5DCCB470" w14:textId="77777777" w:rsidTr="00AD6004">
        <w:trPr>
          <w:trHeight w:val="238"/>
        </w:trPr>
        <w:tc>
          <w:tcPr>
            <w:tcW w:w="4472" w:type="dxa"/>
            <w:gridSpan w:val="4"/>
            <w:tcBorders>
              <w:top w:val="single" w:sz="4" w:space="0" w:color="auto"/>
              <w:left w:val="nil"/>
              <w:bottom w:val="single" w:sz="4" w:space="0" w:color="auto"/>
              <w:right w:val="nil"/>
            </w:tcBorders>
            <w:shd w:val="clear" w:color="auto" w:fill="auto"/>
            <w:noWrap/>
            <w:vAlign w:val="bottom"/>
            <w:hideMark/>
          </w:tcPr>
          <w:p w14:paraId="382A9E95" w14:textId="77777777" w:rsidR="00E67492" w:rsidRPr="00BC2B11" w:rsidRDefault="00E67492" w:rsidP="00AD6004">
            <w:pPr>
              <w:spacing w:after="0" w:line="240" w:lineRule="auto"/>
              <w:rPr>
                <w:rFonts w:eastAsia="Times New Roman" w:cs="Arial"/>
                <w:b/>
                <w:sz w:val="16"/>
                <w:szCs w:val="16"/>
                <w:lang w:eastAsia="en-GB"/>
              </w:rPr>
            </w:pPr>
            <w:r w:rsidRPr="00BC2B11">
              <w:rPr>
                <w:rFonts w:eastAsia="Times New Roman" w:cs="Arial"/>
                <w:b/>
                <w:bCs/>
                <w:color w:val="000000"/>
                <w:sz w:val="16"/>
                <w:szCs w:val="16"/>
                <w:lang w:eastAsia="en-GB"/>
              </w:rPr>
              <w:t>SPOTTED HYAENA (</w:t>
            </w:r>
            <w:r w:rsidRPr="00BC2B11">
              <w:rPr>
                <w:rFonts w:eastAsia="Times New Roman" w:cs="Arial"/>
                <w:b/>
                <w:bCs/>
                <w:i/>
                <w:color w:val="000000"/>
                <w:sz w:val="16"/>
                <w:szCs w:val="16"/>
                <w:lang w:eastAsia="en-GB"/>
              </w:rPr>
              <w:t>Crocuta crocuta</w:t>
            </w:r>
            <w:r w:rsidRPr="00BC2B11">
              <w:rPr>
                <w:rFonts w:eastAsia="Times New Roman" w:cs="Arial"/>
                <w:b/>
                <w:bCs/>
                <w:color w:val="000000"/>
                <w:sz w:val="16"/>
                <w:szCs w:val="16"/>
                <w:lang w:eastAsia="en-GB"/>
              </w:rPr>
              <w:t>)</w:t>
            </w:r>
          </w:p>
        </w:tc>
        <w:tc>
          <w:tcPr>
            <w:tcW w:w="1417" w:type="dxa"/>
            <w:tcBorders>
              <w:top w:val="single" w:sz="4" w:space="0" w:color="auto"/>
              <w:left w:val="nil"/>
              <w:bottom w:val="single" w:sz="4" w:space="0" w:color="auto"/>
              <w:right w:val="nil"/>
            </w:tcBorders>
            <w:shd w:val="clear" w:color="auto" w:fill="auto"/>
            <w:noWrap/>
            <w:vAlign w:val="bottom"/>
            <w:hideMark/>
          </w:tcPr>
          <w:p w14:paraId="56127E2A" w14:textId="77777777" w:rsidR="00E67492" w:rsidRPr="00BC2B11" w:rsidRDefault="00E67492" w:rsidP="00AD6004">
            <w:pPr>
              <w:spacing w:after="0" w:line="240" w:lineRule="auto"/>
              <w:rPr>
                <w:rFonts w:eastAsia="Times New Roman" w:cs="Arial"/>
                <w:b/>
                <w:sz w:val="16"/>
                <w:szCs w:val="16"/>
                <w:lang w:eastAsia="en-GB"/>
              </w:rPr>
            </w:pPr>
          </w:p>
        </w:tc>
        <w:tc>
          <w:tcPr>
            <w:tcW w:w="1559" w:type="dxa"/>
            <w:tcBorders>
              <w:top w:val="single" w:sz="4" w:space="0" w:color="auto"/>
              <w:left w:val="nil"/>
              <w:bottom w:val="single" w:sz="4" w:space="0" w:color="auto"/>
              <w:right w:val="nil"/>
            </w:tcBorders>
            <w:shd w:val="clear" w:color="auto" w:fill="auto"/>
            <w:noWrap/>
            <w:vAlign w:val="bottom"/>
            <w:hideMark/>
          </w:tcPr>
          <w:p w14:paraId="1E7EE867" w14:textId="77777777" w:rsidR="00E67492" w:rsidRPr="00BC2B11" w:rsidRDefault="00E67492" w:rsidP="00AD6004">
            <w:pPr>
              <w:spacing w:after="0" w:line="240" w:lineRule="auto"/>
              <w:rPr>
                <w:rFonts w:eastAsia="Times New Roman" w:cs="Arial"/>
                <w:b/>
                <w:sz w:val="16"/>
                <w:szCs w:val="16"/>
                <w:lang w:eastAsia="en-GB"/>
              </w:rPr>
            </w:pPr>
          </w:p>
        </w:tc>
        <w:tc>
          <w:tcPr>
            <w:tcW w:w="1773" w:type="dxa"/>
            <w:tcBorders>
              <w:top w:val="single" w:sz="4" w:space="0" w:color="auto"/>
              <w:left w:val="nil"/>
              <w:bottom w:val="single" w:sz="4" w:space="0" w:color="auto"/>
              <w:right w:val="nil"/>
            </w:tcBorders>
            <w:shd w:val="clear" w:color="auto" w:fill="auto"/>
            <w:noWrap/>
            <w:vAlign w:val="bottom"/>
            <w:hideMark/>
          </w:tcPr>
          <w:p w14:paraId="05A6746A" w14:textId="77777777" w:rsidR="00E67492" w:rsidRPr="00BC2B11" w:rsidRDefault="00E67492" w:rsidP="00AD6004">
            <w:pPr>
              <w:spacing w:after="0" w:line="240" w:lineRule="auto"/>
              <w:rPr>
                <w:rFonts w:eastAsia="Times New Roman" w:cs="Arial"/>
                <w:b/>
                <w:sz w:val="16"/>
                <w:szCs w:val="16"/>
                <w:lang w:eastAsia="en-GB"/>
              </w:rPr>
            </w:pPr>
          </w:p>
        </w:tc>
      </w:tr>
      <w:tr w:rsidR="00E67492" w:rsidRPr="00BC2B11" w14:paraId="6730D72C" w14:textId="77777777" w:rsidTr="00AD6004">
        <w:trPr>
          <w:trHeight w:val="238"/>
        </w:trPr>
        <w:tc>
          <w:tcPr>
            <w:tcW w:w="1701" w:type="dxa"/>
            <w:gridSpan w:val="2"/>
            <w:tcBorders>
              <w:top w:val="single" w:sz="4" w:space="0" w:color="auto"/>
              <w:left w:val="nil"/>
              <w:bottom w:val="nil"/>
              <w:right w:val="nil"/>
            </w:tcBorders>
            <w:shd w:val="clear" w:color="auto" w:fill="auto"/>
            <w:noWrap/>
            <w:vAlign w:val="center"/>
            <w:hideMark/>
          </w:tcPr>
          <w:p w14:paraId="113313CB"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Southern</w:t>
            </w:r>
          </w:p>
        </w:tc>
        <w:tc>
          <w:tcPr>
            <w:tcW w:w="1495" w:type="dxa"/>
            <w:tcBorders>
              <w:top w:val="single" w:sz="4" w:space="0" w:color="auto"/>
              <w:left w:val="nil"/>
              <w:bottom w:val="nil"/>
              <w:right w:val="nil"/>
            </w:tcBorders>
            <w:shd w:val="clear" w:color="auto" w:fill="auto"/>
            <w:noWrap/>
            <w:vAlign w:val="center"/>
            <w:hideMark/>
          </w:tcPr>
          <w:p w14:paraId="6F8B03D2"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4,247,200</w:t>
            </w:r>
          </w:p>
        </w:tc>
        <w:tc>
          <w:tcPr>
            <w:tcW w:w="1276" w:type="dxa"/>
            <w:tcBorders>
              <w:top w:val="single" w:sz="4" w:space="0" w:color="auto"/>
              <w:left w:val="nil"/>
              <w:bottom w:val="nil"/>
              <w:right w:val="nil"/>
            </w:tcBorders>
            <w:shd w:val="clear" w:color="auto" w:fill="auto"/>
            <w:noWrap/>
            <w:vAlign w:val="center"/>
            <w:hideMark/>
          </w:tcPr>
          <w:p w14:paraId="431E8E84" w14:textId="0D264ACC"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1</w:t>
            </w:r>
            <w:r w:rsidR="00F01731" w:rsidRPr="00BC2B11">
              <w:rPr>
                <w:rFonts w:eastAsia="Times New Roman" w:cs="Arial"/>
                <w:color w:val="000000"/>
                <w:sz w:val="16"/>
                <w:szCs w:val="16"/>
                <w:lang w:eastAsia="en-GB"/>
              </w:rPr>
              <w:t>6</w:t>
            </w:r>
          </w:p>
        </w:tc>
        <w:tc>
          <w:tcPr>
            <w:tcW w:w="1417" w:type="dxa"/>
            <w:tcBorders>
              <w:top w:val="single" w:sz="4" w:space="0" w:color="auto"/>
              <w:left w:val="nil"/>
              <w:bottom w:val="nil"/>
              <w:right w:val="nil"/>
            </w:tcBorders>
            <w:shd w:val="clear" w:color="auto" w:fill="auto"/>
            <w:noWrap/>
            <w:vAlign w:val="center"/>
            <w:hideMark/>
          </w:tcPr>
          <w:p w14:paraId="064E4848" w14:textId="33A8F8B8"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4</w:t>
            </w:r>
            <w:r w:rsidR="00F01731" w:rsidRPr="00BC2B11">
              <w:rPr>
                <w:rFonts w:eastAsia="Times New Roman" w:cs="Arial"/>
                <w:color w:val="000000"/>
                <w:sz w:val="16"/>
                <w:szCs w:val="16"/>
                <w:lang w:eastAsia="en-GB"/>
              </w:rPr>
              <w:t>5</w:t>
            </w:r>
          </w:p>
        </w:tc>
        <w:tc>
          <w:tcPr>
            <w:tcW w:w="1559" w:type="dxa"/>
            <w:tcBorders>
              <w:top w:val="single" w:sz="4" w:space="0" w:color="auto"/>
              <w:left w:val="nil"/>
              <w:bottom w:val="nil"/>
              <w:right w:val="nil"/>
            </w:tcBorders>
            <w:shd w:val="clear" w:color="auto" w:fill="auto"/>
            <w:noWrap/>
            <w:vAlign w:val="center"/>
            <w:hideMark/>
          </w:tcPr>
          <w:p w14:paraId="04379BF8" w14:textId="4B796F19"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0.03</w:t>
            </w:r>
            <w:r w:rsidR="00F01731" w:rsidRPr="00BC2B11">
              <w:rPr>
                <w:rFonts w:eastAsia="Times New Roman" w:cs="Arial"/>
                <w:color w:val="000000"/>
                <w:sz w:val="16"/>
                <w:szCs w:val="16"/>
                <w:lang w:eastAsia="en-GB"/>
              </w:rPr>
              <w:t>8</w:t>
            </w:r>
          </w:p>
        </w:tc>
        <w:tc>
          <w:tcPr>
            <w:tcW w:w="1773" w:type="dxa"/>
            <w:tcBorders>
              <w:top w:val="single" w:sz="4" w:space="0" w:color="auto"/>
              <w:left w:val="nil"/>
              <w:bottom w:val="nil"/>
              <w:right w:val="nil"/>
            </w:tcBorders>
            <w:shd w:val="clear" w:color="auto" w:fill="auto"/>
            <w:noWrap/>
            <w:vAlign w:val="center"/>
            <w:hideMark/>
          </w:tcPr>
          <w:p w14:paraId="64673A34" w14:textId="6C90B2F9"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r w:rsidR="004E28E6" w:rsidRPr="00BC2B11">
              <w:rPr>
                <w:rFonts w:eastAsia="Times New Roman" w:cs="Arial"/>
                <w:color w:val="000000"/>
                <w:sz w:val="16"/>
                <w:szCs w:val="16"/>
                <w:lang w:eastAsia="en-GB"/>
              </w:rPr>
              <w:t>106</w:t>
            </w:r>
          </w:p>
        </w:tc>
      </w:tr>
      <w:tr w:rsidR="00E67492" w:rsidRPr="00BC2B11" w14:paraId="1F593B53" w14:textId="77777777" w:rsidTr="00AD6004">
        <w:trPr>
          <w:trHeight w:val="238"/>
        </w:trPr>
        <w:tc>
          <w:tcPr>
            <w:tcW w:w="1701" w:type="dxa"/>
            <w:gridSpan w:val="2"/>
            <w:tcBorders>
              <w:top w:val="nil"/>
              <w:left w:val="nil"/>
              <w:bottom w:val="nil"/>
              <w:right w:val="nil"/>
            </w:tcBorders>
            <w:shd w:val="clear" w:color="auto" w:fill="auto"/>
            <w:noWrap/>
            <w:vAlign w:val="center"/>
            <w:hideMark/>
          </w:tcPr>
          <w:p w14:paraId="57BB9D9B"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Eastern</w:t>
            </w:r>
          </w:p>
        </w:tc>
        <w:tc>
          <w:tcPr>
            <w:tcW w:w="1495" w:type="dxa"/>
            <w:tcBorders>
              <w:top w:val="nil"/>
              <w:left w:val="nil"/>
              <w:bottom w:val="nil"/>
              <w:right w:val="nil"/>
            </w:tcBorders>
            <w:shd w:val="clear" w:color="auto" w:fill="auto"/>
            <w:noWrap/>
            <w:vAlign w:val="center"/>
            <w:hideMark/>
          </w:tcPr>
          <w:p w14:paraId="539A2F5B"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4,988,600</w:t>
            </w:r>
          </w:p>
        </w:tc>
        <w:tc>
          <w:tcPr>
            <w:tcW w:w="1276" w:type="dxa"/>
            <w:tcBorders>
              <w:top w:val="nil"/>
              <w:left w:val="nil"/>
              <w:bottom w:val="nil"/>
              <w:right w:val="nil"/>
            </w:tcBorders>
            <w:shd w:val="clear" w:color="auto" w:fill="auto"/>
            <w:noWrap/>
            <w:vAlign w:val="center"/>
            <w:hideMark/>
          </w:tcPr>
          <w:p w14:paraId="5D178D0D" w14:textId="78A65CF5"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1</w:t>
            </w:r>
            <w:r w:rsidR="00D65EF9" w:rsidRPr="00BC2B11">
              <w:rPr>
                <w:rFonts w:eastAsia="Times New Roman" w:cs="Arial"/>
                <w:color w:val="000000"/>
                <w:sz w:val="16"/>
                <w:szCs w:val="16"/>
                <w:lang w:eastAsia="en-GB"/>
              </w:rPr>
              <w:t>2</w:t>
            </w:r>
          </w:p>
        </w:tc>
        <w:tc>
          <w:tcPr>
            <w:tcW w:w="1417" w:type="dxa"/>
            <w:tcBorders>
              <w:top w:val="nil"/>
              <w:left w:val="nil"/>
              <w:bottom w:val="nil"/>
              <w:right w:val="nil"/>
            </w:tcBorders>
            <w:shd w:val="clear" w:color="auto" w:fill="auto"/>
            <w:noWrap/>
            <w:vAlign w:val="center"/>
            <w:hideMark/>
          </w:tcPr>
          <w:p w14:paraId="6B8B0123"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22</w:t>
            </w:r>
          </w:p>
        </w:tc>
        <w:tc>
          <w:tcPr>
            <w:tcW w:w="1559" w:type="dxa"/>
            <w:tcBorders>
              <w:top w:val="nil"/>
              <w:left w:val="nil"/>
              <w:bottom w:val="nil"/>
              <w:right w:val="nil"/>
            </w:tcBorders>
            <w:shd w:val="clear" w:color="auto" w:fill="auto"/>
            <w:noWrap/>
            <w:vAlign w:val="center"/>
            <w:hideMark/>
          </w:tcPr>
          <w:p w14:paraId="4EB79E9D" w14:textId="2280D104"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0.02</w:t>
            </w:r>
            <w:r w:rsidR="00D65EF9" w:rsidRPr="00BC2B11">
              <w:rPr>
                <w:rFonts w:eastAsia="Times New Roman" w:cs="Arial"/>
                <w:color w:val="000000"/>
                <w:sz w:val="16"/>
                <w:szCs w:val="16"/>
                <w:lang w:eastAsia="en-GB"/>
              </w:rPr>
              <w:t>4</w:t>
            </w:r>
          </w:p>
        </w:tc>
        <w:tc>
          <w:tcPr>
            <w:tcW w:w="1773" w:type="dxa"/>
            <w:tcBorders>
              <w:top w:val="nil"/>
              <w:left w:val="nil"/>
              <w:bottom w:val="nil"/>
              <w:right w:val="nil"/>
            </w:tcBorders>
            <w:shd w:val="clear" w:color="auto" w:fill="auto"/>
            <w:noWrap/>
            <w:vAlign w:val="center"/>
            <w:hideMark/>
          </w:tcPr>
          <w:p w14:paraId="754CD376"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0.044</w:t>
            </w:r>
          </w:p>
        </w:tc>
      </w:tr>
      <w:tr w:rsidR="00E67492" w:rsidRPr="00BC2B11" w14:paraId="32240584" w14:textId="77777777" w:rsidTr="00AD6004">
        <w:trPr>
          <w:trHeight w:val="238"/>
        </w:trPr>
        <w:tc>
          <w:tcPr>
            <w:tcW w:w="1701" w:type="dxa"/>
            <w:gridSpan w:val="2"/>
            <w:tcBorders>
              <w:top w:val="nil"/>
              <w:left w:val="nil"/>
              <w:bottom w:val="nil"/>
              <w:right w:val="nil"/>
            </w:tcBorders>
            <w:shd w:val="clear" w:color="auto" w:fill="auto"/>
            <w:noWrap/>
            <w:vAlign w:val="center"/>
            <w:hideMark/>
          </w:tcPr>
          <w:p w14:paraId="3D459088"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Central</w:t>
            </w:r>
          </w:p>
        </w:tc>
        <w:tc>
          <w:tcPr>
            <w:tcW w:w="1495" w:type="dxa"/>
            <w:tcBorders>
              <w:top w:val="nil"/>
              <w:left w:val="nil"/>
              <w:bottom w:val="nil"/>
              <w:right w:val="nil"/>
            </w:tcBorders>
            <w:shd w:val="clear" w:color="auto" w:fill="auto"/>
            <w:noWrap/>
            <w:vAlign w:val="center"/>
            <w:hideMark/>
          </w:tcPr>
          <w:p w14:paraId="30C67FC8"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2,200,500</w:t>
            </w:r>
          </w:p>
        </w:tc>
        <w:tc>
          <w:tcPr>
            <w:tcW w:w="1276" w:type="dxa"/>
            <w:tcBorders>
              <w:top w:val="nil"/>
              <w:left w:val="nil"/>
              <w:bottom w:val="nil"/>
              <w:right w:val="nil"/>
            </w:tcBorders>
            <w:shd w:val="clear" w:color="auto" w:fill="auto"/>
            <w:noWrap/>
            <w:vAlign w:val="center"/>
            <w:hideMark/>
          </w:tcPr>
          <w:p w14:paraId="4A20F558"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6</w:t>
            </w:r>
          </w:p>
        </w:tc>
        <w:tc>
          <w:tcPr>
            <w:tcW w:w="1417" w:type="dxa"/>
            <w:tcBorders>
              <w:top w:val="nil"/>
              <w:left w:val="nil"/>
              <w:bottom w:val="nil"/>
              <w:right w:val="nil"/>
            </w:tcBorders>
            <w:shd w:val="clear" w:color="auto" w:fill="auto"/>
            <w:noWrap/>
            <w:vAlign w:val="center"/>
            <w:hideMark/>
          </w:tcPr>
          <w:p w14:paraId="6D711B11"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14</w:t>
            </w:r>
          </w:p>
        </w:tc>
        <w:tc>
          <w:tcPr>
            <w:tcW w:w="1559" w:type="dxa"/>
            <w:tcBorders>
              <w:top w:val="nil"/>
              <w:left w:val="nil"/>
              <w:bottom w:val="nil"/>
              <w:right w:val="nil"/>
            </w:tcBorders>
            <w:shd w:val="clear" w:color="auto" w:fill="auto"/>
            <w:noWrap/>
            <w:vAlign w:val="center"/>
            <w:hideMark/>
          </w:tcPr>
          <w:p w14:paraId="27283CCF"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0.027</w:t>
            </w:r>
          </w:p>
        </w:tc>
        <w:tc>
          <w:tcPr>
            <w:tcW w:w="1773" w:type="dxa"/>
            <w:tcBorders>
              <w:top w:val="nil"/>
              <w:left w:val="nil"/>
              <w:bottom w:val="nil"/>
              <w:right w:val="nil"/>
            </w:tcBorders>
            <w:shd w:val="clear" w:color="auto" w:fill="auto"/>
            <w:noWrap/>
            <w:vAlign w:val="center"/>
            <w:hideMark/>
          </w:tcPr>
          <w:p w14:paraId="4DB19EC0"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0.064</w:t>
            </w:r>
          </w:p>
        </w:tc>
      </w:tr>
      <w:tr w:rsidR="00E67492" w:rsidRPr="00BC2B11" w14:paraId="475ADF12" w14:textId="77777777" w:rsidTr="00AD6004">
        <w:trPr>
          <w:trHeight w:val="238"/>
        </w:trPr>
        <w:tc>
          <w:tcPr>
            <w:tcW w:w="1701" w:type="dxa"/>
            <w:gridSpan w:val="2"/>
            <w:tcBorders>
              <w:top w:val="nil"/>
              <w:left w:val="nil"/>
              <w:bottom w:val="nil"/>
              <w:right w:val="nil"/>
            </w:tcBorders>
            <w:shd w:val="clear" w:color="auto" w:fill="auto"/>
            <w:noWrap/>
            <w:vAlign w:val="center"/>
            <w:hideMark/>
          </w:tcPr>
          <w:p w14:paraId="2AF463A9"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Western</w:t>
            </w:r>
          </w:p>
        </w:tc>
        <w:tc>
          <w:tcPr>
            <w:tcW w:w="1495" w:type="dxa"/>
            <w:tcBorders>
              <w:top w:val="nil"/>
              <w:left w:val="nil"/>
              <w:bottom w:val="nil"/>
              <w:right w:val="nil"/>
            </w:tcBorders>
            <w:shd w:val="clear" w:color="auto" w:fill="auto"/>
            <w:noWrap/>
            <w:vAlign w:val="center"/>
            <w:hideMark/>
          </w:tcPr>
          <w:p w14:paraId="7CA0018A"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2,697,100</w:t>
            </w:r>
          </w:p>
        </w:tc>
        <w:tc>
          <w:tcPr>
            <w:tcW w:w="1276" w:type="dxa"/>
            <w:tcBorders>
              <w:top w:val="nil"/>
              <w:left w:val="nil"/>
              <w:bottom w:val="nil"/>
              <w:right w:val="nil"/>
            </w:tcBorders>
            <w:shd w:val="clear" w:color="auto" w:fill="auto"/>
            <w:noWrap/>
            <w:vAlign w:val="center"/>
            <w:hideMark/>
          </w:tcPr>
          <w:p w14:paraId="2167FF59"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417" w:type="dxa"/>
            <w:tcBorders>
              <w:top w:val="nil"/>
              <w:left w:val="nil"/>
              <w:bottom w:val="nil"/>
              <w:right w:val="nil"/>
            </w:tcBorders>
            <w:shd w:val="clear" w:color="auto" w:fill="auto"/>
            <w:noWrap/>
            <w:vAlign w:val="center"/>
            <w:hideMark/>
          </w:tcPr>
          <w:p w14:paraId="2DBBC8AF"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559" w:type="dxa"/>
            <w:tcBorders>
              <w:top w:val="nil"/>
              <w:left w:val="nil"/>
              <w:bottom w:val="nil"/>
              <w:right w:val="nil"/>
            </w:tcBorders>
            <w:shd w:val="clear" w:color="auto" w:fill="auto"/>
            <w:noWrap/>
            <w:vAlign w:val="center"/>
            <w:hideMark/>
          </w:tcPr>
          <w:p w14:paraId="180EA2C4"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773" w:type="dxa"/>
            <w:tcBorders>
              <w:top w:val="nil"/>
              <w:left w:val="nil"/>
              <w:bottom w:val="nil"/>
              <w:right w:val="nil"/>
            </w:tcBorders>
            <w:shd w:val="clear" w:color="auto" w:fill="auto"/>
            <w:noWrap/>
            <w:vAlign w:val="center"/>
            <w:hideMark/>
          </w:tcPr>
          <w:p w14:paraId="0486EDBB"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r>
      <w:tr w:rsidR="00E67492" w:rsidRPr="00BC2B11" w14:paraId="4E2AFF06" w14:textId="77777777" w:rsidTr="00AD6004">
        <w:trPr>
          <w:trHeight w:val="238"/>
        </w:trPr>
        <w:tc>
          <w:tcPr>
            <w:tcW w:w="1701" w:type="dxa"/>
            <w:gridSpan w:val="2"/>
            <w:tcBorders>
              <w:top w:val="nil"/>
              <w:left w:val="nil"/>
              <w:right w:val="nil"/>
            </w:tcBorders>
            <w:shd w:val="clear" w:color="auto" w:fill="auto"/>
            <w:noWrap/>
            <w:vAlign w:val="center"/>
            <w:hideMark/>
          </w:tcPr>
          <w:p w14:paraId="042CA1F7"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Northern</w:t>
            </w:r>
          </w:p>
        </w:tc>
        <w:tc>
          <w:tcPr>
            <w:tcW w:w="1495" w:type="dxa"/>
            <w:tcBorders>
              <w:top w:val="nil"/>
              <w:left w:val="nil"/>
              <w:right w:val="nil"/>
            </w:tcBorders>
            <w:shd w:val="clear" w:color="auto" w:fill="auto"/>
            <w:noWrap/>
            <w:vAlign w:val="center"/>
            <w:hideMark/>
          </w:tcPr>
          <w:p w14:paraId="3F4E2DD6"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110,960</w:t>
            </w:r>
          </w:p>
        </w:tc>
        <w:tc>
          <w:tcPr>
            <w:tcW w:w="1276" w:type="dxa"/>
            <w:tcBorders>
              <w:top w:val="nil"/>
              <w:left w:val="nil"/>
              <w:right w:val="nil"/>
            </w:tcBorders>
            <w:shd w:val="clear" w:color="auto" w:fill="auto"/>
            <w:noWrap/>
            <w:vAlign w:val="center"/>
            <w:hideMark/>
          </w:tcPr>
          <w:p w14:paraId="354151EB"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417" w:type="dxa"/>
            <w:tcBorders>
              <w:top w:val="nil"/>
              <w:left w:val="nil"/>
              <w:right w:val="nil"/>
            </w:tcBorders>
            <w:shd w:val="clear" w:color="auto" w:fill="auto"/>
            <w:noWrap/>
            <w:vAlign w:val="center"/>
            <w:hideMark/>
          </w:tcPr>
          <w:p w14:paraId="25F082C8"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559" w:type="dxa"/>
            <w:tcBorders>
              <w:top w:val="nil"/>
              <w:left w:val="nil"/>
              <w:right w:val="nil"/>
            </w:tcBorders>
            <w:shd w:val="clear" w:color="auto" w:fill="auto"/>
            <w:noWrap/>
            <w:vAlign w:val="center"/>
            <w:hideMark/>
          </w:tcPr>
          <w:p w14:paraId="16D60767"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773" w:type="dxa"/>
            <w:tcBorders>
              <w:top w:val="nil"/>
              <w:left w:val="nil"/>
              <w:right w:val="nil"/>
            </w:tcBorders>
            <w:shd w:val="clear" w:color="auto" w:fill="auto"/>
            <w:noWrap/>
            <w:vAlign w:val="center"/>
            <w:hideMark/>
          </w:tcPr>
          <w:p w14:paraId="2BE6BE9B"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r>
      <w:tr w:rsidR="003373D4" w:rsidRPr="00BC2B11" w14:paraId="468971C7" w14:textId="77777777" w:rsidTr="00AD6004">
        <w:trPr>
          <w:trHeight w:val="238"/>
        </w:trPr>
        <w:tc>
          <w:tcPr>
            <w:tcW w:w="1701" w:type="dxa"/>
            <w:gridSpan w:val="2"/>
            <w:tcBorders>
              <w:top w:val="nil"/>
              <w:left w:val="nil"/>
              <w:bottom w:val="single" w:sz="4" w:space="0" w:color="auto"/>
              <w:right w:val="nil"/>
            </w:tcBorders>
            <w:shd w:val="clear" w:color="auto" w:fill="auto"/>
            <w:noWrap/>
            <w:vAlign w:val="center"/>
          </w:tcPr>
          <w:p w14:paraId="121A1EC7" w14:textId="4B4D4D0E" w:rsidR="003373D4" w:rsidRPr="00BC2B11" w:rsidRDefault="003373D4" w:rsidP="00AD6004">
            <w:pPr>
              <w:spacing w:after="0" w:line="240" w:lineRule="auto"/>
              <w:rPr>
                <w:rFonts w:eastAsia="Times New Roman" w:cs="Arial"/>
                <w:i/>
                <w:iCs/>
                <w:color w:val="000000"/>
                <w:sz w:val="16"/>
                <w:szCs w:val="16"/>
                <w:lang w:eastAsia="en-GB"/>
              </w:rPr>
            </w:pPr>
            <w:r w:rsidRPr="00BC2B11">
              <w:rPr>
                <w:rFonts w:eastAsia="Times New Roman" w:cs="Arial"/>
                <w:i/>
                <w:iCs/>
                <w:color w:val="000000"/>
                <w:sz w:val="16"/>
                <w:szCs w:val="16"/>
                <w:lang w:eastAsia="en-GB"/>
              </w:rPr>
              <w:t>Total range</w:t>
            </w:r>
          </w:p>
        </w:tc>
        <w:tc>
          <w:tcPr>
            <w:tcW w:w="1495" w:type="dxa"/>
            <w:tcBorders>
              <w:top w:val="nil"/>
              <w:left w:val="nil"/>
              <w:bottom w:val="single" w:sz="4" w:space="0" w:color="auto"/>
              <w:right w:val="nil"/>
            </w:tcBorders>
            <w:shd w:val="clear" w:color="auto" w:fill="auto"/>
            <w:noWrap/>
            <w:vAlign w:val="center"/>
          </w:tcPr>
          <w:p w14:paraId="0F1B72AA" w14:textId="78AB61B8" w:rsidR="003373D4" w:rsidRPr="00BC2B11" w:rsidRDefault="003373D4" w:rsidP="00AD6004">
            <w:pPr>
              <w:spacing w:after="0" w:line="240" w:lineRule="auto"/>
              <w:jc w:val="center"/>
              <w:rPr>
                <w:rFonts w:eastAsia="Times New Roman" w:cs="Arial"/>
                <w:i/>
                <w:iCs/>
                <w:color w:val="000000"/>
                <w:sz w:val="16"/>
                <w:szCs w:val="16"/>
                <w:lang w:eastAsia="en-GB"/>
              </w:rPr>
            </w:pPr>
            <w:r w:rsidRPr="00BC2B11">
              <w:rPr>
                <w:rFonts w:eastAsia="Times New Roman" w:cs="Arial"/>
                <w:i/>
                <w:iCs/>
                <w:color w:val="000000"/>
                <w:sz w:val="16"/>
                <w:szCs w:val="16"/>
                <w:lang w:eastAsia="en-GB"/>
              </w:rPr>
              <w:t>14,498,078</w:t>
            </w:r>
          </w:p>
        </w:tc>
        <w:tc>
          <w:tcPr>
            <w:tcW w:w="1276" w:type="dxa"/>
            <w:tcBorders>
              <w:top w:val="nil"/>
              <w:left w:val="nil"/>
              <w:bottom w:val="single" w:sz="4" w:space="0" w:color="auto"/>
              <w:right w:val="nil"/>
            </w:tcBorders>
            <w:shd w:val="clear" w:color="auto" w:fill="auto"/>
            <w:noWrap/>
            <w:vAlign w:val="center"/>
          </w:tcPr>
          <w:p w14:paraId="2B0AAA58" w14:textId="77777777" w:rsidR="003373D4" w:rsidRPr="00BC2B11" w:rsidRDefault="003373D4" w:rsidP="00AD6004">
            <w:pPr>
              <w:spacing w:after="0" w:line="240" w:lineRule="auto"/>
              <w:jc w:val="center"/>
              <w:rPr>
                <w:rFonts w:eastAsia="Times New Roman" w:cs="Arial"/>
                <w:color w:val="000000"/>
                <w:sz w:val="16"/>
                <w:szCs w:val="16"/>
                <w:lang w:eastAsia="en-GB"/>
              </w:rPr>
            </w:pPr>
          </w:p>
        </w:tc>
        <w:tc>
          <w:tcPr>
            <w:tcW w:w="1417" w:type="dxa"/>
            <w:tcBorders>
              <w:top w:val="nil"/>
              <w:left w:val="nil"/>
              <w:bottom w:val="single" w:sz="4" w:space="0" w:color="auto"/>
              <w:right w:val="nil"/>
            </w:tcBorders>
            <w:shd w:val="clear" w:color="auto" w:fill="auto"/>
            <w:noWrap/>
            <w:vAlign w:val="center"/>
          </w:tcPr>
          <w:p w14:paraId="5335A97D" w14:textId="77777777" w:rsidR="003373D4" w:rsidRPr="00BC2B11" w:rsidRDefault="003373D4" w:rsidP="00AD6004">
            <w:pPr>
              <w:spacing w:after="0" w:line="240" w:lineRule="auto"/>
              <w:jc w:val="center"/>
              <w:rPr>
                <w:rFonts w:eastAsia="Times New Roman" w:cs="Arial"/>
                <w:color w:val="000000"/>
                <w:sz w:val="16"/>
                <w:szCs w:val="16"/>
                <w:lang w:eastAsia="en-GB"/>
              </w:rPr>
            </w:pPr>
          </w:p>
        </w:tc>
        <w:tc>
          <w:tcPr>
            <w:tcW w:w="1559" w:type="dxa"/>
            <w:tcBorders>
              <w:top w:val="nil"/>
              <w:left w:val="nil"/>
              <w:bottom w:val="single" w:sz="4" w:space="0" w:color="auto"/>
              <w:right w:val="nil"/>
            </w:tcBorders>
            <w:shd w:val="clear" w:color="auto" w:fill="auto"/>
            <w:noWrap/>
            <w:vAlign w:val="center"/>
          </w:tcPr>
          <w:p w14:paraId="4CB4111A" w14:textId="77777777" w:rsidR="003373D4" w:rsidRPr="00BC2B11" w:rsidRDefault="003373D4" w:rsidP="00AD6004">
            <w:pPr>
              <w:spacing w:after="0" w:line="240" w:lineRule="auto"/>
              <w:jc w:val="center"/>
              <w:rPr>
                <w:rFonts w:eastAsia="Times New Roman" w:cs="Arial"/>
                <w:color w:val="000000"/>
                <w:sz w:val="16"/>
                <w:szCs w:val="16"/>
                <w:lang w:eastAsia="en-GB"/>
              </w:rPr>
            </w:pPr>
          </w:p>
        </w:tc>
        <w:tc>
          <w:tcPr>
            <w:tcW w:w="1773" w:type="dxa"/>
            <w:tcBorders>
              <w:top w:val="nil"/>
              <w:left w:val="nil"/>
              <w:bottom w:val="single" w:sz="4" w:space="0" w:color="auto"/>
              <w:right w:val="nil"/>
            </w:tcBorders>
            <w:shd w:val="clear" w:color="auto" w:fill="auto"/>
            <w:noWrap/>
            <w:vAlign w:val="center"/>
          </w:tcPr>
          <w:p w14:paraId="3300F37B" w14:textId="77777777" w:rsidR="003373D4" w:rsidRPr="00BC2B11" w:rsidRDefault="003373D4" w:rsidP="00AD6004">
            <w:pPr>
              <w:spacing w:after="0" w:line="240" w:lineRule="auto"/>
              <w:jc w:val="center"/>
              <w:rPr>
                <w:rFonts w:eastAsia="Times New Roman" w:cs="Arial"/>
                <w:color w:val="000000"/>
                <w:sz w:val="16"/>
                <w:szCs w:val="16"/>
                <w:lang w:eastAsia="en-GB"/>
              </w:rPr>
            </w:pPr>
          </w:p>
        </w:tc>
      </w:tr>
      <w:tr w:rsidR="00E67492" w:rsidRPr="00BC2B11" w14:paraId="6DB0760D" w14:textId="77777777" w:rsidTr="00AD6004">
        <w:trPr>
          <w:trHeight w:val="238"/>
        </w:trPr>
        <w:tc>
          <w:tcPr>
            <w:tcW w:w="4472" w:type="dxa"/>
            <w:gridSpan w:val="4"/>
            <w:tcBorders>
              <w:top w:val="single" w:sz="4" w:space="0" w:color="auto"/>
              <w:left w:val="nil"/>
              <w:bottom w:val="single" w:sz="4" w:space="0" w:color="auto"/>
              <w:right w:val="nil"/>
            </w:tcBorders>
            <w:shd w:val="clear" w:color="auto" w:fill="auto"/>
            <w:noWrap/>
            <w:vAlign w:val="bottom"/>
            <w:hideMark/>
          </w:tcPr>
          <w:p w14:paraId="6286644A" w14:textId="77777777" w:rsidR="00E67492" w:rsidRPr="00BC2B11" w:rsidRDefault="00E67492" w:rsidP="00AD6004">
            <w:pPr>
              <w:spacing w:after="0" w:line="240" w:lineRule="auto"/>
              <w:rPr>
                <w:rFonts w:eastAsia="Times New Roman" w:cs="Arial"/>
                <w:b/>
                <w:sz w:val="16"/>
                <w:szCs w:val="16"/>
                <w:lang w:eastAsia="en-GB"/>
              </w:rPr>
            </w:pPr>
            <w:r w:rsidRPr="00BC2B11">
              <w:rPr>
                <w:rFonts w:eastAsia="Times New Roman" w:cs="Arial"/>
                <w:b/>
                <w:bCs/>
                <w:color w:val="000000"/>
                <w:sz w:val="16"/>
                <w:szCs w:val="16"/>
                <w:lang w:eastAsia="en-GB"/>
              </w:rPr>
              <w:t>STRIPED HYAENA (</w:t>
            </w:r>
            <w:r w:rsidRPr="00BC2B11">
              <w:rPr>
                <w:rFonts w:eastAsia="Times New Roman" w:cs="Arial"/>
                <w:b/>
                <w:bCs/>
                <w:i/>
                <w:color w:val="000000"/>
                <w:sz w:val="16"/>
                <w:szCs w:val="16"/>
                <w:lang w:eastAsia="en-GB"/>
              </w:rPr>
              <w:t>Hyaena hyaena</w:t>
            </w:r>
            <w:r w:rsidRPr="00BC2B11">
              <w:rPr>
                <w:rFonts w:eastAsia="Times New Roman" w:cs="Arial"/>
                <w:b/>
                <w:bCs/>
                <w:color w:val="000000"/>
                <w:sz w:val="16"/>
                <w:szCs w:val="16"/>
                <w:lang w:eastAsia="en-GB"/>
              </w:rPr>
              <w:t>)</w:t>
            </w:r>
          </w:p>
        </w:tc>
        <w:tc>
          <w:tcPr>
            <w:tcW w:w="1417" w:type="dxa"/>
            <w:tcBorders>
              <w:top w:val="single" w:sz="4" w:space="0" w:color="auto"/>
              <w:left w:val="nil"/>
              <w:bottom w:val="single" w:sz="4" w:space="0" w:color="auto"/>
              <w:right w:val="nil"/>
            </w:tcBorders>
            <w:shd w:val="clear" w:color="auto" w:fill="auto"/>
            <w:noWrap/>
            <w:vAlign w:val="bottom"/>
            <w:hideMark/>
          </w:tcPr>
          <w:p w14:paraId="58C2664A" w14:textId="77777777" w:rsidR="00E67492" w:rsidRPr="00BC2B11" w:rsidRDefault="00E67492" w:rsidP="00AD6004">
            <w:pPr>
              <w:spacing w:after="0" w:line="240" w:lineRule="auto"/>
              <w:rPr>
                <w:rFonts w:eastAsia="Times New Roman" w:cs="Arial"/>
                <w:b/>
                <w:sz w:val="16"/>
                <w:szCs w:val="16"/>
                <w:lang w:eastAsia="en-GB"/>
              </w:rPr>
            </w:pPr>
          </w:p>
        </w:tc>
        <w:tc>
          <w:tcPr>
            <w:tcW w:w="1559" w:type="dxa"/>
            <w:tcBorders>
              <w:top w:val="single" w:sz="4" w:space="0" w:color="auto"/>
              <w:left w:val="nil"/>
              <w:bottom w:val="single" w:sz="4" w:space="0" w:color="auto"/>
              <w:right w:val="nil"/>
            </w:tcBorders>
            <w:shd w:val="clear" w:color="auto" w:fill="auto"/>
            <w:noWrap/>
            <w:vAlign w:val="bottom"/>
            <w:hideMark/>
          </w:tcPr>
          <w:p w14:paraId="34DB04F1" w14:textId="77777777" w:rsidR="00E67492" w:rsidRPr="00BC2B11" w:rsidRDefault="00E67492" w:rsidP="00AD6004">
            <w:pPr>
              <w:spacing w:after="0" w:line="240" w:lineRule="auto"/>
              <w:rPr>
                <w:rFonts w:eastAsia="Times New Roman" w:cs="Arial"/>
                <w:b/>
                <w:sz w:val="16"/>
                <w:szCs w:val="16"/>
                <w:lang w:eastAsia="en-GB"/>
              </w:rPr>
            </w:pPr>
          </w:p>
        </w:tc>
        <w:tc>
          <w:tcPr>
            <w:tcW w:w="1773" w:type="dxa"/>
            <w:tcBorders>
              <w:top w:val="single" w:sz="4" w:space="0" w:color="auto"/>
              <w:left w:val="nil"/>
              <w:bottom w:val="single" w:sz="4" w:space="0" w:color="auto"/>
              <w:right w:val="nil"/>
            </w:tcBorders>
            <w:shd w:val="clear" w:color="auto" w:fill="auto"/>
            <w:noWrap/>
            <w:vAlign w:val="bottom"/>
            <w:hideMark/>
          </w:tcPr>
          <w:p w14:paraId="51596625" w14:textId="77777777" w:rsidR="00E67492" w:rsidRPr="00BC2B11" w:rsidRDefault="00E67492" w:rsidP="00AD6004">
            <w:pPr>
              <w:spacing w:after="0" w:line="240" w:lineRule="auto"/>
              <w:rPr>
                <w:rFonts w:eastAsia="Times New Roman" w:cs="Arial"/>
                <w:b/>
                <w:sz w:val="16"/>
                <w:szCs w:val="16"/>
                <w:lang w:eastAsia="en-GB"/>
              </w:rPr>
            </w:pPr>
          </w:p>
        </w:tc>
      </w:tr>
      <w:tr w:rsidR="00164F16" w:rsidRPr="00BC2B11" w14:paraId="1AA71B60" w14:textId="77777777" w:rsidTr="00AD6004">
        <w:trPr>
          <w:trHeight w:val="238"/>
        </w:trPr>
        <w:tc>
          <w:tcPr>
            <w:tcW w:w="1701" w:type="dxa"/>
            <w:gridSpan w:val="2"/>
            <w:tcBorders>
              <w:top w:val="single" w:sz="4" w:space="0" w:color="auto"/>
              <w:left w:val="nil"/>
              <w:bottom w:val="nil"/>
              <w:right w:val="nil"/>
            </w:tcBorders>
            <w:shd w:val="clear" w:color="auto" w:fill="auto"/>
            <w:noWrap/>
            <w:vAlign w:val="center"/>
            <w:hideMark/>
          </w:tcPr>
          <w:p w14:paraId="25ADBE0C" w14:textId="77777777" w:rsidR="00164F16" w:rsidRPr="00BC2B11" w:rsidRDefault="00164F16"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Eastern</w:t>
            </w:r>
          </w:p>
        </w:tc>
        <w:tc>
          <w:tcPr>
            <w:tcW w:w="1495" w:type="dxa"/>
            <w:tcBorders>
              <w:top w:val="single" w:sz="4" w:space="0" w:color="auto"/>
              <w:left w:val="nil"/>
              <w:bottom w:val="nil"/>
              <w:right w:val="nil"/>
            </w:tcBorders>
            <w:shd w:val="clear" w:color="auto" w:fill="auto"/>
            <w:noWrap/>
            <w:vAlign w:val="center"/>
            <w:hideMark/>
          </w:tcPr>
          <w:p w14:paraId="15608670" w14:textId="77777777" w:rsidR="00164F16" w:rsidRPr="00BC2B11" w:rsidRDefault="00164F16"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4,404,298</w:t>
            </w:r>
          </w:p>
        </w:tc>
        <w:tc>
          <w:tcPr>
            <w:tcW w:w="1276" w:type="dxa"/>
            <w:tcBorders>
              <w:top w:val="single" w:sz="4" w:space="0" w:color="auto"/>
              <w:left w:val="nil"/>
              <w:bottom w:val="nil"/>
              <w:right w:val="nil"/>
            </w:tcBorders>
            <w:shd w:val="clear" w:color="auto" w:fill="auto"/>
            <w:noWrap/>
            <w:vAlign w:val="center"/>
            <w:hideMark/>
          </w:tcPr>
          <w:p w14:paraId="33123361" w14:textId="1A3D1FB8" w:rsidR="00164F16" w:rsidRPr="00BC2B11" w:rsidRDefault="00164F16"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3</w:t>
            </w:r>
          </w:p>
        </w:tc>
        <w:tc>
          <w:tcPr>
            <w:tcW w:w="1417" w:type="dxa"/>
            <w:tcBorders>
              <w:top w:val="single" w:sz="4" w:space="0" w:color="auto"/>
              <w:left w:val="nil"/>
              <w:bottom w:val="nil"/>
              <w:right w:val="nil"/>
            </w:tcBorders>
            <w:shd w:val="clear" w:color="auto" w:fill="auto"/>
            <w:noWrap/>
            <w:vAlign w:val="center"/>
            <w:hideMark/>
          </w:tcPr>
          <w:p w14:paraId="5C49EF05" w14:textId="5231F018" w:rsidR="00164F16" w:rsidRPr="00BC2B11" w:rsidRDefault="00164F16"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3</w:t>
            </w:r>
          </w:p>
        </w:tc>
        <w:tc>
          <w:tcPr>
            <w:tcW w:w="1559" w:type="dxa"/>
            <w:tcBorders>
              <w:top w:val="single" w:sz="4" w:space="0" w:color="auto"/>
              <w:left w:val="nil"/>
              <w:bottom w:val="nil"/>
              <w:right w:val="nil"/>
            </w:tcBorders>
            <w:shd w:val="clear" w:color="auto" w:fill="auto"/>
            <w:noWrap/>
            <w:vAlign w:val="center"/>
            <w:hideMark/>
          </w:tcPr>
          <w:p w14:paraId="1B638A68" w14:textId="0877C5A9" w:rsidR="00164F16" w:rsidRPr="00BC2B11" w:rsidRDefault="00164F16"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0.0068</w:t>
            </w:r>
          </w:p>
        </w:tc>
        <w:tc>
          <w:tcPr>
            <w:tcW w:w="1773" w:type="dxa"/>
            <w:tcBorders>
              <w:top w:val="single" w:sz="4" w:space="0" w:color="auto"/>
              <w:left w:val="nil"/>
              <w:bottom w:val="nil"/>
              <w:right w:val="nil"/>
            </w:tcBorders>
            <w:shd w:val="clear" w:color="auto" w:fill="auto"/>
            <w:noWrap/>
            <w:vAlign w:val="center"/>
            <w:hideMark/>
          </w:tcPr>
          <w:p w14:paraId="54C1675C" w14:textId="36CE7374" w:rsidR="00164F16" w:rsidRPr="00BC2B11" w:rsidRDefault="00164F16"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0.0068</w:t>
            </w:r>
          </w:p>
        </w:tc>
      </w:tr>
      <w:tr w:rsidR="00E67492" w:rsidRPr="00BC2B11" w14:paraId="468E8BB9" w14:textId="77777777" w:rsidTr="00AD6004">
        <w:trPr>
          <w:trHeight w:val="238"/>
        </w:trPr>
        <w:tc>
          <w:tcPr>
            <w:tcW w:w="1701" w:type="dxa"/>
            <w:gridSpan w:val="2"/>
            <w:tcBorders>
              <w:top w:val="nil"/>
              <w:left w:val="nil"/>
              <w:bottom w:val="nil"/>
              <w:right w:val="nil"/>
            </w:tcBorders>
            <w:shd w:val="clear" w:color="auto" w:fill="auto"/>
            <w:noWrap/>
            <w:vAlign w:val="center"/>
            <w:hideMark/>
          </w:tcPr>
          <w:p w14:paraId="17D1FB62"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Western</w:t>
            </w:r>
          </w:p>
        </w:tc>
        <w:tc>
          <w:tcPr>
            <w:tcW w:w="1495" w:type="dxa"/>
            <w:tcBorders>
              <w:top w:val="nil"/>
              <w:left w:val="nil"/>
              <w:bottom w:val="nil"/>
              <w:right w:val="nil"/>
            </w:tcBorders>
            <w:shd w:val="clear" w:color="auto" w:fill="auto"/>
            <w:noWrap/>
            <w:vAlign w:val="center"/>
            <w:hideMark/>
          </w:tcPr>
          <w:p w14:paraId="6DA59958"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1,637,400</w:t>
            </w:r>
          </w:p>
        </w:tc>
        <w:tc>
          <w:tcPr>
            <w:tcW w:w="1276" w:type="dxa"/>
            <w:tcBorders>
              <w:top w:val="nil"/>
              <w:left w:val="nil"/>
              <w:bottom w:val="nil"/>
              <w:right w:val="nil"/>
            </w:tcBorders>
            <w:shd w:val="clear" w:color="auto" w:fill="auto"/>
            <w:noWrap/>
            <w:vAlign w:val="center"/>
            <w:hideMark/>
          </w:tcPr>
          <w:p w14:paraId="04F8AE66"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417" w:type="dxa"/>
            <w:tcBorders>
              <w:top w:val="nil"/>
              <w:left w:val="nil"/>
              <w:bottom w:val="nil"/>
              <w:right w:val="nil"/>
            </w:tcBorders>
            <w:shd w:val="clear" w:color="auto" w:fill="auto"/>
            <w:noWrap/>
            <w:vAlign w:val="center"/>
            <w:hideMark/>
          </w:tcPr>
          <w:p w14:paraId="5347220C"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559" w:type="dxa"/>
            <w:tcBorders>
              <w:top w:val="nil"/>
              <w:left w:val="nil"/>
              <w:bottom w:val="nil"/>
              <w:right w:val="nil"/>
            </w:tcBorders>
            <w:shd w:val="clear" w:color="auto" w:fill="auto"/>
            <w:noWrap/>
            <w:vAlign w:val="center"/>
            <w:hideMark/>
          </w:tcPr>
          <w:p w14:paraId="6AF1F987"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773" w:type="dxa"/>
            <w:tcBorders>
              <w:top w:val="nil"/>
              <w:left w:val="nil"/>
              <w:bottom w:val="nil"/>
              <w:right w:val="nil"/>
            </w:tcBorders>
            <w:shd w:val="clear" w:color="auto" w:fill="auto"/>
            <w:noWrap/>
            <w:vAlign w:val="center"/>
            <w:hideMark/>
          </w:tcPr>
          <w:p w14:paraId="5FFEA1B5"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r>
      <w:tr w:rsidR="00E67492" w:rsidRPr="00BC2B11" w14:paraId="6D7D4C30" w14:textId="77777777" w:rsidTr="00AD6004">
        <w:trPr>
          <w:trHeight w:val="238"/>
        </w:trPr>
        <w:tc>
          <w:tcPr>
            <w:tcW w:w="1701" w:type="dxa"/>
            <w:gridSpan w:val="2"/>
            <w:tcBorders>
              <w:top w:val="nil"/>
              <w:left w:val="nil"/>
              <w:bottom w:val="nil"/>
              <w:right w:val="nil"/>
            </w:tcBorders>
            <w:shd w:val="clear" w:color="auto" w:fill="auto"/>
            <w:noWrap/>
            <w:vAlign w:val="center"/>
            <w:hideMark/>
          </w:tcPr>
          <w:p w14:paraId="6593126B"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Central</w:t>
            </w:r>
          </w:p>
        </w:tc>
        <w:tc>
          <w:tcPr>
            <w:tcW w:w="1495" w:type="dxa"/>
            <w:tcBorders>
              <w:top w:val="nil"/>
              <w:left w:val="nil"/>
              <w:bottom w:val="nil"/>
              <w:right w:val="nil"/>
            </w:tcBorders>
            <w:shd w:val="clear" w:color="auto" w:fill="auto"/>
            <w:noWrap/>
            <w:vAlign w:val="center"/>
            <w:hideMark/>
          </w:tcPr>
          <w:p w14:paraId="56368762"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1,320,300</w:t>
            </w:r>
          </w:p>
        </w:tc>
        <w:tc>
          <w:tcPr>
            <w:tcW w:w="1276" w:type="dxa"/>
            <w:tcBorders>
              <w:top w:val="nil"/>
              <w:left w:val="nil"/>
              <w:bottom w:val="nil"/>
              <w:right w:val="nil"/>
            </w:tcBorders>
            <w:shd w:val="clear" w:color="auto" w:fill="auto"/>
            <w:noWrap/>
            <w:vAlign w:val="center"/>
            <w:hideMark/>
          </w:tcPr>
          <w:p w14:paraId="04F4A5C1"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417" w:type="dxa"/>
            <w:tcBorders>
              <w:top w:val="nil"/>
              <w:left w:val="nil"/>
              <w:bottom w:val="nil"/>
              <w:right w:val="nil"/>
            </w:tcBorders>
            <w:shd w:val="clear" w:color="auto" w:fill="auto"/>
            <w:noWrap/>
            <w:vAlign w:val="center"/>
            <w:hideMark/>
          </w:tcPr>
          <w:p w14:paraId="388786D9"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559" w:type="dxa"/>
            <w:tcBorders>
              <w:top w:val="nil"/>
              <w:left w:val="nil"/>
              <w:bottom w:val="nil"/>
              <w:right w:val="nil"/>
            </w:tcBorders>
            <w:shd w:val="clear" w:color="auto" w:fill="auto"/>
            <w:noWrap/>
            <w:vAlign w:val="center"/>
            <w:hideMark/>
          </w:tcPr>
          <w:p w14:paraId="424D1357"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773" w:type="dxa"/>
            <w:tcBorders>
              <w:top w:val="nil"/>
              <w:left w:val="nil"/>
              <w:bottom w:val="nil"/>
              <w:right w:val="nil"/>
            </w:tcBorders>
            <w:shd w:val="clear" w:color="auto" w:fill="auto"/>
            <w:noWrap/>
            <w:vAlign w:val="center"/>
            <w:hideMark/>
          </w:tcPr>
          <w:p w14:paraId="21EBC8A6"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r>
      <w:tr w:rsidR="00E67492" w:rsidRPr="00BC2B11" w14:paraId="6C18D565" w14:textId="77777777" w:rsidTr="00AD6004">
        <w:trPr>
          <w:trHeight w:val="238"/>
        </w:trPr>
        <w:tc>
          <w:tcPr>
            <w:tcW w:w="1701" w:type="dxa"/>
            <w:gridSpan w:val="2"/>
            <w:tcBorders>
              <w:top w:val="nil"/>
              <w:left w:val="nil"/>
              <w:bottom w:val="nil"/>
              <w:right w:val="nil"/>
            </w:tcBorders>
            <w:shd w:val="clear" w:color="auto" w:fill="auto"/>
            <w:noWrap/>
            <w:vAlign w:val="center"/>
            <w:hideMark/>
          </w:tcPr>
          <w:p w14:paraId="7AE0BD01"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Northern</w:t>
            </w:r>
          </w:p>
        </w:tc>
        <w:tc>
          <w:tcPr>
            <w:tcW w:w="1495" w:type="dxa"/>
            <w:tcBorders>
              <w:top w:val="nil"/>
              <w:left w:val="nil"/>
              <w:bottom w:val="nil"/>
              <w:right w:val="nil"/>
            </w:tcBorders>
            <w:shd w:val="clear" w:color="auto" w:fill="auto"/>
            <w:noWrap/>
            <w:vAlign w:val="center"/>
            <w:hideMark/>
          </w:tcPr>
          <w:p w14:paraId="1ABFBB0A"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7,320,500</w:t>
            </w:r>
          </w:p>
        </w:tc>
        <w:tc>
          <w:tcPr>
            <w:tcW w:w="1276" w:type="dxa"/>
            <w:tcBorders>
              <w:top w:val="nil"/>
              <w:left w:val="nil"/>
              <w:bottom w:val="nil"/>
              <w:right w:val="nil"/>
            </w:tcBorders>
            <w:shd w:val="clear" w:color="auto" w:fill="auto"/>
            <w:noWrap/>
            <w:vAlign w:val="center"/>
            <w:hideMark/>
          </w:tcPr>
          <w:p w14:paraId="487722DC"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417" w:type="dxa"/>
            <w:tcBorders>
              <w:top w:val="nil"/>
              <w:left w:val="nil"/>
              <w:bottom w:val="nil"/>
              <w:right w:val="nil"/>
            </w:tcBorders>
            <w:shd w:val="clear" w:color="auto" w:fill="auto"/>
            <w:noWrap/>
            <w:vAlign w:val="center"/>
            <w:hideMark/>
          </w:tcPr>
          <w:p w14:paraId="1D811C8E"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559" w:type="dxa"/>
            <w:tcBorders>
              <w:top w:val="nil"/>
              <w:left w:val="nil"/>
              <w:bottom w:val="nil"/>
              <w:right w:val="nil"/>
            </w:tcBorders>
            <w:shd w:val="clear" w:color="auto" w:fill="auto"/>
            <w:noWrap/>
            <w:vAlign w:val="center"/>
            <w:hideMark/>
          </w:tcPr>
          <w:p w14:paraId="7D3123C3"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773" w:type="dxa"/>
            <w:tcBorders>
              <w:top w:val="nil"/>
              <w:left w:val="nil"/>
              <w:bottom w:val="nil"/>
              <w:right w:val="nil"/>
            </w:tcBorders>
            <w:shd w:val="clear" w:color="auto" w:fill="auto"/>
            <w:noWrap/>
            <w:vAlign w:val="center"/>
            <w:hideMark/>
          </w:tcPr>
          <w:p w14:paraId="6135E82C"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r>
      <w:tr w:rsidR="00E67492" w:rsidRPr="00BC2B11" w14:paraId="0524A23C" w14:textId="77777777" w:rsidTr="00AD6004">
        <w:trPr>
          <w:trHeight w:val="238"/>
        </w:trPr>
        <w:tc>
          <w:tcPr>
            <w:tcW w:w="1701" w:type="dxa"/>
            <w:gridSpan w:val="2"/>
            <w:tcBorders>
              <w:top w:val="nil"/>
              <w:left w:val="nil"/>
              <w:right w:val="nil"/>
            </w:tcBorders>
            <w:shd w:val="clear" w:color="auto" w:fill="auto"/>
            <w:noWrap/>
            <w:vAlign w:val="center"/>
            <w:hideMark/>
          </w:tcPr>
          <w:p w14:paraId="0FBF75BC"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Southern</w:t>
            </w:r>
          </w:p>
        </w:tc>
        <w:tc>
          <w:tcPr>
            <w:tcW w:w="1495" w:type="dxa"/>
            <w:tcBorders>
              <w:top w:val="nil"/>
              <w:left w:val="nil"/>
              <w:right w:val="nil"/>
            </w:tcBorders>
            <w:shd w:val="clear" w:color="auto" w:fill="auto"/>
            <w:noWrap/>
            <w:vAlign w:val="center"/>
            <w:hideMark/>
          </w:tcPr>
          <w:p w14:paraId="3F147275"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276" w:type="dxa"/>
            <w:tcBorders>
              <w:top w:val="nil"/>
              <w:left w:val="nil"/>
              <w:right w:val="nil"/>
            </w:tcBorders>
            <w:shd w:val="clear" w:color="auto" w:fill="auto"/>
            <w:noWrap/>
            <w:vAlign w:val="center"/>
            <w:hideMark/>
          </w:tcPr>
          <w:p w14:paraId="0E77BF15"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417" w:type="dxa"/>
            <w:tcBorders>
              <w:top w:val="nil"/>
              <w:left w:val="nil"/>
              <w:right w:val="nil"/>
            </w:tcBorders>
            <w:shd w:val="clear" w:color="auto" w:fill="auto"/>
            <w:noWrap/>
            <w:vAlign w:val="center"/>
            <w:hideMark/>
          </w:tcPr>
          <w:p w14:paraId="22EA5489"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559" w:type="dxa"/>
            <w:tcBorders>
              <w:top w:val="nil"/>
              <w:left w:val="nil"/>
              <w:right w:val="nil"/>
            </w:tcBorders>
            <w:shd w:val="clear" w:color="auto" w:fill="auto"/>
            <w:noWrap/>
            <w:vAlign w:val="center"/>
            <w:hideMark/>
          </w:tcPr>
          <w:p w14:paraId="12B9BF53"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NA</w:t>
            </w:r>
          </w:p>
        </w:tc>
        <w:tc>
          <w:tcPr>
            <w:tcW w:w="1773" w:type="dxa"/>
            <w:tcBorders>
              <w:top w:val="nil"/>
              <w:left w:val="nil"/>
              <w:right w:val="nil"/>
            </w:tcBorders>
            <w:shd w:val="clear" w:color="auto" w:fill="auto"/>
            <w:noWrap/>
            <w:vAlign w:val="center"/>
            <w:hideMark/>
          </w:tcPr>
          <w:p w14:paraId="7AED856D"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NA</w:t>
            </w:r>
          </w:p>
        </w:tc>
      </w:tr>
      <w:tr w:rsidR="00BC2B11" w:rsidRPr="00BC2B11" w14:paraId="4E6D9754" w14:textId="77777777" w:rsidTr="00AD6004">
        <w:trPr>
          <w:trHeight w:val="238"/>
        </w:trPr>
        <w:tc>
          <w:tcPr>
            <w:tcW w:w="1701" w:type="dxa"/>
            <w:gridSpan w:val="2"/>
            <w:tcBorders>
              <w:top w:val="nil"/>
              <w:left w:val="nil"/>
              <w:bottom w:val="single" w:sz="4" w:space="0" w:color="auto"/>
              <w:right w:val="nil"/>
            </w:tcBorders>
            <w:shd w:val="clear" w:color="auto" w:fill="auto"/>
            <w:noWrap/>
            <w:vAlign w:val="center"/>
          </w:tcPr>
          <w:p w14:paraId="5130EC40" w14:textId="50E67859" w:rsidR="00BC2B11" w:rsidRPr="00BC2B11" w:rsidRDefault="00BC2B11" w:rsidP="00AD6004">
            <w:pPr>
              <w:spacing w:after="0" w:line="240" w:lineRule="auto"/>
              <w:rPr>
                <w:rFonts w:eastAsia="Times New Roman" w:cs="Arial"/>
                <w:i/>
                <w:iCs/>
                <w:color w:val="000000"/>
                <w:sz w:val="16"/>
                <w:szCs w:val="16"/>
                <w:lang w:eastAsia="en-GB"/>
              </w:rPr>
            </w:pPr>
            <w:r w:rsidRPr="00BC2B11">
              <w:rPr>
                <w:rFonts w:eastAsia="Times New Roman" w:cs="Arial"/>
                <w:i/>
                <w:iCs/>
                <w:color w:val="000000"/>
                <w:sz w:val="16"/>
                <w:szCs w:val="16"/>
                <w:lang w:eastAsia="en-GB"/>
              </w:rPr>
              <w:t>Total range</w:t>
            </w:r>
          </w:p>
        </w:tc>
        <w:tc>
          <w:tcPr>
            <w:tcW w:w="1495" w:type="dxa"/>
            <w:tcBorders>
              <w:top w:val="nil"/>
              <w:left w:val="nil"/>
              <w:bottom w:val="single" w:sz="4" w:space="0" w:color="auto"/>
              <w:right w:val="nil"/>
            </w:tcBorders>
            <w:shd w:val="clear" w:color="auto" w:fill="auto"/>
            <w:noWrap/>
            <w:vAlign w:val="center"/>
          </w:tcPr>
          <w:p w14:paraId="5CE424D8" w14:textId="72CD924E" w:rsidR="00BC2B11" w:rsidRPr="00BC2B11" w:rsidRDefault="00BC2B11" w:rsidP="00AD6004">
            <w:pPr>
              <w:spacing w:after="0" w:line="240" w:lineRule="auto"/>
              <w:jc w:val="center"/>
              <w:rPr>
                <w:rFonts w:eastAsia="Times New Roman" w:cs="Arial"/>
                <w:i/>
                <w:iCs/>
                <w:color w:val="000000"/>
                <w:sz w:val="16"/>
                <w:szCs w:val="16"/>
                <w:lang w:eastAsia="en-GB"/>
              </w:rPr>
            </w:pPr>
            <w:r w:rsidRPr="00BC2B11">
              <w:rPr>
                <w:rFonts w:eastAsia="Times New Roman" w:cs="Arial"/>
                <w:i/>
                <w:iCs/>
                <w:color w:val="000000"/>
                <w:sz w:val="16"/>
                <w:szCs w:val="16"/>
                <w:lang w:eastAsia="en-GB"/>
              </w:rPr>
              <w:t>15,244,137</w:t>
            </w:r>
          </w:p>
        </w:tc>
        <w:tc>
          <w:tcPr>
            <w:tcW w:w="1276" w:type="dxa"/>
            <w:tcBorders>
              <w:top w:val="nil"/>
              <w:left w:val="nil"/>
              <w:bottom w:val="single" w:sz="4" w:space="0" w:color="auto"/>
              <w:right w:val="nil"/>
            </w:tcBorders>
            <w:shd w:val="clear" w:color="auto" w:fill="auto"/>
            <w:noWrap/>
            <w:vAlign w:val="center"/>
          </w:tcPr>
          <w:p w14:paraId="37666B41" w14:textId="77777777" w:rsidR="00BC2B11" w:rsidRPr="00BC2B11" w:rsidRDefault="00BC2B11" w:rsidP="00AD6004">
            <w:pPr>
              <w:spacing w:after="0" w:line="240" w:lineRule="auto"/>
              <w:jc w:val="center"/>
              <w:rPr>
                <w:rFonts w:eastAsia="Times New Roman" w:cs="Arial"/>
                <w:color w:val="000000"/>
                <w:sz w:val="16"/>
                <w:szCs w:val="16"/>
                <w:lang w:eastAsia="en-GB"/>
              </w:rPr>
            </w:pPr>
          </w:p>
        </w:tc>
        <w:tc>
          <w:tcPr>
            <w:tcW w:w="1417" w:type="dxa"/>
            <w:tcBorders>
              <w:top w:val="nil"/>
              <w:left w:val="nil"/>
              <w:bottom w:val="single" w:sz="4" w:space="0" w:color="auto"/>
              <w:right w:val="nil"/>
            </w:tcBorders>
            <w:shd w:val="clear" w:color="auto" w:fill="auto"/>
            <w:noWrap/>
            <w:vAlign w:val="center"/>
          </w:tcPr>
          <w:p w14:paraId="6F2D6EF5" w14:textId="77777777" w:rsidR="00BC2B11" w:rsidRPr="00BC2B11" w:rsidRDefault="00BC2B11" w:rsidP="00AD6004">
            <w:pPr>
              <w:spacing w:after="0" w:line="240" w:lineRule="auto"/>
              <w:jc w:val="center"/>
              <w:rPr>
                <w:rFonts w:eastAsia="Times New Roman" w:cs="Arial"/>
                <w:color w:val="000000"/>
                <w:sz w:val="16"/>
                <w:szCs w:val="16"/>
                <w:lang w:eastAsia="en-GB"/>
              </w:rPr>
            </w:pPr>
          </w:p>
        </w:tc>
        <w:tc>
          <w:tcPr>
            <w:tcW w:w="1559" w:type="dxa"/>
            <w:tcBorders>
              <w:top w:val="nil"/>
              <w:left w:val="nil"/>
              <w:bottom w:val="single" w:sz="4" w:space="0" w:color="auto"/>
              <w:right w:val="nil"/>
            </w:tcBorders>
            <w:shd w:val="clear" w:color="auto" w:fill="auto"/>
            <w:noWrap/>
            <w:vAlign w:val="center"/>
          </w:tcPr>
          <w:p w14:paraId="3D069EBF" w14:textId="77777777" w:rsidR="00BC2B11" w:rsidRPr="00BC2B11" w:rsidRDefault="00BC2B11" w:rsidP="00AD6004">
            <w:pPr>
              <w:spacing w:after="0" w:line="240" w:lineRule="auto"/>
              <w:jc w:val="center"/>
              <w:rPr>
                <w:rFonts w:eastAsia="Times New Roman" w:cs="Arial"/>
                <w:color w:val="000000"/>
                <w:sz w:val="16"/>
                <w:szCs w:val="16"/>
                <w:lang w:eastAsia="en-GB"/>
              </w:rPr>
            </w:pPr>
          </w:p>
        </w:tc>
        <w:tc>
          <w:tcPr>
            <w:tcW w:w="1773" w:type="dxa"/>
            <w:tcBorders>
              <w:top w:val="nil"/>
              <w:left w:val="nil"/>
              <w:bottom w:val="single" w:sz="4" w:space="0" w:color="auto"/>
              <w:right w:val="nil"/>
            </w:tcBorders>
            <w:shd w:val="clear" w:color="auto" w:fill="auto"/>
            <w:noWrap/>
            <w:vAlign w:val="center"/>
          </w:tcPr>
          <w:p w14:paraId="4204D509" w14:textId="77777777" w:rsidR="00BC2B11" w:rsidRPr="00BC2B11" w:rsidRDefault="00BC2B11" w:rsidP="00AD6004">
            <w:pPr>
              <w:spacing w:after="0" w:line="240" w:lineRule="auto"/>
              <w:jc w:val="center"/>
              <w:rPr>
                <w:rFonts w:eastAsia="Times New Roman" w:cs="Arial"/>
                <w:color w:val="000000"/>
                <w:sz w:val="16"/>
                <w:szCs w:val="16"/>
                <w:lang w:eastAsia="en-GB"/>
              </w:rPr>
            </w:pPr>
          </w:p>
        </w:tc>
      </w:tr>
      <w:tr w:rsidR="00E67492" w:rsidRPr="00BC2B11" w14:paraId="4402AA3C" w14:textId="77777777" w:rsidTr="00AD6004">
        <w:trPr>
          <w:trHeight w:val="238"/>
        </w:trPr>
        <w:tc>
          <w:tcPr>
            <w:tcW w:w="4472" w:type="dxa"/>
            <w:gridSpan w:val="4"/>
            <w:tcBorders>
              <w:top w:val="single" w:sz="4" w:space="0" w:color="auto"/>
              <w:left w:val="nil"/>
              <w:bottom w:val="single" w:sz="4" w:space="0" w:color="auto"/>
              <w:right w:val="nil"/>
            </w:tcBorders>
            <w:shd w:val="clear" w:color="auto" w:fill="auto"/>
            <w:noWrap/>
            <w:vAlign w:val="bottom"/>
            <w:hideMark/>
          </w:tcPr>
          <w:p w14:paraId="6970802E" w14:textId="77777777" w:rsidR="00E67492" w:rsidRPr="00BC2B11" w:rsidRDefault="00E67492" w:rsidP="00AD6004">
            <w:pPr>
              <w:spacing w:after="0" w:line="240" w:lineRule="auto"/>
              <w:rPr>
                <w:rFonts w:eastAsia="Times New Roman" w:cs="Arial"/>
                <w:b/>
                <w:sz w:val="16"/>
                <w:szCs w:val="16"/>
                <w:lang w:eastAsia="en-GB"/>
              </w:rPr>
            </w:pPr>
            <w:r w:rsidRPr="00BC2B11">
              <w:rPr>
                <w:rFonts w:eastAsia="Times New Roman" w:cs="Arial"/>
                <w:b/>
                <w:bCs/>
                <w:color w:val="000000"/>
                <w:sz w:val="16"/>
                <w:szCs w:val="16"/>
                <w:lang w:eastAsia="en-GB"/>
              </w:rPr>
              <w:t>BROWN HYAENA (</w:t>
            </w:r>
            <w:r w:rsidRPr="00BC2B11">
              <w:rPr>
                <w:rFonts w:eastAsia="Times New Roman" w:cs="Arial"/>
                <w:b/>
                <w:bCs/>
                <w:i/>
                <w:color w:val="000000"/>
                <w:sz w:val="16"/>
                <w:szCs w:val="16"/>
                <w:lang w:eastAsia="en-GB"/>
              </w:rPr>
              <w:t>Hyaena brunnea</w:t>
            </w:r>
            <w:r w:rsidRPr="00BC2B11">
              <w:rPr>
                <w:rFonts w:eastAsia="Times New Roman" w:cs="Arial"/>
                <w:b/>
                <w:bCs/>
                <w:color w:val="000000"/>
                <w:sz w:val="16"/>
                <w:szCs w:val="16"/>
                <w:lang w:eastAsia="en-GB"/>
              </w:rPr>
              <w:t>)</w:t>
            </w:r>
          </w:p>
        </w:tc>
        <w:tc>
          <w:tcPr>
            <w:tcW w:w="1417" w:type="dxa"/>
            <w:tcBorders>
              <w:top w:val="single" w:sz="4" w:space="0" w:color="auto"/>
              <w:left w:val="nil"/>
              <w:bottom w:val="single" w:sz="4" w:space="0" w:color="auto"/>
              <w:right w:val="nil"/>
            </w:tcBorders>
            <w:shd w:val="clear" w:color="auto" w:fill="auto"/>
            <w:noWrap/>
            <w:vAlign w:val="bottom"/>
            <w:hideMark/>
          </w:tcPr>
          <w:p w14:paraId="1BF2613F" w14:textId="77777777" w:rsidR="00E67492" w:rsidRPr="00BC2B11" w:rsidRDefault="00E67492" w:rsidP="00AD6004">
            <w:pPr>
              <w:spacing w:after="0" w:line="240" w:lineRule="auto"/>
              <w:rPr>
                <w:rFonts w:eastAsia="Times New Roman" w:cs="Arial"/>
                <w:b/>
                <w:sz w:val="16"/>
                <w:szCs w:val="16"/>
                <w:lang w:eastAsia="en-GB"/>
              </w:rPr>
            </w:pPr>
          </w:p>
        </w:tc>
        <w:tc>
          <w:tcPr>
            <w:tcW w:w="1559" w:type="dxa"/>
            <w:tcBorders>
              <w:top w:val="single" w:sz="4" w:space="0" w:color="auto"/>
              <w:left w:val="nil"/>
              <w:bottom w:val="single" w:sz="4" w:space="0" w:color="auto"/>
              <w:right w:val="nil"/>
            </w:tcBorders>
            <w:shd w:val="clear" w:color="auto" w:fill="auto"/>
            <w:noWrap/>
            <w:vAlign w:val="bottom"/>
            <w:hideMark/>
          </w:tcPr>
          <w:p w14:paraId="3C895D04" w14:textId="77777777" w:rsidR="00E67492" w:rsidRPr="00BC2B11" w:rsidRDefault="00E67492" w:rsidP="00AD6004">
            <w:pPr>
              <w:spacing w:after="0" w:line="240" w:lineRule="auto"/>
              <w:rPr>
                <w:rFonts w:eastAsia="Times New Roman" w:cs="Arial"/>
                <w:b/>
                <w:sz w:val="16"/>
                <w:szCs w:val="16"/>
                <w:lang w:eastAsia="en-GB"/>
              </w:rPr>
            </w:pPr>
          </w:p>
        </w:tc>
        <w:tc>
          <w:tcPr>
            <w:tcW w:w="1773" w:type="dxa"/>
            <w:tcBorders>
              <w:top w:val="single" w:sz="4" w:space="0" w:color="auto"/>
              <w:left w:val="nil"/>
              <w:bottom w:val="single" w:sz="4" w:space="0" w:color="auto"/>
              <w:right w:val="nil"/>
            </w:tcBorders>
            <w:shd w:val="clear" w:color="auto" w:fill="auto"/>
            <w:noWrap/>
            <w:vAlign w:val="bottom"/>
            <w:hideMark/>
          </w:tcPr>
          <w:p w14:paraId="7CC245F4" w14:textId="77777777" w:rsidR="00E67492" w:rsidRPr="00BC2B11" w:rsidRDefault="00E67492" w:rsidP="00AD6004">
            <w:pPr>
              <w:spacing w:after="0" w:line="240" w:lineRule="auto"/>
              <w:rPr>
                <w:rFonts w:eastAsia="Times New Roman" w:cs="Arial"/>
                <w:b/>
                <w:sz w:val="16"/>
                <w:szCs w:val="16"/>
                <w:lang w:eastAsia="en-GB"/>
              </w:rPr>
            </w:pPr>
          </w:p>
        </w:tc>
      </w:tr>
      <w:tr w:rsidR="00E67492" w:rsidRPr="00BC2B11" w14:paraId="140983AB" w14:textId="77777777" w:rsidTr="00AD6004">
        <w:trPr>
          <w:trHeight w:val="238"/>
        </w:trPr>
        <w:tc>
          <w:tcPr>
            <w:tcW w:w="1701" w:type="dxa"/>
            <w:gridSpan w:val="2"/>
            <w:tcBorders>
              <w:top w:val="single" w:sz="4" w:space="0" w:color="auto"/>
              <w:left w:val="nil"/>
              <w:bottom w:val="nil"/>
              <w:right w:val="nil"/>
            </w:tcBorders>
            <w:shd w:val="clear" w:color="auto" w:fill="auto"/>
            <w:noWrap/>
            <w:vAlign w:val="center"/>
            <w:hideMark/>
          </w:tcPr>
          <w:p w14:paraId="35499EBB"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Southern</w:t>
            </w:r>
          </w:p>
        </w:tc>
        <w:tc>
          <w:tcPr>
            <w:tcW w:w="1495" w:type="dxa"/>
            <w:tcBorders>
              <w:top w:val="single" w:sz="4" w:space="0" w:color="auto"/>
              <w:left w:val="nil"/>
              <w:bottom w:val="nil"/>
              <w:right w:val="nil"/>
            </w:tcBorders>
            <w:shd w:val="clear" w:color="auto" w:fill="auto"/>
            <w:noWrap/>
            <w:vAlign w:val="center"/>
            <w:hideMark/>
          </w:tcPr>
          <w:p w14:paraId="645B4B17"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2,294,769</w:t>
            </w:r>
          </w:p>
        </w:tc>
        <w:tc>
          <w:tcPr>
            <w:tcW w:w="1276" w:type="dxa"/>
            <w:tcBorders>
              <w:top w:val="single" w:sz="4" w:space="0" w:color="auto"/>
              <w:left w:val="nil"/>
              <w:bottom w:val="nil"/>
              <w:right w:val="nil"/>
            </w:tcBorders>
            <w:shd w:val="clear" w:color="auto" w:fill="auto"/>
            <w:noWrap/>
            <w:vAlign w:val="center"/>
            <w:hideMark/>
          </w:tcPr>
          <w:p w14:paraId="1D5CA56C" w14:textId="658487DA"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1</w:t>
            </w:r>
            <w:r w:rsidR="000558ED" w:rsidRPr="00BC2B11">
              <w:rPr>
                <w:rFonts w:eastAsia="Times New Roman" w:cs="Arial"/>
                <w:color w:val="000000"/>
                <w:sz w:val="16"/>
                <w:szCs w:val="16"/>
                <w:lang w:eastAsia="en-GB"/>
              </w:rPr>
              <w:t>2</w:t>
            </w:r>
          </w:p>
        </w:tc>
        <w:tc>
          <w:tcPr>
            <w:tcW w:w="1417" w:type="dxa"/>
            <w:tcBorders>
              <w:top w:val="single" w:sz="4" w:space="0" w:color="auto"/>
              <w:left w:val="nil"/>
              <w:bottom w:val="nil"/>
              <w:right w:val="nil"/>
            </w:tcBorders>
            <w:shd w:val="clear" w:color="auto" w:fill="auto"/>
            <w:noWrap/>
            <w:vAlign w:val="center"/>
            <w:hideMark/>
          </w:tcPr>
          <w:p w14:paraId="0642E193" w14:textId="006DF925" w:rsidR="00E67492" w:rsidRPr="00BC2B11" w:rsidRDefault="000558ED"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39</w:t>
            </w:r>
          </w:p>
        </w:tc>
        <w:tc>
          <w:tcPr>
            <w:tcW w:w="1559" w:type="dxa"/>
            <w:tcBorders>
              <w:top w:val="single" w:sz="4" w:space="0" w:color="auto"/>
              <w:left w:val="nil"/>
              <w:bottom w:val="nil"/>
              <w:right w:val="nil"/>
            </w:tcBorders>
            <w:shd w:val="clear" w:color="auto" w:fill="auto"/>
            <w:noWrap/>
            <w:vAlign w:val="center"/>
            <w:hideMark/>
          </w:tcPr>
          <w:p w14:paraId="4ED486DD" w14:textId="7BAFEAD4"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0.0</w:t>
            </w:r>
            <w:r w:rsidR="006C4905" w:rsidRPr="00BC2B11">
              <w:rPr>
                <w:rFonts w:eastAsia="Times New Roman" w:cs="Arial"/>
                <w:color w:val="000000"/>
                <w:sz w:val="16"/>
                <w:szCs w:val="16"/>
                <w:lang w:eastAsia="en-GB"/>
              </w:rPr>
              <w:t>52</w:t>
            </w:r>
          </w:p>
        </w:tc>
        <w:tc>
          <w:tcPr>
            <w:tcW w:w="1773" w:type="dxa"/>
            <w:tcBorders>
              <w:top w:val="single" w:sz="4" w:space="0" w:color="auto"/>
              <w:left w:val="nil"/>
              <w:bottom w:val="nil"/>
              <w:right w:val="nil"/>
            </w:tcBorders>
            <w:shd w:val="clear" w:color="auto" w:fill="auto"/>
            <w:noWrap/>
            <w:vAlign w:val="center"/>
            <w:hideMark/>
          </w:tcPr>
          <w:p w14:paraId="4A46AA8B" w14:textId="46FA19C4"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0.1</w:t>
            </w:r>
            <w:r w:rsidR="00CC34F0" w:rsidRPr="00BC2B11">
              <w:rPr>
                <w:rFonts w:eastAsia="Times New Roman" w:cs="Arial"/>
                <w:color w:val="000000"/>
                <w:sz w:val="16"/>
                <w:szCs w:val="16"/>
                <w:lang w:eastAsia="en-GB"/>
              </w:rPr>
              <w:t>70</w:t>
            </w:r>
          </w:p>
        </w:tc>
      </w:tr>
      <w:tr w:rsidR="00E67492" w:rsidRPr="00BC2B11" w14:paraId="7F2D349E" w14:textId="77777777" w:rsidTr="00AD6004">
        <w:trPr>
          <w:trHeight w:val="238"/>
        </w:trPr>
        <w:tc>
          <w:tcPr>
            <w:tcW w:w="1701" w:type="dxa"/>
            <w:gridSpan w:val="2"/>
            <w:tcBorders>
              <w:top w:val="nil"/>
              <w:left w:val="nil"/>
              <w:bottom w:val="nil"/>
              <w:right w:val="nil"/>
            </w:tcBorders>
            <w:shd w:val="clear" w:color="auto" w:fill="auto"/>
            <w:noWrap/>
            <w:vAlign w:val="center"/>
            <w:hideMark/>
          </w:tcPr>
          <w:p w14:paraId="4C0D038C"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Eastern</w:t>
            </w:r>
          </w:p>
        </w:tc>
        <w:tc>
          <w:tcPr>
            <w:tcW w:w="1495" w:type="dxa"/>
            <w:tcBorders>
              <w:top w:val="nil"/>
              <w:left w:val="nil"/>
              <w:bottom w:val="nil"/>
              <w:right w:val="nil"/>
            </w:tcBorders>
            <w:shd w:val="clear" w:color="auto" w:fill="auto"/>
            <w:noWrap/>
            <w:vAlign w:val="center"/>
          </w:tcPr>
          <w:p w14:paraId="2A4DF631"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276" w:type="dxa"/>
            <w:tcBorders>
              <w:top w:val="nil"/>
              <w:left w:val="nil"/>
              <w:bottom w:val="nil"/>
              <w:right w:val="nil"/>
            </w:tcBorders>
            <w:shd w:val="clear" w:color="auto" w:fill="auto"/>
            <w:noWrap/>
            <w:vAlign w:val="center"/>
          </w:tcPr>
          <w:p w14:paraId="0BEA7199"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417" w:type="dxa"/>
            <w:tcBorders>
              <w:top w:val="nil"/>
              <w:left w:val="nil"/>
              <w:bottom w:val="nil"/>
              <w:right w:val="nil"/>
            </w:tcBorders>
            <w:shd w:val="clear" w:color="auto" w:fill="auto"/>
            <w:noWrap/>
            <w:vAlign w:val="center"/>
          </w:tcPr>
          <w:p w14:paraId="3C14AC1C"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559" w:type="dxa"/>
            <w:tcBorders>
              <w:top w:val="nil"/>
              <w:left w:val="nil"/>
              <w:bottom w:val="nil"/>
              <w:right w:val="nil"/>
            </w:tcBorders>
            <w:shd w:val="clear" w:color="auto" w:fill="auto"/>
            <w:noWrap/>
            <w:vAlign w:val="center"/>
          </w:tcPr>
          <w:p w14:paraId="001B8A7D"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NA</w:t>
            </w:r>
          </w:p>
        </w:tc>
        <w:tc>
          <w:tcPr>
            <w:tcW w:w="1773" w:type="dxa"/>
            <w:tcBorders>
              <w:top w:val="nil"/>
              <w:left w:val="nil"/>
              <w:bottom w:val="nil"/>
              <w:right w:val="nil"/>
            </w:tcBorders>
            <w:shd w:val="clear" w:color="auto" w:fill="auto"/>
            <w:noWrap/>
            <w:vAlign w:val="center"/>
          </w:tcPr>
          <w:p w14:paraId="3B9C887F"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NA</w:t>
            </w:r>
          </w:p>
        </w:tc>
      </w:tr>
      <w:tr w:rsidR="00E67492" w:rsidRPr="00BC2B11" w14:paraId="3F44AC49" w14:textId="77777777" w:rsidTr="00AD6004">
        <w:trPr>
          <w:trHeight w:val="238"/>
        </w:trPr>
        <w:tc>
          <w:tcPr>
            <w:tcW w:w="1701" w:type="dxa"/>
            <w:gridSpan w:val="2"/>
            <w:tcBorders>
              <w:top w:val="nil"/>
              <w:left w:val="nil"/>
              <w:bottom w:val="nil"/>
              <w:right w:val="nil"/>
            </w:tcBorders>
            <w:shd w:val="clear" w:color="auto" w:fill="auto"/>
            <w:noWrap/>
            <w:vAlign w:val="center"/>
            <w:hideMark/>
          </w:tcPr>
          <w:p w14:paraId="0448A0BD"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Western</w:t>
            </w:r>
          </w:p>
        </w:tc>
        <w:tc>
          <w:tcPr>
            <w:tcW w:w="1495" w:type="dxa"/>
            <w:tcBorders>
              <w:top w:val="nil"/>
              <w:left w:val="nil"/>
              <w:bottom w:val="nil"/>
              <w:right w:val="nil"/>
            </w:tcBorders>
            <w:shd w:val="clear" w:color="auto" w:fill="auto"/>
            <w:noWrap/>
            <w:vAlign w:val="center"/>
            <w:hideMark/>
          </w:tcPr>
          <w:p w14:paraId="714B3891"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276" w:type="dxa"/>
            <w:tcBorders>
              <w:top w:val="nil"/>
              <w:left w:val="nil"/>
              <w:bottom w:val="nil"/>
              <w:right w:val="nil"/>
            </w:tcBorders>
            <w:shd w:val="clear" w:color="auto" w:fill="auto"/>
            <w:noWrap/>
            <w:vAlign w:val="center"/>
            <w:hideMark/>
          </w:tcPr>
          <w:p w14:paraId="6DC5FE92"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417" w:type="dxa"/>
            <w:tcBorders>
              <w:top w:val="nil"/>
              <w:left w:val="nil"/>
              <w:bottom w:val="nil"/>
              <w:right w:val="nil"/>
            </w:tcBorders>
            <w:shd w:val="clear" w:color="auto" w:fill="auto"/>
            <w:noWrap/>
            <w:vAlign w:val="center"/>
            <w:hideMark/>
          </w:tcPr>
          <w:p w14:paraId="5FC41675"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559" w:type="dxa"/>
            <w:tcBorders>
              <w:top w:val="nil"/>
              <w:left w:val="nil"/>
              <w:bottom w:val="nil"/>
              <w:right w:val="nil"/>
            </w:tcBorders>
            <w:shd w:val="clear" w:color="auto" w:fill="auto"/>
            <w:noWrap/>
            <w:vAlign w:val="center"/>
            <w:hideMark/>
          </w:tcPr>
          <w:p w14:paraId="009E643E"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NA</w:t>
            </w:r>
          </w:p>
        </w:tc>
        <w:tc>
          <w:tcPr>
            <w:tcW w:w="1773" w:type="dxa"/>
            <w:tcBorders>
              <w:top w:val="nil"/>
              <w:left w:val="nil"/>
              <w:bottom w:val="nil"/>
              <w:right w:val="nil"/>
            </w:tcBorders>
            <w:shd w:val="clear" w:color="auto" w:fill="auto"/>
            <w:noWrap/>
            <w:vAlign w:val="center"/>
            <w:hideMark/>
          </w:tcPr>
          <w:p w14:paraId="57785AEA"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NA</w:t>
            </w:r>
          </w:p>
        </w:tc>
      </w:tr>
      <w:tr w:rsidR="00E67492" w:rsidRPr="00BC2B11" w14:paraId="5A7BFFFF" w14:textId="77777777" w:rsidTr="00AD6004">
        <w:trPr>
          <w:trHeight w:val="238"/>
        </w:trPr>
        <w:tc>
          <w:tcPr>
            <w:tcW w:w="1701" w:type="dxa"/>
            <w:gridSpan w:val="2"/>
            <w:tcBorders>
              <w:top w:val="nil"/>
              <w:left w:val="nil"/>
              <w:right w:val="nil"/>
            </w:tcBorders>
            <w:shd w:val="clear" w:color="auto" w:fill="auto"/>
            <w:noWrap/>
            <w:vAlign w:val="center"/>
            <w:hideMark/>
          </w:tcPr>
          <w:p w14:paraId="48923354"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Central</w:t>
            </w:r>
          </w:p>
        </w:tc>
        <w:tc>
          <w:tcPr>
            <w:tcW w:w="1495" w:type="dxa"/>
            <w:tcBorders>
              <w:top w:val="nil"/>
              <w:left w:val="nil"/>
              <w:right w:val="nil"/>
            </w:tcBorders>
            <w:shd w:val="clear" w:color="auto" w:fill="auto"/>
            <w:noWrap/>
            <w:vAlign w:val="center"/>
            <w:hideMark/>
          </w:tcPr>
          <w:p w14:paraId="2BC7E9F2"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276" w:type="dxa"/>
            <w:tcBorders>
              <w:top w:val="nil"/>
              <w:left w:val="nil"/>
              <w:right w:val="nil"/>
            </w:tcBorders>
            <w:shd w:val="clear" w:color="auto" w:fill="auto"/>
            <w:noWrap/>
            <w:vAlign w:val="center"/>
            <w:hideMark/>
          </w:tcPr>
          <w:p w14:paraId="2F66A6E2"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417" w:type="dxa"/>
            <w:tcBorders>
              <w:top w:val="nil"/>
              <w:left w:val="nil"/>
              <w:right w:val="nil"/>
            </w:tcBorders>
            <w:shd w:val="clear" w:color="auto" w:fill="auto"/>
            <w:noWrap/>
            <w:vAlign w:val="center"/>
            <w:hideMark/>
          </w:tcPr>
          <w:p w14:paraId="101CE7E6"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559" w:type="dxa"/>
            <w:tcBorders>
              <w:top w:val="nil"/>
              <w:left w:val="nil"/>
              <w:right w:val="nil"/>
            </w:tcBorders>
            <w:shd w:val="clear" w:color="auto" w:fill="auto"/>
            <w:noWrap/>
            <w:vAlign w:val="center"/>
            <w:hideMark/>
          </w:tcPr>
          <w:p w14:paraId="3FF91415"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NA</w:t>
            </w:r>
          </w:p>
        </w:tc>
        <w:tc>
          <w:tcPr>
            <w:tcW w:w="1773" w:type="dxa"/>
            <w:tcBorders>
              <w:top w:val="nil"/>
              <w:left w:val="nil"/>
              <w:right w:val="nil"/>
            </w:tcBorders>
            <w:shd w:val="clear" w:color="auto" w:fill="auto"/>
            <w:noWrap/>
            <w:vAlign w:val="center"/>
            <w:hideMark/>
          </w:tcPr>
          <w:p w14:paraId="518445F1"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NA</w:t>
            </w:r>
          </w:p>
        </w:tc>
      </w:tr>
      <w:tr w:rsidR="00E67492" w:rsidRPr="00BC2B11" w14:paraId="6BD81238" w14:textId="77777777" w:rsidTr="00AD6004">
        <w:trPr>
          <w:trHeight w:val="238"/>
        </w:trPr>
        <w:tc>
          <w:tcPr>
            <w:tcW w:w="1701" w:type="dxa"/>
            <w:gridSpan w:val="2"/>
            <w:tcBorders>
              <w:top w:val="nil"/>
              <w:left w:val="nil"/>
              <w:right w:val="nil"/>
            </w:tcBorders>
            <w:shd w:val="clear" w:color="auto" w:fill="auto"/>
            <w:noWrap/>
            <w:vAlign w:val="center"/>
            <w:hideMark/>
          </w:tcPr>
          <w:p w14:paraId="6218C47C"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Northern</w:t>
            </w:r>
          </w:p>
        </w:tc>
        <w:tc>
          <w:tcPr>
            <w:tcW w:w="1495" w:type="dxa"/>
            <w:tcBorders>
              <w:top w:val="nil"/>
              <w:left w:val="nil"/>
              <w:right w:val="nil"/>
            </w:tcBorders>
            <w:shd w:val="clear" w:color="auto" w:fill="auto"/>
            <w:noWrap/>
            <w:vAlign w:val="center"/>
            <w:hideMark/>
          </w:tcPr>
          <w:p w14:paraId="6B36A3A2"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276" w:type="dxa"/>
            <w:tcBorders>
              <w:top w:val="nil"/>
              <w:left w:val="nil"/>
              <w:right w:val="nil"/>
            </w:tcBorders>
            <w:shd w:val="clear" w:color="auto" w:fill="auto"/>
            <w:noWrap/>
            <w:vAlign w:val="center"/>
            <w:hideMark/>
          </w:tcPr>
          <w:p w14:paraId="2A306ED8"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417" w:type="dxa"/>
            <w:tcBorders>
              <w:top w:val="nil"/>
              <w:left w:val="nil"/>
              <w:right w:val="nil"/>
            </w:tcBorders>
            <w:shd w:val="clear" w:color="auto" w:fill="auto"/>
            <w:noWrap/>
            <w:vAlign w:val="center"/>
            <w:hideMark/>
          </w:tcPr>
          <w:p w14:paraId="1F192B03"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0</w:t>
            </w:r>
          </w:p>
        </w:tc>
        <w:tc>
          <w:tcPr>
            <w:tcW w:w="1559" w:type="dxa"/>
            <w:tcBorders>
              <w:top w:val="nil"/>
              <w:left w:val="nil"/>
              <w:right w:val="nil"/>
            </w:tcBorders>
            <w:shd w:val="clear" w:color="auto" w:fill="auto"/>
            <w:noWrap/>
            <w:vAlign w:val="center"/>
            <w:hideMark/>
          </w:tcPr>
          <w:p w14:paraId="2393E410"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NA</w:t>
            </w:r>
          </w:p>
        </w:tc>
        <w:tc>
          <w:tcPr>
            <w:tcW w:w="1773" w:type="dxa"/>
            <w:tcBorders>
              <w:top w:val="nil"/>
              <w:left w:val="nil"/>
              <w:right w:val="nil"/>
            </w:tcBorders>
            <w:shd w:val="clear" w:color="auto" w:fill="auto"/>
            <w:noWrap/>
            <w:vAlign w:val="center"/>
            <w:hideMark/>
          </w:tcPr>
          <w:p w14:paraId="7BA108B5" w14:textId="77777777" w:rsidR="00E67492" w:rsidRPr="00BC2B11" w:rsidRDefault="00E67492" w:rsidP="00AD6004">
            <w:pPr>
              <w:spacing w:after="0" w:line="240" w:lineRule="auto"/>
              <w:jc w:val="center"/>
              <w:rPr>
                <w:rFonts w:eastAsia="Times New Roman" w:cs="Arial"/>
                <w:color w:val="000000"/>
                <w:sz w:val="16"/>
                <w:szCs w:val="16"/>
                <w:lang w:eastAsia="en-GB"/>
              </w:rPr>
            </w:pPr>
            <w:r w:rsidRPr="00BC2B11">
              <w:rPr>
                <w:rFonts w:eastAsia="Times New Roman" w:cs="Arial"/>
                <w:color w:val="000000"/>
                <w:sz w:val="16"/>
                <w:szCs w:val="16"/>
                <w:lang w:eastAsia="en-GB"/>
              </w:rPr>
              <w:t>NA</w:t>
            </w:r>
          </w:p>
        </w:tc>
      </w:tr>
      <w:tr w:rsidR="00BC2B11" w:rsidRPr="00BC2B11" w14:paraId="5E926A9A" w14:textId="77777777" w:rsidTr="00AD6004">
        <w:trPr>
          <w:trHeight w:val="238"/>
        </w:trPr>
        <w:tc>
          <w:tcPr>
            <w:tcW w:w="1701" w:type="dxa"/>
            <w:gridSpan w:val="2"/>
            <w:tcBorders>
              <w:left w:val="nil"/>
              <w:bottom w:val="single" w:sz="8" w:space="0" w:color="auto"/>
              <w:right w:val="nil"/>
            </w:tcBorders>
            <w:shd w:val="clear" w:color="auto" w:fill="auto"/>
            <w:noWrap/>
            <w:vAlign w:val="center"/>
          </w:tcPr>
          <w:p w14:paraId="2632F355" w14:textId="5AC2D0A7" w:rsidR="00BC2B11" w:rsidRPr="00BC2B11" w:rsidRDefault="00BC2B11" w:rsidP="00AD6004">
            <w:pPr>
              <w:spacing w:after="0" w:line="240" w:lineRule="auto"/>
              <w:rPr>
                <w:rFonts w:eastAsia="Times New Roman" w:cs="Arial"/>
                <w:i/>
                <w:iCs/>
                <w:color w:val="000000"/>
                <w:sz w:val="16"/>
                <w:szCs w:val="16"/>
                <w:lang w:eastAsia="en-GB"/>
              </w:rPr>
            </w:pPr>
            <w:r w:rsidRPr="00BC2B11">
              <w:rPr>
                <w:rFonts w:eastAsia="Times New Roman" w:cs="Arial"/>
                <w:i/>
                <w:iCs/>
                <w:color w:val="000000"/>
                <w:sz w:val="16"/>
                <w:szCs w:val="16"/>
                <w:lang w:eastAsia="en-GB"/>
              </w:rPr>
              <w:t>Total range</w:t>
            </w:r>
          </w:p>
        </w:tc>
        <w:tc>
          <w:tcPr>
            <w:tcW w:w="1495" w:type="dxa"/>
            <w:tcBorders>
              <w:left w:val="nil"/>
              <w:bottom w:val="single" w:sz="8" w:space="0" w:color="auto"/>
              <w:right w:val="nil"/>
            </w:tcBorders>
            <w:shd w:val="clear" w:color="auto" w:fill="auto"/>
            <w:noWrap/>
            <w:vAlign w:val="center"/>
          </w:tcPr>
          <w:p w14:paraId="0BADC718" w14:textId="1FF8415D" w:rsidR="00BC2B11" w:rsidRPr="00BC2B11" w:rsidRDefault="00BC2B11" w:rsidP="00AD6004">
            <w:pPr>
              <w:spacing w:after="0" w:line="240" w:lineRule="auto"/>
              <w:jc w:val="center"/>
              <w:rPr>
                <w:rFonts w:eastAsia="Times New Roman" w:cs="Arial"/>
                <w:i/>
                <w:iCs/>
                <w:color w:val="000000"/>
                <w:sz w:val="16"/>
                <w:szCs w:val="16"/>
                <w:lang w:eastAsia="en-GB"/>
              </w:rPr>
            </w:pPr>
            <w:r w:rsidRPr="00BC2B11">
              <w:rPr>
                <w:rFonts w:eastAsia="Times New Roman" w:cs="Arial"/>
                <w:i/>
                <w:iCs/>
                <w:color w:val="000000"/>
                <w:sz w:val="16"/>
                <w:szCs w:val="16"/>
                <w:lang w:eastAsia="en-GB"/>
              </w:rPr>
              <w:t>2,294,769</w:t>
            </w:r>
          </w:p>
        </w:tc>
        <w:tc>
          <w:tcPr>
            <w:tcW w:w="1276" w:type="dxa"/>
            <w:tcBorders>
              <w:left w:val="nil"/>
              <w:bottom w:val="single" w:sz="8" w:space="0" w:color="auto"/>
              <w:right w:val="nil"/>
            </w:tcBorders>
            <w:shd w:val="clear" w:color="auto" w:fill="auto"/>
            <w:noWrap/>
            <w:vAlign w:val="center"/>
          </w:tcPr>
          <w:p w14:paraId="24BB9493" w14:textId="77777777" w:rsidR="00BC2B11" w:rsidRPr="00BC2B11" w:rsidRDefault="00BC2B11" w:rsidP="00AD6004">
            <w:pPr>
              <w:spacing w:after="0" w:line="240" w:lineRule="auto"/>
              <w:jc w:val="center"/>
              <w:rPr>
                <w:rFonts w:eastAsia="Times New Roman" w:cs="Arial"/>
                <w:color w:val="000000"/>
                <w:sz w:val="16"/>
                <w:szCs w:val="16"/>
                <w:lang w:eastAsia="en-GB"/>
              </w:rPr>
            </w:pPr>
          </w:p>
        </w:tc>
        <w:tc>
          <w:tcPr>
            <w:tcW w:w="1417" w:type="dxa"/>
            <w:tcBorders>
              <w:left w:val="nil"/>
              <w:bottom w:val="single" w:sz="8" w:space="0" w:color="auto"/>
              <w:right w:val="nil"/>
            </w:tcBorders>
            <w:shd w:val="clear" w:color="auto" w:fill="auto"/>
            <w:noWrap/>
            <w:vAlign w:val="center"/>
          </w:tcPr>
          <w:p w14:paraId="4B3F8F5D" w14:textId="77777777" w:rsidR="00BC2B11" w:rsidRPr="00BC2B11" w:rsidRDefault="00BC2B11" w:rsidP="00AD6004">
            <w:pPr>
              <w:spacing w:after="0" w:line="240" w:lineRule="auto"/>
              <w:jc w:val="center"/>
              <w:rPr>
                <w:rFonts w:eastAsia="Times New Roman" w:cs="Arial"/>
                <w:color w:val="000000"/>
                <w:sz w:val="16"/>
                <w:szCs w:val="16"/>
                <w:lang w:eastAsia="en-GB"/>
              </w:rPr>
            </w:pPr>
          </w:p>
        </w:tc>
        <w:tc>
          <w:tcPr>
            <w:tcW w:w="1559" w:type="dxa"/>
            <w:tcBorders>
              <w:left w:val="nil"/>
              <w:bottom w:val="single" w:sz="8" w:space="0" w:color="auto"/>
              <w:right w:val="nil"/>
            </w:tcBorders>
            <w:shd w:val="clear" w:color="auto" w:fill="auto"/>
            <w:noWrap/>
            <w:vAlign w:val="center"/>
          </w:tcPr>
          <w:p w14:paraId="606BB2F5" w14:textId="77777777" w:rsidR="00BC2B11" w:rsidRPr="00BC2B11" w:rsidRDefault="00BC2B11" w:rsidP="00AD6004">
            <w:pPr>
              <w:spacing w:after="0" w:line="240" w:lineRule="auto"/>
              <w:jc w:val="center"/>
              <w:rPr>
                <w:rFonts w:eastAsia="Times New Roman" w:cs="Arial"/>
                <w:color w:val="000000"/>
                <w:sz w:val="16"/>
                <w:szCs w:val="16"/>
                <w:lang w:eastAsia="en-GB"/>
              </w:rPr>
            </w:pPr>
          </w:p>
        </w:tc>
        <w:tc>
          <w:tcPr>
            <w:tcW w:w="1773" w:type="dxa"/>
            <w:tcBorders>
              <w:left w:val="nil"/>
              <w:bottom w:val="single" w:sz="8" w:space="0" w:color="auto"/>
              <w:right w:val="nil"/>
            </w:tcBorders>
            <w:shd w:val="clear" w:color="auto" w:fill="auto"/>
            <w:noWrap/>
            <w:vAlign w:val="center"/>
          </w:tcPr>
          <w:p w14:paraId="1EBD487B" w14:textId="77777777" w:rsidR="00BC2B11" w:rsidRPr="00BC2B11" w:rsidRDefault="00BC2B11" w:rsidP="00AD6004">
            <w:pPr>
              <w:spacing w:after="0" w:line="240" w:lineRule="auto"/>
              <w:jc w:val="center"/>
              <w:rPr>
                <w:rFonts w:eastAsia="Times New Roman" w:cs="Arial"/>
                <w:color w:val="000000"/>
                <w:sz w:val="16"/>
                <w:szCs w:val="16"/>
                <w:lang w:eastAsia="en-GB"/>
              </w:rPr>
            </w:pPr>
          </w:p>
        </w:tc>
      </w:tr>
      <w:tr w:rsidR="00E67492" w:rsidRPr="00BC2B11" w14:paraId="0665970A" w14:textId="77777777" w:rsidTr="00AD6004">
        <w:trPr>
          <w:trHeight w:val="238"/>
        </w:trPr>
        <w:tc>
          <w:tcPr>
            <w:tcW w:w="9221" w:type="dxa"/>
            <w:gridSpan w:val="7"/>
            <w:tcBorders>
              <w:top w:val="single" w:sz="8" w:space="0" w:color="auto"/>
              <w:left w:val="nil"/>
              <w:bottom w:val="nil"/>
              <w:right w:val="nil"/>
            </w:tcBorders>
            <w:shd w:val="clear" w:color="auto" w:fill="auto"/>
            <w:noWrap/>
            <w:vAlign w:val="bottom"/>
          </w:tcPr>
          <w:p w14:paraId="5B3FE1F5" w14:textId="77777777" w:rsidR="00E67492" w:rsidRPr="00BC2B11" w:rsidRDefault="00E67492" w:rsidP="00AD6004">
            <w:pPr>
              <w:spacing w:after="0" w:line="240" w:lineRule="auto"/>
              <w:rPr>
                <w:rFonts w:eastAsia="Times New Roman" w:cs="Arial"/>
                <w:color w:val="000000"/>
                <w:sz w:val="16"/>
                <w:szCs w:val="16"/>
                <w:lang w:eastAsia="en-GB"/>
              </w:rPr>
            </w:pPr>
            <w:r w:rsidRPr="00BC2B11">
              <w:rPr>
                <w:rFonts w:eastAsia="Times New Roman" w:cs="Arial"/>
                <w:color w:val="000000"/>
                <w:sz w:val="16"/>
                <w:szCs w:val="16"/>
                <w:lang w:eastAsia="en-GB"/>
              </w:rPr>
              <w:t>* Based on IUCN Red List geographical range polygons (IUCN, 2020)</w:t>
            </w:r>
          </w:p>
          <w:p w14:paraId="3CCC5855" w14:textId="77777777" w:rsidR="00E67492" w:rsidRPr="00BC2B11" w:rsidRDefault="00E67492" w:rsidP="00AD6004">
            <w:pPr>
              <w:spacing w:after="0" w:line="240" w:lineRule="auto"/>
              <w:jc w:val="both"/>
              <w:rPr>
                <w:rFonts w:eastAsia="Times New Roman" w:cs="Arial"/>
                <w:color w:val="000000"/>
                <w:sz w:val="16"/>
                <w:szCs w:val="16"/>
                <w:lang w:eastAsia="en-GB"/>
              </w:rPr>
            </w:pPr>
            <w:r w:rsidRPr="00BC2B11">
              <w:rPr>
                <w:rFonts w:eastAsia="Times New Roman" w:cs="Arial"/>
                <w:color w:val="000000"/>
                <w:sz w:val="16"/>
                <w:szCs w:val="16"/>
                <w:lang w:eastAsia="en-GB"/>
              </w:rPr>
              <w:t>** Density of studies and estimates per 10,000 km</w:t>
            </w:r>
            <w:r w:rsidRPr="00BC2B11">
              <w:rPr>
                <w:rFonts w:eastAsia="Times New Roman" w:cs="Arial"/>
                <w:color w:val="000000"/>
                <w:sz w:val="16"/>
                <w:szCs w:val="16"/>
                <w:vertAlign w:val="superscript"/>
                <w:lang w:eastAsia="en-GB"/>
              </w:rPr>
              <w:t>2</w:t>
            </w:r>
            <w:r w:rsidRPr="00BC2B11">
              <w:rPr>
                <w:rFonts w:eastAsia="Times New Roman" w:cs="Arial"/>
                <w:color w:val="000000"/>
                <w:sz w:val="16"/>
                <w:szCs w:val="16"/>
                <w:lang w:eastAsia="en-GB"/>
              </w:rPr>
              <w:t xml:space="preserve"> of geographical range</w:t>
            </w:r>
          </w:p>
        </w:tc>
      </w:tr>
    </w:tbl>
    <w:p w14:paraId="02600C2A" w14:textId="77777777" w:rsidR="00E67492" w:rsidRPr="000A0D3D" w:rsidRDefault="00E67492" w:rsidP="00E67492">
      <w:pPr>
        <w:spacing w:line="276" w:lineRule="auto"/>
        <w:jc w:val="both"/>
        <w:rPr>
          <w:b/>
        </w:rPr>
      </w:pPr>
    </w:p>
    <w:tbl>
      <w:tblPr>
        <w:tblW w:w="8479" w:type="dxa"/>
        <w:jc w:val="center"/>
        <w:tblLook w:val="04A0" w:firstRow="1" w:lastRow="0" w:firstColumn="1" w:lastColumn="0" w:noHBand="0" w:noVBand="1"/>
      </w:tblPr>
      <w:tblGrid>
        <w:gridCol w:w="1560"/>
        <w:gridCol w:w="1495"/>
        <w:gridCol w:w="939"/>
        <w:gridCol w:w="1161"/>
        <w:gridCol w:w="1551"/>
        <w:gridCol w:w="1773"/>
      </w:tblGrid>
      <w:tr w:rsidR="00E67492" w:rsidRPr="00485313" w14:paraId="086753E2" w14:textId="77777777" w:rsidTr="00553559">
        <w:trPr>
          <w:trHeight w:val="260"/>
          <w:jc w:val="center"/>
        </w:trPr>
        <w:tc>
          <w:tcPr>
            <w:tcW w:w="8479" w:type="dxa"/>
            <w:gridSpan w:val="6"/>
            <w:tcBorders>
              <w:top w:val="nil"/>
              <w:left w:val="nil"/>
              <w:bottom w:val="single" w:sz="8" w:space="0" w:color="auto"/>
              <w:right w:val="nil"/>
            </w:tcBorders>
            <w:shd w:val="clear" w:color="auto" w:fill="auto"/>
            <w:noWrap/>
            <w:vAlign w:val="center"/>
          </w:tcPr>
          <w:p w14:paraId="7D678BB3" w14:textId="77777777" w:rsidR="00E67492" w:rsidRPr="00485313" w:rsidRDefault="00E67492" w:rsidP="00553559">
            <w:pPr>
              <w:spacing w:after="0" w:line="276" w:lineRule="auto"/>
              <w:jc w:val="both"/>
              <w:rPr>
                <w:rFonts w:eastAsia="Times New Roman"/>
                <w:b/>
                <w:bCs/>
                <w:color w:val="000000"/>
                <w:sz w:val="18"/>
                <w:szCs w:val="18"/>
                <w:lang w:eastAsia="en-GB"/>
              </w:rPr>
            </w:pPr>
            <w:r>
              <w:rPr>
                <w:rFonts w:eastAsia="Times New Roman"/>
                <w:b/>
                <w:bCs/>
                <w:color w:val="000000"/>
                <w:sz w:val="18"/>
                <w:szCs w:val="18"/>
                <w:lang w:eastAsia="en-GB"/>
              </w:rPr>
              <w:lastRenderedPageBreak/>
              <w:t>Table S</w:t>
            </w:r>
            <w:r w:rsidRPr="00485313">
              <w:rPr>
                <w:rFonts w:eastAsia="Times New Roman"/>
                <w:b/>
                <w:bCs/>
                <w:color w:val="000000"/>
                <w:sz w:val="18"/>
                <w:szCs w:val="18"/>
                <w:lang w:eastAsia="en-GB"/>
              </w:rPr>
              <w:t xml:space="preserve">2. </w:t>
            </w:r>
            <w:r w:rsidRPr="00485313">
              <w:rPr>
                <w:rFonts w:eastAsia="Times New Roman"/>
                <w:bCs/>
                <w:color w:val="000000"/>
                <w:sz w:val="18"/>
                <w:szCs w:val="18"/>
                <w:lang w:eastAsia="en-GB"/>
              </w:rPr>
              <w:t>Peer-reviewed lion population assessments in Africa (2000-2020), by country</w:t>
            </w:r>
            <w:r>
              <w:rPr>
                <w:rFonts w:eastAsia="Times New Roman"/>
                <w:bCs/>
                <w:color w:val="000000"/>
                <w:sz w:val="18"/>
                <w:szCs w:val="18"/>
                <w:lang w:eastAsia="en-GB"/>
              </w:rPr>
              <w:t>.</w:t>
            </w:r>
          </w:p>
        </w:tc>
      </w:tr>
      <w:tr w:rsidR="00E67492" w:rsidRPr="00485313" w14:paraId="4844917D" w14:textId="77777777" w:rsidTr="00553559">
        <w:trPr>
          <w:trHeight w:val="260"/>
          <w:jc w:val="center"/>
        </w:trPr>
        <w:tc>
          <w:tcPr>
            <w:tcW w:w="1560" w:type="dxa"/>
            <w:tcBorders>
              <w:top w:val="single" w:sz="8" w:space="0" w:color="auto"/>
              <w:left w:val="nil"/>
              <w:bottom w:val="single" w:sz="8" w:space="0" w:color="auto"/>
              <w:right w:val="nil"/>
            </w:tcBorders>
            <w:shd w:val="clear" w:color="auto" w:fill="auto"/>
            <w:noWrap/>
            <w:vAlign w:val="center"/>
            <w:hideMark/>
          </w:tcPr>
          <w:p w14:paraId="7F09B055" w14:textId="77777777" w:rsidR="00E67492" w:rsidRPr="00485313" w:rsidRDefault="00E67492" w:rsidP="00553559">
            <w:pPr>
              <w:spacing w:after="0" w:line="276" w:lineRule="auto"/>
              <w:jc w:val="center"/>
              <w:rPr>
                <w:rFonts w:eastAsia="Times New Roman"/>
                <w:b/>
                <w:bCs/>
                <w:color w:val="000000"/>
                <w:sz w:val="18"/>
                <w:szCs w:val="18"/>
                <w:lang w:eastAsia="en-GB"/>
              </w:rPr>
            </w:pPr>
            <w:r w:rsidRPr="00485313">
              <w:rPr>
                <w:rFonts w:eastAsia="Times New Roman"/>
                <w:b/>
                <w:bCs/>
                <w:color w:val="000000"/>
                <w:sz w:val="18"/>
                <w:szCs w:val="18"/>
                <w:lang w:eastAsia="en-GB"/>
              </w:rPr>
              <w:t>Country</w:t>
            </w:r>
          </w:p>
        </w:tc>
        <w:tc>
          <w:tcPr>
            <w:tcW w:w="1495" w:type="dxa"/>
            <w:tcBorders>
              <w:top w:val="single" w:sz="8" w:space="0" w:color="auto"/>
              <w:left w:val="nil"/>
              <w:bottom w:val="single" w:sz="8" w:space="0" w:color="auto"/>
              <w:right w:val="nil"/>
            </w:tcBorders>
            <w:shd w:val="clear" w:color="auto" w:fill="auto"/>
            <w:noWrap/>
            <w:vAlign w:val="center"/>
            <w:hideMark/>
          </w:tcPr>
          <w:p w14:paraId="31BEA5AA" w14:textId="77777777" w:rsidR="00E67492" w:rsidRPr="00485313" w:rsidRDefault="00E67492" w:rsidP="00553559">
            <w:pPr>
              <w:spacing w:after="0" w:line="276" w:lineRule="auto"/>
              <w:rPr>
                <w:rFonts w:eastAsia="Times New Roman"/>
                <w:b/>
                <w:bCs/>
                <w:color w:val="000000"/>
                <w:sz w:val="18"/>
                <w:szCs w:val="18"/>
                <w:lang w:eastAsia="en-GB"/>
              </w:rPr>
            </w:pPr>
            <w:r w:rsidRPr="00485313">
              <w:rPr>
                <w:rFonts w:eastAsia="Times New Roman"/>
                <w:b/>
                <w:bCs/>
                <w:color w:val="000000"/>
                <w:sz w:val="18"/>
                <w:szCs w:val="18"/>
                <w:lang w:eastAsia="en-GB"/>
              </w:rPr>
              <w:t>Geographical Range (km</w:t>
            </w:r>
            <w:r w:rsidRPr="00485313">
              <w:rPr>
                <w:rFonts w:eastAsia="Times New Roman"/>
                <w:b/>
                <w:bCs/>
                <w:color w:val="000000"/>
                <w:sz w:val="18"/>
                <w:szCs w:val="18"/>
                <w:vertAlign w:val="superscript"/>
                <w:lang w:eastAsia="en-GB"/>
              </w:rPr>
              <w:t>2</w:t>
            </w:r>
            <w:r w:rsidRPr="00485313">
              <w:rPr>
                <w:rFonts w:eastAsia="Times New Roman"/>
                <w:b/>
                <w:bCs/>
                <w:color w:val="000000"/>
                <w:sz w:val="18"/>
                <w:szCs w:val="18"/>
                <w:lang w:eastAsia="en-GB"/>
              </w:rPr>
              <w:t>)*</w:t>
            </w:r>
          </w:p>
        </w:tc>
        <w:tc>
          <w:tcPr>
            <w:tcW w:w="939" w:type="dxa"/>
            <w:tcBorders>
              <w:top w:val="single" w:sz="8" w:space="0" w:color="auto"/>
              <w:left w:val="nil"/>
              <w:bottom w:val="single" w:sz="8" w:space="0" w:color="auto"/>
              <w:right w:val="nil"/>
            </w:tcBorders>
            <w:shd w:val="clear" w:color="auto" w:fill="auto"/>
            <w:noWrap/>
            <w:vAlign w:val="center"/>
            <w:hideMark/>
          </w:tcPr>
          <w:p w14:paraId="79E63D1A" w14:textId="77777777" w:rsidR="00E67492" w:rsidRPr="00485313" w:rsidRDefault="00E67492" w:rsidP="00553559">
            <w:pPr>
              <w:spacing w:after="0" w:line="276" w:lineRule="auto"/>
              <w:jc w:val="center"/>
              <w:rPr>
                <w:rFonts w:eastAsia="Times New Roman"/>
                <w:b/>
                <w:bCs/>
                <w:color w:val="000000"/>
                <w:sz w:val="18"/>
                <w:szCs w:val="18"/>
                <w:lang w:eastAsia="en-GB"/>
              </w:rPr>
            </w:pPr>
            <w:r w:rsidRPr="00485313">
              <w:rPr>
                <w:rFonts w:eastAsia="Times New Roman"/>
                <w:b/>
                <w:bCs/>
                <w:color w:val="000000"/>
                <w:sz w:val="18"/>
                <w:szCs w:val="18"/>
                <w:lang w:eastAsia="en-GB"/>
              </w:rPr>
              <w:t>Studies</w:t>
            </w:r>
          </w:p>
        </w:tc>
        <w:tc>
          <w:tcPr>
            <w:tcW w:w="1161" w:type="dxa"/>
            <w:tcBorders>
              <w:top w:val="single" w:sz="8" w:space="0" w:color="auto"/>
              <w:left w:val="nil"/>
              <w:bottom w:val="single" w:sz="8" w:space="0" w:color="auto"/>
              <w:right w:val="nil"/>
            </w:tcBorders>
            <w:shd w:val="clear" w:color="auto" w:fill="auto"/>
            <w:noWrap/>
            <w:vAlign w:val="center"/>
            <w:hideMark/>
          </w:tcPr>
          <w:p w14:paraId="10C30031" w14:textId="77777777" w:rsidR="00E67492" w:rsidRPr="00485313" w:rsidRDefault="00E67492" w:rsidP="00553559">
            <w:pPr>
              <w:spacing w:after="0" w:line="276" w:lineRule="auto"/>
              <w:jc w:val="center"/>
              <w:rPr>
                <w:rFonts w:eastAsia="Times New Roman"/>
                <w:b/>
                <w:bCs/>
                <w:color w:val="000000"/>
                <w:sz w:val="18"/>
                <w:szCs w:val="18"/>
                <w:lang w:eastAsia="en-GB"/>
              </w:rPr>
            </w:pPr>
            <w:r w:rsidRPr="00485313">
              <w:rPr>
                <w:rFonts w:eastAsia="Times New Roman"/>
                <w:b/>
                <w:bCs/>
                <w:color w:val="000000"/>
                <w:sz w:val="18"/>
                <w:szCs w:val="18"/>
                <w:lang w:eastAsia="en-GB"/>
              </w:rPr>
              <w:t>Density Estimates</w:t>
            </w:r>
          </w:p>
        </w:tc>
        <w:tc>
          <w:tcPr>
            <w:tcW w:w="1551" w:type="dxa"/>
            <w:tcBorders>
              <w:top w:val="single" w:sz="8" w:space="0" w:color="auto"/>
              <w:left w:val="nil"/>
              <w:bottom w:val="single" w:sz="8" w:space="0" w:color="auto"/>
              <w:right w:val="nil"/>
            </w:tcBorders>
            <w:shd w:val="clear" w:color="auto" w:fill="auto"/>
            <w:noWrap/>
            <w:vAlign w:val="center"/>
            <w:hideMark/>
          </w:tcPr>
          <w:p w14:paraId="23EB0117" w14:textId="77777777" w:rsidR="00E67492" w:rsidRPr="00485313" w:rsidRDefault="00E67492" w:rsidP="00553559">
            <w:pPr>
              <w:spacing w:after="0" w:line="276" w:lineRule="auto"/>
              <w:jc w:val="center"/>
              <w:rPr>
                <w:rFonts w:eastAsia="Times New Roman"/>
                <w:b/>
                <w:bCs/>
                <w:color w:val="000000"/>
                <w:sz w:val="18"/>
                <w:szCs w:val="18"/>
                <w:lang w:eastAsia="en-GB"/>
              </w:rPr>
            </w:pPr>
            <w:r w:rsidRPr="00485313">
              <w:rPr>
                <w:rFonts w:eastAsia="Times New Roman"/>
                <w:b/>
                <w:bCs/>
                <w:color w:val="000000"/>
                <w:sz w:val="18"/>
                <w:szCs w:val="18"/>
                <w:lang w:eastAsia="en-GB"/>
              </w:rPr>
              <w:t>Studies / 10,000 km</w:t>
            </w:r>
            <w:r w:rsidRPr="00485313">
              <w:rPr>
                <w:rFonts w:eastAsia="Times New Roman"/>
                <w:b/>
                <w:bCs/>
                <w:color w:val="000000"/>
                <w:sz w:val="18"/>
                <w:szCs w:val="18"/>
                <w:vertAlign w:val="superscript"/>
                <w:lang w:eastAsia="en-GB"/>
              </w:rPr>
              <w:t xml:space="preserve">2 </w:t>
            </w:r>
            <w:r w:rsidRPr="00485313">
              <w:rPr>
                <w:rFonts w:eastAsia="Times New Roman"/>
                <w:b/>
                <w:bCs/>
                <w:color w:val="000000"/>
                <w:sz w:val="18"/>
                <w:szCs w:val="18"/>
                <w:lang w:eastAsia="en-GB"/>
              </w:rPr>
              <w:t>**</w:t>
            </w:r>
          </w:p>
        </w:tc>
        <w:tc>
          <w:tcPr>
            <w:tcW w:w="1773" w:type="dxa"/>
            <w:tcBorders>
              <w:top w:val="single" w:sz="8" w:space="0" w:color="auto"/>
              <w:left w:val="nil"/>
              <w:bottom w:val="single" w:sz="8" w:space="0" w:color="auto"/>
              <w:right w:val="nil"/>
            </w:tcBorders>
            <w:shd w:val="clear" w:color="auto" w:fill="auto"/>
            <w:noWrap/>
            <w:vAlign w:val="center"/>
            <w:hideMark/>
          </w:tcPr>
          <w:p w14:paraId="0995860F" w14:textId="77777777" w:rsidR="00E67492" w:rsidRPr="00485313" w:rsidRDefault="00E67492" w:rsidP="00553559">
            <w:pPr>
              <w:spacing w:after="0" w:line="276" w:lineRule="auto"/>
              <w:jc w:val="center"/>
              <w:rPr>
                <w:rFonts w:eastAsia="Times New Roman"/>
                <w:b/>
                <w:bCs/>
                <w:color w:val="000000"/>
                <w:sz w:val="18"/>
                <w:szCs w:val="18"/>
                <w:lang w:eastAsia="en-GB"/>
              </w:rPr>
            </w:pPr>
            <w:r w:rsidRPr="00485313">
              <w:rPr>
                <w:rFonts w:eastAsia="Times New Roman"/>
                <w:b/>
                <w:bCs/>
                <w:color w:val="000000"/>
                <w:sz w:val="18"/>
                <w:szCs w:val="18"/>
                <w:lang w:eastAsia="en-GB"/>
              </w:rPr>
              <w:t>Estimates /  10,000 km</w:t>
            </w:r>
            <w:r w:rsidRPr="00485313">
              <w:rPr>
                <w:rFonts w:eastAsia="Times New Roman"/>
                <w:b/>
                <w:bCs/>
                <w:color w:val="000000"/>
                <w:sz w:val="18"/>
                <w:szCs w:val="18"/>
                <w:vertAlign w:val="superscript"/>
                <w:lang w:eastAsia="en-GB"/>
              </w:rPr>
              <w:t>2</w:t>
            </w:r>
            <w:r w:rsidRPr="00485313">
              <w:rPr>
                <w:rFonts w:eastAsia="Times New Roman"/>
                <w:b/>
                <w:bCs/>
                <w:color w:val="000000"/>
                <w:sz w:val="18"/>
                <w:szCs w:val="18"/>
                <w:lang w:eastAsia="en-GB"/>
              </w:rPr>
              <w:t xml:space="preserve"> **</w:t>
            </w:r>
          </w:p>
        </w:tc>
      </w:tr>
      <w:tr w:rsidR="00E67492" w:rsidRPr="00485313" w14:paraId="6863C794" w14:textId="77777777" w:rsidTr="00553559">
        <w:trPr>
          <w:trHeight w:val="250"/>
          <w:jc w:val="center"/>
        </w:trPr>
        <w:tc>
          <w:tcPr>
            <w:tcW w:w="1560" w:type="dxa"/>
            <w:tcBorders>
              <w:top w:val="single" w:sz="8" w:space="0" w:color="auto"/>
              <w:left w:val="nil"/>
              <w:bottom w:val="nil"/>
              <w:right w:val="nil"/>
            </w:tcBorders>
            <w:shd w:val="clear" w:color="auto" w:fill="auto"/>
            <w:noWrap/>
            <w:vAlign w:val="center"/>
            <w:hideMark/>
          </w:tcPr>
          <w:p w14:paraId="098E506A" w14:textId="77777777" w:rsidR="00E67492" w:rsidRPr="00485313" w:rsidRDefault="00E67492" w:rsidP="00553559">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Tanzania</w:t>
            </w:r>
          </w:p>
        </w:tc>
        <w:tc>
          <w:tcPr>
            <w:tcW w:w="1495" w:type="dxa"/>
            <w:tcBorders>
              <w:top w:val="single" w:sz="8" w:space="0" w:color="auto"/>
              <w:left w:val="nil"/>
              <w:bottom w:val="nil"/>
              <w:right w:val="nil"/>
            </w:tcBorders>
            <w:shd w:val="clear" w:color="auto" w:fill="auto"/>
            <w:noWrap/>
            <w:vAlign w:val="center"/>
            <w:hideMark/>
          </w:tcPr>
          <w:p w14:paraId="33AFAA7B"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color w:val="000000"/>
                <w:sz w:val="18"/>
                <w:szCs w:val="18"/>
              </w:rPr>
              <w:t>377,300</w:t>
            </w:r>
          </w:p>
        </w:tc>
        <w:tc>
          <w:tcPr>
            <w:tcW w:w="939" w:type="dxa"/>
            <w:tcBorders>
              <w:top w:val="single" w:sz="8" w:space="0" w:color="auto"/>
              <w:left w:val="nil"/>
              <w:bottom w:val="nil"/>
              <w:right w:val="nil"/>
            </w:tcBorders>
            <w:shd w:val="clear" w:color="auto" w:fill="auto"/>
            <w:noWrap/>
            <w:vAlign w:val="center"/>
            <w:hideMark/>
          </w:tcPr>
          <w:p w14:paraId="752BFE75"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10</w:t>
            </w:r>
          </w:p>
        </w:tc>
        <w:tc>
          <w:tcPr>
            <w:tcW w:w="1161" w:type="dxa"/>
            <w:tcBorders>
              <w:top w:val="single" w:sz="8" w:space="0" w:color="auto"/>
              <w:left w:val="nil"/>
              <w:bottom w:val="nil"/>
              <w:right w:val="nil"/>
            </w:tcBorders>
            <w:shd w:val="clear" w:color="auto" w:fill="auto"/>
            <w:noWrap/>
            <w:vAlign w:val="center"/>
            <w:hideMark/>
          </w:tcPr>
          <w:p w14:paraId="33CDBD2D"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19</w:t>
            </w:r>
          </w:p>
        </w:tc>
        <w:tc>
          <w:tcPr>
            <w:tcW w:w="1551" w:type="dxa"/>
            <w:tcBorders>
              <w:top w:val="single" w:sz="8" w:space="0" w:color="auto"/>
              <w:left w:val="nil"/>
              <w:bottom w:val="nil"/>
              <w:right w:val="nil"/>
            </w:tcBorders>
            <w:shd w:val="clear" w:color="auto" w:fill="auto"/>
            <w:noWrap/>
            <w:vAlign w:val="center"/>
            <w:hideMark/>
          </w:tcPr>
          <w:p w14:paraId="76DF25C3"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0.27</w:t>
            </w:r>
          </w:p>
        </w:tc>
        <w:tc>
          <w:tcPr>
            <w:tcW w:w="1773" w:type="dxa"/>
            <w:tcBorders>
              <w:top w:val="single" w:sz="8" w:space="0" w:color="auto"/>
              <w:left w:val="nil"/>
              <w:bottom w:val="nil"/>
              <w:right w:val="nil"/>
            </w:tcBorders>
            <w:shd w:val="clear" w:color="auto" w:fill="auto"/>
            <w:noWrap/>
            <w:vAlign w:val="center"/>
            <w:hideMark/>
          </w:tcPr>
          <w:p w14:paraId="69B88F71"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0.50</w:t>
            </w:r>
          </w:p>
        </w:tc>
      </w:tr>
      <w:tr w:rsidR="00E67492" w:rsidRPr="00485313" w14:paraId="64A75330" w14:textId="77777777" w:rsidTr="00553559">
        <w:trPr>
          <w:trHeight w:val="260"/>
          <w:jc w:val="center"/>
        </w:trPr>
        <w:tc>
          <w:tcPr>
            <w:tcW w:w="1560" w:type="dxa"/>
            <w:tcBorders>
              <w:top w:val="nil"/>
              <w:left w:val="nil"/>
              <w:bottom w:val="nil"/>
              <w:right w:val="nil"/>
            </w:tcBorders>
            <w:shd w:val="clear" w:color="auto" w:fill="auto"/>
            <w:noWrap/>
            <w:vAlign w:val="center"/>
            <w:hideMark/>
          </w:tcPr>
          <w:p w14:paraId="56EC5753" w14:textId="77777777" w:rsidR="00E67492" w:rsidRPr="00485313" w:rsidRDefault="00E67492" w:rsidP="00553559">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Kenya</w:t>
            </w:r>
          </w:p>
        </w:tc>
        <w:tc>
          <w:tcPr>
            <w:tcW w:w="1495" w:type="dxa"/>
            <w:tcBorders>
              <w:top w:val="nil"/>
              <w:left w:val="nil"/>
              <w:bottom w:val="nil"/>
              <w:right w:val="nil"/>
            </w:tcBorders>
            <w:shd w:val="clear" w:color="auto" w:fill="auto"/>
            <w:noWrap/>
            <w:vAlign w:val="center"/>
            <w:hideMark/>
          </w:tcPr>
          <w:p w14:paraId="43DEEDD5"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color w:val="000000"/>
                <w:sz w:val="18"/>
                <w:szCs w:val="18"/>
              </w:rPr>
              <w:t>69,500</w:t>
            </w:r>
          </w:p>
        </w:tc>
        <w:tc>
          <w:tcPr>
            <w:tcW w:w="939" w:type="dxa"/>
            <w:tcBorders>
              <w:top w:val="nil"/>
              <w:left w:val="nil"/>
              <w:bottom w:val="nil"/>
              <w:right w:val="nil"/>
            </w:tcBorders>
            <w:shd w:val="clear" w:color="auto" w:fill="auto"/>
            <w:noWrap/>
            <w:vAlign w:val="center"/>
            <w:hideMark/>
          </w:tcPr>
          <w:p w14:paraId="5A56E6AF"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9</w:t>
            </w:r>
          </w:p>
        </w:tc>
        <w:tc>
          <w:tcPr>
            <w:tcW w:w="1161" w:type="dxa"/>
            <w:tcBorders>
              <w:top w:val="nil"/>
              <w:left w:val="nil"/>
              <w:bottom w:val="nil"/>
              <w:right w:val="nil"/>
            </w:tcBorders>
            <w:shd w:val="clear" w:color="auto" w:fill="auto"/>
            <w:noWrap/>
            <w:vAlign w:val="center"/>
            <w:hideMark/>
          </w:tcPr>
          <w:p w14:paraId="52DCAD67"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12</w:t>
            </w:r>
          </w:p>
        </w:tc>
        <w:tc>
          <w:tcPr>
            <w:tcW w:w="1551" w:type="dxa"/>
            <w:tcBorders>
              <w:top w:val="nil"/>
              <w:left w:val="nil"/>
              <w:bottom w:val="nil"/>
              <w:right w:val="nil"/>
            </w:tcBorders>
            <w:shd w:val="clear" w:color="auto" w:fill="auto"/>
            <w:noWrap/>
            <w:vAlign w:val="center"/>
            <w:hideMark/>
          </w:tcPr>
          <w:p w14:paraId="76F51C7C"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1.29</w:t>
            </w:r>
          </w:p>
        </w:tc>
        <w:tc>
          <w:tcPr>
            <w:tcW w:w="1773" w:type="dxa"/>
            <w:tcBorders>
              <w:top w:val="nil"/>
              <w:left w:val="nil"/>
              <w:bottom w:val="nil"/>
              <w:right w:val="nil"/>
            </w:tcBorders>
            <w:shd w:val="clear" w:color="auto" w:fill="auto"/>
            <w:noWrap/>
            <w:vAlign w:val="center"/>
            <w:hideMark/>
          </w:tcPr>
          <w:p w14:paraId="3452B99C"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1.73</w:t>
            </w:r>
          </w:p>
        </w:tc>
      </w:tr>
      <w:tr w:rsidR="00E67492" w:rsidRPr="00485313" w14:paraId="22F49978" w14:textId="77777777" w:rsidTr="00553559">
        <w:trPr>
          <w:trHeight w:val="260"/>
          <w:jc w:val="center"/>
        </w:trPr>
        <w:tc>
          <w:tcPr>
            <w:tcW w:w="1560" w:type="dxa"/>
            <w:tcBorders>
              <w:top w:val="nil"/>
              <w:left w:val="nil"/>
              <w:bottom w:val="nil"/>
              <w:right w:val="nil"/>
            </w:tcBorders>
            <w:shd w:val="clear" w:color="auto" w:fill="auto"/>
            <w:noWrap/>
            <w:vAlign w:val="center"/>
            <w:hideMark/>
          </w:tcPr>
          <w:p w14:paraId="022F3727" w14:textId="77777777" w:rsidR="00E67492" w:rsidRPr="00485313" w:rsidRDefault="00E67492" w:rsidP="00553559">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South Africa</w:t>
            </w:r>
          </w:p>
        </w:tc>
        <w:tc>
          <w:tcPr>
            <w:tcW w:w="1495" w:type="dxa"/>
            <w:tcBorders>
              <w:top w:val="nil"/>
              <w:left w:val="nil"/>
              <w:bottom w:val="nil"/>
              <w:right w:val="nil"/>
            </w:tcBorders>
            <w:shd w:val="clear" w:color="auto" w:fill="auto"/>
            <w:noWrap/>
            <w:vAlign w:val="center"/>
            <w:hideMark/>
          </w:tcPr>
          <w:p w14:paraId="6863770E"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color w:val="000000"/>
                <w:sz w:val="18"/>
                <w:szCs w:val="18"/>
              </w:rPr>
              <w:t>40,600</w:t>
            </w:r>
          </w:p>
        </w:tc>
        <w:tc>
          <w:tcPr>
            <w:tcW w:w="939" w:type="dxa"/>
            <w:tcBorders>
              <w:top w:val="nil"/>
              <w:left w:val="nil"/>
              <w:bottom w:val="nil"/>
              <w:right w:val="nil"/>
            </w:tcBorders>
            <w:shd w:val="clear" w:color="auto" w:fill="auto"/>
            <w:noWrap/>
            <w:vAlign w:val="center"/>
            <w:hideMark/>
          </w:tcPr>
          <w:p w14:paraId="4ADB5484"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6</w:t>
            </w:r>
          </w:p>
        </w:tc>
        <w:tc>
          <w:tcPr>
            <w:tcW w:w="1161" w:type="dxa"/>
            <w:tcBorders>
              <w:top w:val="nil"/>
              <w:left w:val="nil"/>
              <w:bottom w:val="nil"/>
              <w:right w:val="nil"/>
            </w:tcBorders>
            <w:shd w:val="clear" w:color="auto" w:fill="auto"/>
            <w:noWrap/>
            <w:vAlign w:val="center"/>
            <w:hideMark/>
          </w:tcPr>
          <w:p w14:paraId="5B46232B"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14</w:t>
            </w:r>
          </w:p>
        </w:tc>
        <w:tc>
          <w:tcPr>
            <w:tcW w:w="1551" w:type="dxa"/>
            <w:tcBorders>
              <w:top w:val="nil"/>
              <w:left w:val="nil"/>
              <w:bottom w:val="nil"/>
              <w:right w:val="nil"/>
            </w:tcBorders>
            <w:shd w:val="clear" w:color="auto" w:fill="auto"/>
            <w:noWrap/>
            <w:vAlign w:val="center"/>
            <w:hideMark/>
          </w:tcPr>
          <w:p w14:paraId="2CC012F2"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1.48</w:t>
            </w:r>
          </w:p>
        </w:tc>
        <w:tc>
          <w:tcPr>
            <w:tcW w:w="1773" w:type="dxa"/>
            <w:tcBorders>
              <w:top w:val="nil"/>
              <w:left w:val="nil"/>
              <w:bottom w:val="nil"/>
              <w:right w:val="nil"/>
            </w:tcBorders>
            <w:shd w:val="clear" w:color="auto" w:fill="auto"/>
            <w:noWrap/>
            <w:vAlign w:val="center"/>
            <w:hideMark/>
          </w:tcPr>
          <w:p w14:paraId="5FA39E16"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3.45</w:t>
            </w:r>
          </w:p>
        </w:tc>
      </w:tr>
      <w:tr w:rsidR="00E67492" w:rsidRPr="00485313" w14:paraId="13CB50E3" w14:textId="77777777" w:rsidTr="00553559">
        <w:trPr>
          <w:trHeight w:val="250"/>
          <w:jc w:val="center"/>
        </w:trPr>
        <w:tc>
          <w:tcPr>
            <w:tcW w:w="1560" w:type="dxa"/>
            <w:tcBorders>
              <w:top w:val="nil"/>
              <w:left w:val="nil"/>
              <w:bottom w:val="nil"/>
              <w:right w:val="nil"/>
            </w:tcBorders>
            <w:shd w:val="clear" w:color="auto" w:fill="auto"/>
            <w:noWrap/>
            <w:vAlign w:val="center"/>
            <w:hideMark/>
          </w:tcPr>
          <w:p w14:paraId="1CB06484" w14:textId="77777777" w:rsidR="00E67492" w:rsidRPr="00485313" w:rsidRDefault="00E67492" w:rsidP="00553559">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Botswana</w:t>
            </w:r>
          </w:p>
        </w:tc>
        <w:tc>
          <w:tcPr>
            <w:tcW w:w="1495" w:type="dxa"/>
            <w:tcBorders>
              <w:top w:val="nil"/>
              <w:left w:val="nil"/>
              <w:bottom w:val="nil"/>
              <w:right w:val="nil"/>
            </w:tcBorders>
            <w:shd w:val="clear" w:color="auto" w:fill="auto"/>
            <w:noWrap/>
            <w:vAlign w:val="center"/>
            <w:hideMark/>
          </w:tcPr>
          <w:p w14:paraId="360CE037"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color w:val="000000"/>
                <w:sz w:val="18"/>
                <w:szCs w:val="18"/>
              </w:rPr>
              <w:t>201,450</w:t>
            </w:r>
          </w:p>
        </w:tc>
        <w:tc>
          <w:tcPr>
            <w:tcW w:w="939" w:type="dxa"/>
            <w:tcBorders>
              <w:top w:val="nil"/>
              <w:left w:val="nil"/>
              <w:bottom w:val="nil"/>
              <w:right w:val="nil"/>
            </w:tcBorders>
            <w:shd w:val="clear" w:color="auto" w:fill="auto"/>
            <w:noWrap/>
            <w:vAlign w:val="center"/>
            <w:hideMark/>
          </w:tcPr>
          <w:p w14:paraId="270263AA"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5</w:t>
            </w:r>
          </w:p>
        </w:tc>
        <w:tc>
          <w:tcPr>
            <w:tcW w:w="1161" w:type="dxa"/>
            <w:tcBorders>
              <w:top w:val="nil"/>
              <w:left w:val="nil"/>
              <w:bottom w:val="nil"/>
              <w:right w:val="nil"/>
            </w:tcBorders>
            <w:shd w:val="clear" w:color="auto" w:fill="auto"/>
            <w:noWrap/>
            <w:vAlign w:val="center"/>
            <w:hideMark/>
          </w:tcPr>
          <w:p w14:paraId="21B647C0"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6</w:t>
            </w:r>
          </w:p>
        </w:tc>
        <w:tc>
          <w:tcPr>
            <w:tcW w:w="1551" w:type="dxa"/>
            <w:tcBorders>
              <w:top w:val="nil"/>
              <w:left w:val="nil"/>
              <w:bottom w:val="nil"/>
              <w:right w:val="nil"/>
            </w:tcBorders>
            <w:shd w:val="clear" w:color="auto" w:fill="auto"/>
            <w:noWrap/>
            <w:vAlign w:val="center"/>
            <w:hideMark/>
          </w:tcPr>
          <w:p w14:paraId="68EB662B"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0.25</w:t>
            </w:r>
          </w:p>
        </w:tc>
        <w:tc>
          <w:tcPr>
            <w:tcW w:w="1773" w:type="dxa"/>
            <w:tcBorders>
              <w:top w:val="nil"/>
              <w:left w:val="nil"/>
              <w:bottom w:val="nil"/>
              <w:right w:val="nil"/>
            </w:tcBorders>
            <w:shd w:val="clear" w:color="auto" w:fill="auto"/>
            <w:noWrap/>
            <w:vAlign w:val="center"/>
            <w:hideMark/>
          </w:tcPr>
          <w:p w14:paraId="29BB5C29"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0.30</w:t>
            </w:r>
          </w:p>
        </w:tc>
      </w:tr>
      <w:tr w:rsidR="00E67492" w:rsidRPr="00485313" w14:paraId="6DFCBC23" w14:textId="77777777" w:rsidTr="00553559">
        <w:trPr>
          <w:trHeight w:val="250"/>
          <w:jc w:val="center"/>
        </w:trPr>
        <w:tc>
          <w:tcPr>
            <w:tcW w:w="1560" w:type="dxa"/>
            <w:tcBorders>
              <w:top w:val="nil"/>
              <w:left w:val="nil"/>
              <w:bottom w:val="nil"/>
              <w:right w:val="nil"/>
            </w:tcBorders>
            <w:shd w:val="clear" w:color="auto" w:fill="auto"/>
            <w:noWrap/>
            <w:vAlign w:val="center"/>
            <w:hideMark/>
          </w:tcPr>
          <w:p w14:paraId="79EACC95" w14:textId="77777777" w:rsidR="00E67492" w:rsidRPr="00485313" w:rsidRDefault="00E67492" w:rsidP="00553559">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Cameroon</w:t>
            </w:r>
          </w:p>
        </w:tc>
        <w:tc>
          <w:tcPr>
            <w:tcW w:w="1495" w:type="dxa"/>
            <w:tcBorders>
              <w:top w:val="nil"/>
              <w:left w:val="nil"/>
              <w:bottom w:val="nil"/>
              <w:right w:val="nil"/>
            </w:tcBorders>
            <w:shd w:val="clear" w:color="auto" w:fill="auto"/>
            <w:noWrap/>
            <w:vAlign w:val="center"/>
            <w:hideMark/>
          </w:tcPr>
          <w:p w14:paraId="3FB77234"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color w:val="000000"/>
                <w:sz w:val="18"/>
                <w:szCs w:val="18"/>
              </w:rPr>
              <w:t>19,740</w:t>
            </w:r>
          </w:p>
        </w:tc>
        <w:tc>
          <w:tcPr>
            <w:tcW w:w="939" w:type="dxa"/>
            <w:tcBorders>
              <w:top w:val="nil"/>
              <w:left w:val="nil"/>
              <w:bottom w:val="nil"/>
              <w:right w:val="nil"/>
            </w:tcBorders>
            <w:shd w:val="clear" w:color="auto" w:fill="auto"/>
            <w:noWrap/>
            <w:vAlign w:val="center"/>
            <w:hideMark/>
          </w:tcPr>
          <w:p w14:paraId="7BA51B50"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5</w:t>
            </w:r>
          </w:p>
        </w:tc>
        <w:tc>
          <w:tcPr>
            <w:tcW w:w="1161" w:type="dxa"/>
            <w:tcBorders>
              <w:top w:val="nil"/>
              <w:left w:val="nil"/>
              <w:bottom w:val="nil"/>
              <w:right w:val="nil"/>
            </w:tcBorders>
            <w:shd w:val="clear" w:color="auto" w:fill="auto"/>
            <w:noWrap/>
            <w:vAlign w:val="center"/>
            <w:hideMark/>
          </w:tcPr>
          <w:p w14:paraId="0815D7E2"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11</w:t>
            </w:r>
          </w:p>
        </w:tc>
        <w:tc>
          <w:tcPr>
            <w:tcW w:w="1551" w:type="dxa"/>
            <w:tcBorders>
              <w:top w:val="nil"/>
              <w:left w:val="nil"/>
              <w:bottom w:val="nil"/>
              <w:right w:val="nil"/>
            </w:tcBorders>
            <w:shd w:val="clear" w:color="auto" w:fill="auto"/>
            <w:noWrap/>
            <w:vAlign w:val="center"/>
            <w:hideMark/>
          </w:tcPr>
          <w:p w14:paraId="4907AA7B"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2.53</w:t>
            </w:r>
          </w:p>
        </w:tc>
        <w:tc>
          <w:tcPr>
            <w:tcW w:w="1773" w:type="dxa"/>
            <w:tcBorders>
              <w:top w:val="nil"/>
              <w:left w:val="nil"/>
              <w:bottom w:val="nil"/>
              <w:right w:val="nil"/>
            </w:tcBorders>
            <w:shd w:val="clear" w:color="auto" w:fill="auto"/>
            <w:noWrap/>
            <w:vAlign w:val="center"/>
            <w:hideMark/>
          </w:tcPr>
          <w:p w14:paraId="4623FF0F"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5.57</w:t>
            </w:r>
          </w:p>
        </w:tc>
      </w:tr>
      <w:tr w:rsidR="00E67492" w:rsidRPr="00485313" w14:paraId="46A71BB4" w14:textId="77777777" w:rsidTr="00553559">
        <w:trPr>
          <w:trHeight w:val="250"/>
          <w:jc w:val="center"/>
        </w:trPr>
        <w:tc>
          <w:tcPr>
            <w:tcW w:w="1560" w:type="dxa"/>
            <w:tcBorders>
              <w:top w:val="nil"/>
              <w:left w:val="nil"/>
              <w:bottom w:val="nil"/>
              <w:right w:val="nil"/>
            </w:tcBorders>
            <w:shd w:val="clear" w:color="auto" w:fill="auto"/>
            <w:noWrap/>
            <w:vAlign w:val="center"/>
            <w:hideMark/>
          </w:tcPr>
          <w:p w14:paraId="13CA74D1" w14:textId="77777777" w:rsidR="00E67492" w:rsidRPr="00485313" w:rsidRDefault="00E67492" w:rsidP="00553559">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Zambia</w:t>
            </w:r>
          </w:p>
        </w:tc>
        <w:tc>
          <w:tcPr>
            <w:tcW w:w="1495" w:type="dxa"/>
            <w:tcBorders>
              <w:top w:val="nil"/>
              <w:left w:val="nil"/>
              <w:bottom w:val="nil"/>
              <w:right w:val="nil"/>
            </w:tcBorders>
            <w:shd w:val="clear" w:color="auto" w:fill="auto"/>
            <w:noWrap/>
            <w:vAlign w:val="center"/>
            <w:hideMark/>
          </w:tcPr>
          <w:p w14:paraId="58F03131"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color w:val="000000"/>
                <w:sz w:val="18"/>
                <w:szCs w:val="18"/>
              </w:rPr>
              <w:t>113,800</w:t>
            </w:r>
          </w:p>
        </w:tc>
        <w:tc>
          <w:tcPr>
            <w:tcW w:w="939" w:type="dxa"/>
            <w:tcBorders>
              <w:top w:val="nil"/>
              <w:left w:val="nil"/>
              <w:bottom w:val="nil"/>
              <w:right w:val="nil"/>
            </w:tcBorders>
            <w:shd w:val="clear" w:color="auto" w:fill="auto"/>
            <w:noWrap/>
            <w:vAlign w:val="center"/>
            <w:hideMark/>
          </w:tcPr>
          <w:p w14:paraId="119C18A5"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4</w:t>
            </w:r>
          </w:p>
        </w:tc>
        <w:tc>
          <w:tcPr>
            <w:tcW w:w="1161" w:type="dxa"/>
            <w:tcBorders>
              <w:top w:val="nil"/>
              <w:left w:val="nil"/>
              <w:bottom w:val="nil"/>
              <w:right w:val="nil"/>
            </w:tcBorders>
            <w:shd w:val="clear" w:color="auto" w:fill="auto"/>
            <w:noWrap/>
            <w:vAlign w:val="center"/>
            <w:hideMark/>
          </w:tcPr>
          <w:p w14:paraId="2C6A1E60"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8</w:t>
            </w:r>
          </w:p>
        </w:tc>
        <w:tc>
          <w:tcPr>
            <w:tcW w:w="1551" w:type="dxa"/>
            <w:tcBorders>
              <w:top w:val="nil"/>
              <w:left w:val="nil"/>
              <w:bottom w:val="nil"/>
              <w:right w:val="nil"/>
            </w:tcBorders>
            <w:shd w:val="clear" w:color="auto" w:fill="auto"/>
            <w:noWrap/>
            <w:vAlign w:val="center"/>
            <w:hideMark/>
          </w:tcPr>
          <w:p w14:paraId="7E1C17B2"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0.35</w:t>
            </w:r>
          </w:p>
        </w:tc>
        <w:tc>
          <w:tcPr>
            <w:tcW w:w="1773" w:type="dxa"/>
            <w:tcBorders>
              <w:top w:val="nil"/>
              <w:left w:val="nil"/>
              <w:bottom w:val="nil"/>
              <w:right w:val="nil"/>
            </w:tcBorders>
            <w:shd w:val="clear" w:color="auto" w:fill="auto"/>
            <w:noWrap/>
            <w:vAlign w:val="center"/>
            <w:hideMark/>
          </w:tcPr>
          <w:p w14:paraId="16C60B2B"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0.70</w:t>
            </w:r>
          </w:p>
        </w:tc>
      </w:tr>
      <w:tr w:rsidR="00E67492" w:rsidRPr="00485313" w14:paraId="706E3311" w14:textId="77777777" w:rsidTr="00553559">
        <w:trPr>
          <w:trHeight w:val="250"/>
          <w:jc w:val="center"/>
        </w:trPr>
        <w:tc>
          <w:tcPr>
            <w:tcW w:w="1560" w:type="dxa"/>
            <w:tcBorders>
              <w:top w:val="nil"/>
              <w:left w:val="nil"/>
              <w:bottom w:val="nil"/>
              <w:right w:val="nil"/>
            </w:tcBorders>
            <w:shd w:val="clear" w:color="auto" w:fill="auto"/>
            <w:noWrap/>
            <w:vAlign w:val="center"/>
            <w:hideMark/>
          </w:tcPr>
          <w:p w14:paraId="13DEB33E" w14:textId="77777777" w:rsidR="00E67492" w:rsidRPr="00485313" w:rsidRDefault="00E67492" w:rsidP="00553559">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Zimbabwe</w:t>
            </w:r>
          </w:p>
        </w:tc>
        <w:tc>
          <w:tcPr>
            <w:tcW w:w="1495" w:type="dxa"/>
            <w:tcBorders>
              <w:top w:val="nil"/>
              <w:left w:val="nil"/>
              <w:bottom w:val="nil"/>
              <w:right w:val="nil"/>
            </w:tcBorders>
            <w:shd w:val="clear" w:color="auto" w:fill="auto"/>
            <w:noWrap/>
            <w:vAlign w:val="center"/>
            <w:hideMark/>
          </w:tcPr>
          <w:p w14:paraId="618F05BF"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color w:val="000000"/>
                <w:sz w:val="18"/>
                <w:szCs w:val="18"/>
              </w:rPr>
              <w:t>44,400</w:t>
            </w:r>
          </w:p>
        </w:tc>
        <w:tc>
          <w:tcPr>
            <w:tcW w:w="939" w:type="dxa"/>
            <w:tcBorders>
              <w:top w:val="nil"/>
              <w:left w:val="nil"/>
              <w:bottom w:val="nil"/>
              <w:right w:val="nil"/>
            </w:tcBorders>
            <w:shd w:val="clear" w:color="auto" w:fill="auto"/>
            <w:noWrap/>
            <w:vAlign w:val="center"/>
            <w:hideMark/>
          </w:tcPr>
          <w:p w14:paraId="46DC6161"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3</w:t>
            </w:r>
          </w:p>
        </w:tc>
        <w:tc>
          <w:tcPr>
            <w:tcW w:w="1161" w:type="dxa"/>
            <w:tcBorders>
              <w:top w:val="nil"/>
              <w:left w:val="nil"/>
              <w:bottom w:val="nil"/>
              <w:right w:val="nil"/>
            </w:tcBorders>
            <w:shd w:val="clear" w:color="auto" w:fill="auto"/>
            <w:noWrap/>
            <w:vAlign w:val="center"/>
            <w:hideMark/>
          </w:tcPr>
          <w:p w14:paraId="0F909CC9"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3</w:t>
            </w:r>
          </w:p>
        </w:tc>
        <w:tc>
          <w:tcPr>
            <w:tcW w:w="1551" w:type="dxa"/>
            <w:tcBorders>
              <w:top w:val="nil"/>
              <w:left w:val="nil"/>
              <w:bottom w:val="nil"/>
              <w:right w:val="nil"/>
            </w:tcBorders>
            <w:shd w:val="clear" w:color="auto" w:fill="auto"/>
            <w:noWrap/>
            <w:vAlign w:val="center"/>
            <w:hideMark/>
          </w:tcPr>
          <w:p w14:paraId="39DB76A1"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0.68</w:t>
            </w:r>
          </w:p>
        </w:tc>
        <w:tc>
          <w:tcPr>
            <w:tcW w:w="1773" w:type="dxa"/>
            <w:tcBorders>
              <w:top w:val="nil"/>
              <w:left w:val="nil"/>
              <w:bottom w:val="nil"/>
              <w:right w:val="nil"/>
            </w:tcBorders>
            <w:shd w:val="clear" w:color="auto" w:fill="auto"/>
            <w:noWrap/>
            <w:vAlign w:val="center"/>
            <w:hideMark/>
          </w:tcPr>
          <w:p w14:paraId="3362CD64"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0.68</w:t>
            </w:r>
          </w:p>
        </w:tc>
      </w:tr>
      <w:tr w:rsidR="002F4C87" w:rsidRPr="00485313" w14:paraId="5A83A60F" w14:textId="77777777" w:rsidTr="00553559">
        <w:trPr>
          <w:trHeight w:val="250"/>
          <w:jc w:val="center"/>
        </w:trPr>
        <w:tc>
          <w:tcPr>
            <w:tcW w:w="1560" w:type="dxa"/>
            <w:tcBorders>
              <w:top w:val="nil"/>
              <w:left w:val="nil"/>
              <w:bottom w:val="nil"/>
              <w:right w:val="nil"/>
            </w:tcBorders>
            <w:shd w:val="clear" w:color="auto" w:fill="auto"/>
            <w:noWrap/>
            <w:vAlign w:val="center"/>
          </w:tcPr>
          <w:p w14:paraId="58CC9324" w14:textId="036A4FEF" w:rsidR="002F4C87" w:rsidRPr="00485313" w:rsidRDefault="002F4C87" w:rsidP="002F4C87">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Uganda</w:t>
            </w:r>
          </w:p>
        </w:tc>
        <w:tc>
          <w:tcPr>
            <w:tcW w:w="1495" w:type="dxa"/>
            <w:tcBorders>
              <w:top w:val="nil"/>
              <w:left w:val="nil"/>
              <w:bottom w:val="nil"/>
              <w:right w:val="nil"/>
            </w:tcBorders>
            <w:shd w:val="clear" w:color="auto" w:fill="auto"/>
            <w:noWrap/>
            <w:vAlign w:val="center"/>
          </w:tcPr>
          <w:p w14:paraId="3B35B188" w14:textId="20892EC3" w:rsidR="002F4C87" w:rsidRPr="00485313" w:rsidRDefault="002F4C87" w:rsidP="002F4C87">
            <w:pPr>
              <w:spacing w:after="0" w:line="276" w:lineRule="auto"/>
              <w:jc w:val="center"/>
              <w:rPr>
                <w:color w:val="000000"/>
                <w:sz w:val="18"/>
                <w:szCs w:val="18"/>
              </w:rPr>
            </w:pPr>
            <w:r w:rsidRPr="00485313">
              <w:rPr>
                <w:color w:val="000000"/>
                <w:sz w:val="18"/>
                <w:szCs w:val="18"/>
              </w:rPr>
              <w:t>2,500</w:t>
            </w:r>
          </w:p>
        </w:tc>
        <w:tc>
          <w:tcPr>
            <w:tcW w:w="939" w:type="dxa"/>
            <w:tcBorders>
              <w:top w:val="nil"/>
              <w:left w:val="nil"/>
              <w:bottom w:val="nil"/>
              <w:right w:val="nil"/>
            </w:tcBorders>
            <w:shd w:val="clear" w:color="auto" w:fill="auto"/>
            <w:noWrap/>
            <w:vAlign w:val="center"/>
          </w:tcPr>
          <w:p w14:paraId="15E88600" w14:textId="49D3A563" w:rsidR="002F4C87" w:rsidRPr="00485313" w:rsidRDefault="002F4C87" w:rsidP="002F4C87">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2</w:t>
            </w:r>
          </w:p>
        </w:tc>
        <w:tc>
          <w:tcPr>
            <w:tcW w:w="1161" w:type="dxa"/>
            <w:tcBorders>
              <w:top w:val="nil"/>
              <w:left w:val="nil"/>
              <w:bottom w:val="nil"/>
              <w:right w:val="nil"/>
            </w:tcBorders>
            <w:shd w:val="clear" w:color="auto" w:fill="auto"/>
            <w:noWrap/>
            <w:vAlign w:val="center"/>
          </w:tcPr>
          <w:p w14:paraId="14696E71" w14:textId="577CA9CB" w:rsidR="002F4C87" w:rsidRPr="00485313" w:rsidRDefault="002F4C87" w:rsidP="002F4C87">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4</w:t>
            </w:r>
          </w:p>
        </w:tc>
        <w:tc>
          <w:tcPr>
            <w:tcW w:w="1551" w:type="dxa"/>
            <w:tcBorders>
              <w:top w:val="nil"/>
              <w:left w:val="nil"/>
              <w:bottom w:val="nil"/>
              <w:right w:val="nil"/>
            </w:tcBorders>
            <w:shd w:val="clear" w:color="auto" w:fill="auto"/>
            <w:noWrap/>
            <w:vAlign w:val="center"/>
          </w:tcPr>
          <w:p w14:paraId="2BBEA09F" w14:textId="648AC0FD" w:rsidR="002F4C87" w:rsidRPr="00485313" w:rsidRDefault="002F4C87" w:rsidP="002F4C87">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8.00</w:t>
            </w:r>
          </w:p>
        </w:tc>
        <w:tc>
          <w:tcPr>
            <w:tcW w:w="1773" w:type="dxa"/>
            <w:tcBorders>
              <w:top w:val="nil"/>
              <w:left w:val="nil"/>
              <w:bottom w:val="nil"/>
              <w:right w:val="nil"/>
            </w:tcBorders>
            <w:shd w:val="clear" w:color="auto" w:fill="auto"/>
            <w:noWrap/>
            <w:vAlign w:val="center"/>
          </w:tcPr>
          <w:p w14:paraId="4B24B6BF" w14:textId="3A1A877F" w:rsidR="002F4C87" w:rsidRPr="00485313" w:rsidRDefault="002F4C87" w:rsidP="002F4C87">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16.00</w:t>
            </w:r>
          </w:p>
        </w:tc>
      </w:tr>
      <w:tr w:rsidR="00E67492" w:rsidRPr="00485313" w14:paraId="70F38614" w14:textId="77777777" w:rsidTr="00553559">
        <w:trPr>
          <w:trHeight w:val="250"/>
          <w:jc w:val="center"/>
        </w:trPr>
        <w:tc>
          <w:tcPr>
            <w:tcW w:w="1560" w:type="dxa"/>
            <w:tcBorders>
              <w:top w:val="nil"/>
              <w:left w:val="nil"/>
              <w:bottom w:val="nil"/>
              <w:right w:val="nil"/>
            </w:tcBorders>
            <w:shd w:val="clear" w:color="auto" w:fill="auto"/>
            <w:noWrap/>
            <w:vAlign w:val="center"/>
            <w:hideMark/>
          </w:tcPr>
          <w:p w14:paraId="4EAA06CA" w14:textId="77777777" w:rsidR="00E67492" w:rsidRPr="00485313" w:rsidRDefault="00E67492" w:rsidP="00553559">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Mozambique</w:t>
            </w:r>
          </w:p>
        </w:tc>
        <w:tc>
          <w:tcPr>
            <w:tcW w:w="1495" w:type="dxa"/>
            <w:tcBorders>
              <w:top w:val="nil"/>
              <w:left w:val="nil"/>
              <w:bottom w:val="nil"/>
              <w:right w:val="nil"/>
            </w:tcBorders>
            <w:shd w:val="clear" w:color="auto" w:fill="auto"/>
            <w:noWrap/>
            <w:vAlign w:val="center"/>
            <w:hideMark/>
          </w:tcPr>
          <w:p w14:paraId="6BD357B6"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color w:val="000000"/>
                <w:sz w:val="18"/>
                <w:szCs w:val="18"/>
              </w:rPr>
              <w:t>192,300</w:t>
            </w:r>
          </w:p>
        </w:tc>
        <w:tc>
          <w:tcPr>
            <w:tcW w:w="939" w:type="dxa"/>
            <w:tcBorders>
              <w:top w:val="nil"/>
              <w:left w:val="nil"/>
              <w:bottom w:val="nil"/>
              <w:right w:val="nil"/>
            </w:tcBorders>
            <w:shd w:val="clear" w:color="auto" w:fill="auto"/>
            <w:noWrap/>
            <w:vAlign w:val="center"/>
            <w:hideMark/>
          </w:tcPr>
          <w:p w14:paraId="25D8C346"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2</w:t>
            </w:r>
          </w:p>
        </w:tc>
        <w:tc>
          <w:tcPr>
            <w:tcW w:w="1161" w:type="dxa"/>
            <w:tcBorders>
              <w:top w:val="nil"/>
              <w:left w:val="nil"/>
              <w:bottom w:val="nil"/>
              <w:right w:val="nil"/>
            </w:tcBorders>
            <w:shd w:val="clear" w:color="auto" w:fill="auto"/>
            <w:noWrap/>
            <w:vAlign w:val="center"/>
            <w:hideMark/>
          </w:tcPr>
          <w:p w14:paraId="07C82C79"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2</w:t>
            </w:r>
          </w:p>
        </w:tc>
        <w:tc>
          <w:tcPr>
            <w:tcW w:w="1551" w:type="dxa"/>
            <w:tcBorders>
              <w:top w:val="nil"/>
              <w:left w:val="nil"/>
              <w:bottom w:val="nil"/>
              <w:right w:val="nil"/>
            </w:tcBorders>
            <w:shd w:val="clear" w:color="auto" w:fill="auto"/>
            <w:noWrap/>
            <w:vAlign w:val="center"/>
            <w:hideMark/>
          </w:tcPr>
          <w:p w14:paraId="255EE1D8"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0.10</w:t>
            </w:r>
          </w:p>
        </w:tc>
        <w:tc>
          <w:tcPr>
            <w:tcW w:w="1773" w:type="dxa"/>
            <w:tcBorders>
              <w:top w:val="nil"/>
              <w:left w:val="nil"/>
              <w:bottom w:val="nil"/>
              <w:right w:val="nil"/>
            </w:tcBorders>
            <w:shd w:val="clear" w:color="auto" w:fill="auto"/>
            <w:noWrap/>
            <w:vAlign w:val="center"/>
            <w:hideMark/>
          </w:tcPr>
          <w:p w14:paraId="440AE4AC"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0.10</w:t>
            </w:r>
          </w:p>
        </w:tc>
      </w:tr>
      <w:tr w:rsidR="002F4C87" w:rsidRPr="00485313" w14:paraId="7937AEE5" w14:textId="77777777" w:rsidTr="002F4C87">
        <w:trPr>
          <w:trHeight w:val="260"/>
          <w:jc w:val="center"/>
        </w:trPr>
        <w:tc>
          <w:tcPr>
            <w:tcW w:w="1560" w:type="dxa"/>
            <w:tcBorders>
              <w:top w:val="nil"/>
              <w:left w:val="nil"/>
              <w:bottom w:val="nil"/>
              <w:right w:val="nil"/>
            </w:tcBorders>
            <w:shd w:val="clear" w:color="auto" w:fill="auto"/>
            <w:noWrap/>
            <w:vAlign w:val="center"/>
          </w:tcPr>
          <w:p w14:paraId="496BA72C" w14:textId="1DE3EC23" w:rsidR="002F4C87" w:rsidRPr="00485313" w:rsidRDefault="002F4C87" w:rsidP="002F4C87">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Senegal</w:t>
            </w:r>
          </w:p>
        </w:tc>
        <w:tc>
          <w:tcPr>
            <w:tcW w:w="1495" w:type="dxa"/>
            <w:tcBorders>
              <w:top w:val="nil"/>
              <w:left w:val="nil"/>
              <w:bottom w:val="nil"/>
              <w:right w:val="nil"/>
            </w:tcBorders>
            <w:shd w:val="clear" w:color="auto" w:fill="auto"/>
            <w:noWrap/>
            <w:vAlign w:val="center"/>
          </w:tcPr>
          <w:p w14:paraId="41F93134" w14:textId="4BE6C4AB" w:rsidR="002F4C87" w:rsidRPr="00485313" w:rsidRDefault="002F4C87" w:rsidP="002F4C87">
            <w:pPr>
              <w:spacing w:after="0" w:line="276" w:lineRule="auto"/>
              <w:jc w:val="center"/>
              <w:rPr>
                <w:rFonts w:eastAsia="Times New Roman"/>
                <w:color w:val="000000"/>
                <w:sz w:val="18"/>
                <w:szCs w:val="18"/>
                <w:lang w:eastAsia="en-GB"/>
              </w:rPr>
            </w:pPr>
            <w:r w:rsidRPr="00485313">
              <w:rPr>
                <w:color w:val="000000"/>
                <w:sz w:val="18"/>
                <w:szCs w:val="18"/>
              </w:rPr>
              <w:t>18,300</w:t>
            </w:r>
          </w:p>
        </w:tc>
        <w:tc>
          <w:tcPr>
            <w:tcW w:w="939" w:type="dxa"/>
            <w:tcBorders>
              <w:top w:val="nil"/>
              <w:left w:val="nil"/>
              <w:bottom w:val="nil"/>
              <w:right w:val="nil"/>
            </w:tcBorders>
            <w:shd w:val="clear" w:color="auto" w:fill="auto"/>
            <w:noWrap/>
            <w:vAlign w:val="center"/>
          </w:tcPr>
          <w:p w14:paraId="0FE17927" w14:textId="6F13B8AC" w:rsidR="002F4C87" w:rsidRPr="00485313" w:rsidRDefault="002F4C87" w:rsidP="002F4C87">
            <w:pPr>
              <w:spacing w:after="0" w:line="276" w:lineRule="auto"/>
              <w:jc w:val="center"/>
              <w:rPr>
                <w:rFonts w:eastAsia="Times New Roman"/>
                <w:color w:val="000000"/>
                <w:sz w:val="18"/>
                <w:szCs w:val="18"/>
                <w:lang w:eastAsia="en-GB"/>
              </w:rPr>
            </w:pPr>
            <w:r>
              <w:rPr>
                <w:rFonts w:eastAsia="Times New Roman"/>
                <w:color w:val="000000"/>
                <w:sz w:val="18"/>
                <w:szCs w:val="18"/>
                <w:lang w:eastAsia="en-GB"/>
              </w:rPr>
              <w:t>2</w:t>
            </w:r>
          </w:p>
        </w:tc>
        <w:tc>
          <w:tcPr>
            <w:tcW w:w="1161" w:type="dxa"/>
            <w:tcBorders>
              <w:top w:val="nil"/>
              <w:left w:val="nil"/>
              <w:bottom w:val="nil"/>
              <w:right w:val="nil"/>
            </w:tcBorders>
            <w:shd w:val="clear" w:color="auto" w:fill="auto"/>
            <w:noWrap/>
            <w:vAlign w:val="center"/>
          </w:tcPr>
          <w:p w14:paraId="57F177CD" w14:textId="62A0958B" w:rsidR="002F4C87" w:rsidRPr="00485313" w:rsidRDefault="002F4C87" w:rsidP="002F4C87">
            <w:pPr>
              <w:spacing w:after="0" w:line="276" w:lineRule="auto"/>
              <w:jc w:val="center"/>
              <w:rPr>
                <w:rFonts w:eastAsia="Times New Roman"/>
                <w:color w:val="000000"/>
                <w:sz w:val="18"/>
                <w:szCs w:val="18"/>
                <w:lang w:eastAsia="en-GB"/>
              </w:rPr>
            </w:pPr>
            <w:r>
              <w:rPr>
                <w:rFonts w:eastAsia="Times New Roman"/>
                <w:color w:val="000000"/>
                <w:sz w:val="18"/>
                <w:szCs w:val="18"/>
                <w:lang w:eastAsia="en-GB"/>
              </w:rPr>
              <w:t>2</w:t>
            </w:r>
          </w:p>
        </w:tc>
        <w:tc>
          <w:tcPr>
            <w:tcW w:w="1551" w:type="dxa"/>
            <w:tcBorders>
              <w:top w:val="nil"/>
              <w:left w:val="nil"/>
              <w:bottom w:val="nil"/>
              <w:right w:val="nil"/>
            </w:tcBorders>
            <w:shd w:val="clear" w:color="auto" w:fill="auto"/>
            <w:noWrap/>
            <w:vAlign w:val="center"/>
          </w:tcPr>
          <w:p w14:paraId="658DDADF" w14:textId="4595E776" w:rsidR="002F4C87" w:rsidRPr="00485313" w:rsidRDefault="002F4C87" w:rsidP="002F4C87">
            <w:pPr>
              <w:spacing w:after="0" w:line="276" w:lineRule="auto"/>
              <w:jc w:val="center"/>
              <w:rPr>
                <w:rFonts w:eastAsia="Times New Roman"/>
                <w:color w:val="000000"/>
                <w:sz w:val="18"/>
                <w:szCs w:val="18"/>
                <w:lang w:eastAsia="en-GB"/>
              </w:rPr>
            </w:pPr>
            <w:r>
              <w:rPr>
                <w:rFonts w:eastAsia="Times New Roman"/>
                <w:color w:val="000000"/>
                <w:sz w:val="18"/>
                <w:szCs w:val="18"/>
                <w:lang w:eastAsia="en-GB"/>
              </w:rPr>
              <w:t>1.09</w:t>
            </w:r>
          </w:p>
        </w:tc>
        <w:tc>
          <w:tcPr>
            <w:tcW w:w="1773" w:type="dxa"/>
            <w:tcBorders>
              <w:top w:val="nil"/>
              <w:left w:val="nil"/>
              <w:bottom w:val="nil"/>
              <w:right w:val="nil"/>
            </w:tcBorders>
            <w:shd w:val="clear" w:color="auto" w:fill="auto"/>
            <w:noWrap/>
            <w:vAlign w:val="center"/>
          </w:tcPr>
          <w:p w14:paraId="0E129054" w14:textId="22DD7E46" w:rsidR="002F4C87" w:rsidRPr="00485313" w:rsidRDefault="002F4C87" w:rsidP="002F4C87">
            <w:pPr>
              <w:spacing w:after="0" w:line="276" w:lineRule="auto"/>
              <w:jc w:val="center"/>
              <w:rPr>
                <w:rFonts w:eastAsia="Times New Roman"/>
                <w:color w:val="000000"/>
                <w:sz w:val="18"/>
                <w:szCs w:val="18"/>
                <w:lang w:eastAsia="en-GB"/>
              </w:rPr>
            </w:pPr>
            <w:r>
              <w:rPr>
                <w:rFonts w:eastAsia="Times New Roman"/>
                <w:color w:val="000000"/>
                <w:sz w:val="18"/>
                <w:szCs w:val="18"/>
                <w:lang w:eastAsia="en-GB"/>
              </w:rPr>
              <w:t>1.09</w:t>
            </w:r>
          </w:p>
        </w:tc>
      </w:tr>
      <w:tr w:rsidR="002F4C87" w:rsidRPr="00485313" w14:paraId="73656B22" w14:textId="77777777" w:rsidTr="00553559">
        <w:trPr>
          <w:trHeight w:val="260"/>
          <w:jc w:val="center"/>
        </w:trPr>
        <w:tc>
          <w:tcPr>
            <w:tcW w:w="1560" w:type="dxa"/>
            <w:tcBorders>
              <w:top w:val="nil"/>
              <w:left w:val="nil"/>
              <w:bottom w:val="nil"/>
              <w:right w:val="nil"/>
            </w:tcBorders>
            <w:shd w:val="clear" w:color="auto" w:fill="auto"/>
            <w:noWrap/>
            <w:vAlign w:val="center"/>
          </w:tcPr>
          <w:p w14:paraId="3BF1C469" w14:textId="1BDB125A" w:rsidR="002F4C87" w:rsidRPr="00485313" w:rsidRDefault="002F4C87" w:rsidP="002F4C87">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CAR</w:t>
            </w:r>
          </w:p>
        </w:tc>
        <w:tc>
          <w:tcPr>
            <w:tcW w:w="1495" w:type="dxa"/>
            <w:tcBorders>
              <w:top w:val="nil"/>
              <w:left w:val="nil"/>
              <w:bottom w:val="nil"/>
              <w:right w:val="nil"/>
            </w:tcBorders>
            <w:shd w:val="clear" w:color="auto" w:fill="auto"/>
            <w:noWrap/>
            <w:vAlign w:val="center"/>
          </w:tcPr>
          <w:p w14:paraId="4508D2C0" w14:textId="3E5BB53A" w:rsidR="002F4C87" w:rsidRPr="00485313" w:rsidRDefault="002F4C87" w:rsidP="002F4C87">
            <w:pPr>
              <w:spacing w:after="0" w:line="276" w:lineRule="auto"/>
              <w:jc w:val="center"/>
              <w:rPr>
                <w:color w:val="000000"/>
                <w:sz w:val="18"/>
                <w:szCs w:val="18"/>
              </w:rPr>
            </w:pPr>
            <w:r w:rsidRPr="00485313">
              <w:rPr>
                <w:color w:val="000000"/>
                <w:sz w:val="18"/>
                <w:szCs w:val="18"/>
              </w:rPr>
              <w:t>264,100</w:t>
            </w:r>
          </w:p>
        </w:tc>
        <w:tc>
          <w:tcPr>
            <w:tcW w:w="939" w:type="dxa"/>
            <w:tcBorders>
              <w:top w:val="nil"/>
              <w:left w:val="nil"/>
              <w:bottom w:val="nil"/>
              <w:right w:val="nil"/>
            </w:tcBorders>
            <w:shd w:val="clear" w:color="auto" w:fill="auto"/>
            <w:noWrap/>
            <w:vAlign w:val="center"/>
          </w:tcPr>
          <w:p w14:paraId="7E89EB16" w14:textId="5F444431" w:rsidR="002F4C87" w:rsidRPr="00485313" w:rsidRDefault="002F4C87" w:rsidP="002F4C87">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w:t>
            </w:r>
          </w:p>
        </w:tc>
        <w:tc>
          <w:tcPr>
            <w:tcW w:w="1161" w:type="dxa"/>
            <w:tcBorders>
              <w:top w:val="nil"/>
              <w:left w:val="nil"/>
              <w:bottom w:val="nil"/>
              <w:right w:val="nil"/>
            </w:tcBorders>
            <w:shd w:val="clear" w:color="auto" w:fill="auto"/>
            <w:noWrap/>
            <w:vAlign w:val="center"/>
          </w:tcPr>
          <w:p w14:paraId="0C0C94F2" w14:textId="58F8E8A3" w:rsidR="002F4C87" w:rsidRPr="00485313" w:rsidRDefault="002F4C87" w:rsidP="002F4C87">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3</w:t>
            </w:r>
          </w:p>
        </w:tc>
        <w:tc>
          <w:tcPr>
            <w:tcW w:w="1551" w:type="dxa"/>
            <w:tcBorders>
              <w:top w:val="nil"/>
              <w:left w:val="nil"/>
              <w:bottom w:val="nil"/>
              <w:right w:val="nil"/>
            </w:tcBorders>
            <w:shd w:val="clear" w:color="auto" w:fill="auto"/>
            <w:noWrap/>
            <w:vAlign w:val="center"/>
          </w:tcPr>
          <w:p w14:paraId="59BAB565" w14:textId="60019113" w:rsidR="002F4C87" w:rsidRPr="00485313" w:rsidRDefault="002F4C87" w:rsidP="002F4C87">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0.04</w:t>
            </w:r>
          </w:p>
        </w:tc>
        <w:tc>
          <w:tcPr>
            <w:tcW w:w="1773" w:type="dxa"/>
            <w:tcBorders>
              <w:top w:val="nil"/>
              <w:left w:val="nil"/>
              <w:bottom w:val="nil"/>
              <w:right w:val="nil"/>
            </w:tcBorders>
            <w:shd w:val="clear" w:color="auto" w:fill="auto"/>
            <w:noWrap/>
            <w:vAlign w:val="center"/>
          </w:tcPr>
          <w:p w14:paraId="6ACDC758" w14:textId="37277A44" w:rsidR="002F4C87" w:rsidRPr="00485313" w:rsidRDefault="002F4C87" w:rsidP="002F4C87">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0.11</w:t>
            </w:r>
          </w:p>
        </w:tc>
      </w:tr>
      <w:tr w:rsidR="002F4C87" w:rsidRPr="00485313" w14:paraId="501BA2A3" w14:textId="77777777" w:rsidTr="00553559">
        <w:trPr>
          <w:trHeight w:val="260"/>
          <w:jc w:val="center"/>
        </w:trPr>
        <w:tc>
          <w:tcPr>
            <w:tcW w:w="1560" w:type="dxa"/>
            <w:tcBorders>
              <w:top w:val="nil"/>
              <w:left w:val="nil"/>
              <w:bottom w:val="nil"/>
              <w:right w:val="nil"/>
            </w:tcBorders>
            <w:shd w:val="clear" w:color="auto" w:fill="auto"/>
            <w:noWrap/>
            <w:vAlign w:val="center"/>
          </w:tcPr>
          <w:p w14:paraId="564A1941" w14:textId="7162CC72" w:rsidR="002F4C87" w:rsidRPr="00485313" w:rsidRDefault="002F4C87" w:rsidP="002F4C87">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 xml:space="preserve">Nigeria </w:t>
            </w:r>
          </w:p>
        </w:tc>
        <w:tc>
          <w:tcPr>
            <w:tcW w:w="1495" w:type="dxa"/>
            <w:tcBorders>
              <w:top w:val="nil"/>
              <w:left w:val="nil"/>
              <w:bottom w:val="nil"/>
              <w:right w:val="nil"/>
            </w:tcBorders>
            <w:shd w:val="clear" w:color="auto" w:fill="auto"/>
            <w:noWrap/>
            <w:vAlign w:val="center"/>
          </w:tcPr>
          <w:p w14:paraId="73B7C374" w14:textId="764A2CAB" w:rsidR="002F4C87" w:rsidRPr="00485313" w:rsidRDefault="002F4C87" w:rsidP="002F4C87">
            <w:pPr>
              <w:spacing w:after="0" w:line="276" w:lineRule="auto"/>
              <w:jc w:val="center"/>
              <w:rPr>
                <w:color w:val="000000"/>
                <w:sz w:val="18"/>
                <w:szCs w:val="18"/>
              </w:rPr>
            </w:pPr>
            <w:r w:rsidRPr="00485313">
              <w:rPr>
                <w:color w:val="000000"/>
                <w:sz w:val="18"/>
                <w:szCs w:val="18"/>
              </w:rPr>
              <w:t>7,400</w:t>
            </w:r>
          </w:p>
        </w:tc>
        <w:tc>
          <w:tcPr>
            <w:tcW w:w="939" w:type="dxa"/>
            <w:tcBorders>
              <w:top w:val="nil"/>
              <w:left w:val="nil"/>
              <w:bottom w:val="nil"/>
              <w:right w:val="nil"/>
            </w:tcBorders>
            <w:shd w:val="clear" w:color="auto" w:fill="auto"/>
            <w:noWrap/>
            <w:vAlign w:val="center"/>
          </w:tcPr>
          <w:p w14:paraId="6BD2281B" w14:textId="16A094AF" w:rsidR="002F4C87" w:rsidRPr="00485313" w:rsidRDefault="002F4C87" w:rsidP="002F4C87">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w:t>
            </w:r>
          </w:p>
        </w:tc>
        <w:tc>
          <w:tcPr>
            <w:tcW w:w="1161" w:type="dxa"/>
            <w:tcBorders>
              <w:top w:val="nil"/>
              <w:left w:val="nil"/>
              <w:bottom w:val="nil"/>
              <w:right w:val="nil"/>
            </w:tcBorders>
            <w:shd w:val="clear" w:color="auto" w:fill="auto"/>
            <w:noWrap/>
            <w:vAlign w:val="center"/>
          </w:tcPr>
          <w:p w14:paraId="78599475" w14:textId="2974BB18" w:rsidR="002F4C87" w:rsidRPr="00485313" w:rsidRDefault="002F4C87" w:rsidP="002F4C87">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2</w:t>
            </w:r>
          </w:p>
        </w:tc>
        <w:tc>
          <w:tcPr>
            <w:tcW w:w="1551" w:type="dxa"/>
            <w:tcBorders>
              <w:top w:val="nil"/>
              <w:left w:val="nil"/>
              <w:bottom w:val="nil"/>
              <w:right w:val="nil"/>
            </w:tcBorders>
            <w:shd w:val="clear" w:color="auto" w:fill="auto"/>
            <w:noWrap/>
            <w:vAlign w:val="center"/>
          </w:tcPr>
          <w:p w14:paraId="1FA14810" w14:textId="7E3A4010" w:rsidR="002F4C87" w:rsidRPr="00485313" w:rsidRDefault="002F4C87" w:rsidP="002F4C87">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1.35</w:t>
            </w:r>
          </w:p>
        </w:tc>
        <w:tc>
          <w:tcPr>
            <w:tcW w:w="1773" w:type="dxa"/>
            <w:tcBorders>
              <w:top w:val="nil"/>
              <w:left w:val="nil"/>
              <w:bottom w:val="nil"/>
              <w:right w:val="nil"/>
            </w:tcBorders>
            <w:shd w:val="clear" w:color="auto" w:fill="auto"/>
            <w:noWrap/>
            <w:vAlign w:val="center"/>
          </w:tcPr>
          <w:p w14:paraId="09565586" w14:textId="1BB8966F" w:rsidR="002F4C87" w:rsidRPr="00485313" w:rsidRDefault="002F4C87" w:rsidP="002F4C87">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2.70</w:t>
            </w:r>
          </w:p>
        </w:tc>
      </w:tr>
      <w:tr w:rsidR="00E67492" w:rsidRPr="00485313" w14:paraId="3780E9C5" w14:textId="77777777" w:rsidTr="00553559">
        <w:trPr>
          <w:trHeight w:val="260"/>
          <w:jc w:val="center"/>
        </w:trPr>
        <w:tc>
          <w:tcPr>
            <w:tcW w:w="1560" w:type="dxa"/>
            <w:tcBorders>
              <w:top w:val="nil"/>
              <w:left w:val="nil"/>
              <w:bottom w:val="nil"/>
              <w:right w:val="nil"/>
            </w:tcBorders>
            <w:shd w:val="clear" w:color="auto" w:fill="auto"/>
            <w:noWrap/>
            <w:vAlign w:val="center"/>
            <w:hideMark/>
          </w:tcPr>
          <w:p w14:paraId="683D72DC" w14:textId="77777777" w:rsidR="00E67492" w:rsidRPr="00485313" w:rsidRDefault="00E67492" w:rsidP="00553559">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Benin</w:t>
            </w:r>
          </w:p>
        </w:tc>
        <w:tc>
          <w:tcPr>
            <w:tcW w:w="1495" w:type="dxa"/>
            <w:tcBorders>
              <w:top w:val="nil"/>
              <w:left w:val="nil"/>
              <w:bottom w:val="nil"/>
              <w:right w:val="nil"/>
            </w:tcBorders>
            <w:shd w:val="clear" w:color="auto" w:fill="auto"/>
            <w:noWrap/>
            <w:vAlign w:val="center"/>
            <w:hideMark/>
          </w:tcPr>
          <w:p w14:paraId="186C62E0"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color w:val="000000"/>
                <w:sz w:val="18"/>
                <w:szCs w:val="18"/>
              </w:rPr>
              <w:t>13,000</w:t>
            </w:r>
          </w:p>
        </w:tc>
        <w:tc>
          <w:tcPr>
            <w:tcW w:w="939" w:type="dxa"/>
            <w:tcBorders>
              <w:top w:val="nil"/>
              <w:left w:val="nil"/>
              <w:bottom w:val="nil"/>
              <w:right w:val="nil"/>
            </w:tcBorders>
            <w:shd w:val="clear" w:color="auto" w:fill="auto"/>
            <w:noWrap/>
            <w:vAlign w:val="center"/>
            <w:hideMark/>
          </w:tcPr>
          <w:p w14:paraId="1119F602"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w:t>
            </w:r>
          </w:p>
        </w:tc>
        <w:tc>
          <w:tcPr>
            <w:tcW w:w="1161" w:type="dxa"/>
            <w:tcBorders>
              <w:top w:val="nil"/>
              <w:left w:val="nil"/>
              <w:bottom w:val="nil"/>
              <w:right w:val="nil"/>
            </w:tcBorders>
            <w:shd w:val="clear" w:color="auto" w:fill="auto"/>
            <w:noWrap/>
            <w:vAlign w:val="center"/>
            <w:hideMark/>
          </w:tcPr>
          <w:p w14:paraId="2BFF5AE8"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w:t>
            </w:r>
          </w:p>
        </w:tc>
        <w:tc>
          <w:tcPr>
            <w:tcW w:w="1551" w:type="dxa"/>
            <w:tcBorders>
              <w:top w:val="nil"/>
              <w:left w:val="nil"/>
              <w:bottom w:val="nil"/>
              <w:right w:val="nil"/>
            </w:tcBorders>
            <w:shd w:val="clear" w:color="auto" w:fill="auto"/>
            <w:noWrap/>
            <w:vAlign w:val="center"/>
            <w:hideMark/>
          </w:tcPr>
          <w:p w14:paraId="7E4F4840"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0.77</w:t>
            </w:r>
          </w:p>
        </w:tc>
        <w:tc>
          <w:tcPr>
            <w:tcW w:w="1773" w:type="dxa"/>
            <w:tcBorders>
              <w:top w:val="nil"/>
              <w:left w:val="nil"/>
              <w:bottom w:val="nil"/>
              <w:right w:val="nil"/>
            </w:tcBorders>
            <w:shd w:val="clear" w:color="auto" w:fill="auto"/>
            <w:noWrap/>
            <w:vAlign w:val="center"/>
            <w:hideMark/>
          </w:tcPr>
          <w:p w14:paraId="4293B483"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0.77</w:t>
            </w:r>
          </w:p>
        </w:tc>
      </w:tr>
      <w:tr w:rsidR="00E67492" w:rsidRPr="00485313" w14:paraId="77E8AAD0" w14:textId="77777777" w:rsidTr="00553559">
        <w:trPr>
          <w:trHeight w:val="250"/>
          <w:jc w:val="center"/>
        </w:trPr>
        <w:tc>
          <w:tcPr>
            <w:tcW w:w="1560" w:type="dxa"/>
            <w:tcBorders>
              <w:top w:val="nil"/>
              <w:left w:val="nil"/>
              <w:bottom w:val="nil"/>
              <w:right w:val="nil"/>
            </w:tcBorders>
            <w:shd w:val="clear" w:color="auto" w:fill="auto"/>
            <w:noWrap/>
            <w:vAlign w:val="center"/>
            <w:hideMark/>
          </w:tcPr>
          <w:p w14:paraId="6794FEC9" w14:textId="77777777" w:rsidR="00E67492" w:rsidRPr="00485313" w:rsidRDefault="00E67492" w:rsidP="00553559">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Burkina Faso</w:t>
            </w:r>
          </w:p>
        </w:tc>
        <w:tc>
          <w:tcPr>
            <w:tcW w:w="1495" w:type="dxa"/>
            <w:tcBorders>
              <w:top w:val="nil"/>
              <w:left w:val="nil"/>
              <w:bottom w:val="nil"/>
              <w:right w:val="nil"/>
            </w:tcBorders>
            <w:shd w:val="clear" w:color="auto" w:fill="auto"/>
            <w:noWrap/>
            <w:vAlign w:val="center"/>
            <w:hideMark/>
          </w:tcPr>
          <w:p w14:paraId="59FF4527"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color w:val="000000"/>
                <w:sz w:val="18"/>
                <w:szCs w:val="18"/>
              </w:rPr>
              <w:t>10,600</w:t>
            </w:r>
          </w:p>
        </w:tc>
        <w:tc>
          <w:tcPr>
            <w:tcW w:w="939" w:type="dxa"/>
            <w:tcBorders>
              <w:top w:val="nil"/>
              <w:left w:val="nil"/>
              <w:bottom w:val="nil"/>
              <w:right w:val="nil"/>
            </w:tcBorders>
            <w:shd w:val="clear" w:color="auto" w:fill="auto"/>
            <w:noWrap/>
            <w:vAlign w:val="center"/>
            <w:hideMark/>
          </w:tcPr>
          <w:p w14:paraId="310CC4BB"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w:t>
            </w:r>
          </w:p>
        </w:tc>
        <w:tc>
          <w:tcPr>
            <w:tcW w:w="1161" w:type="dxa"/>
            <w:tcBorders>
              <w:top w:val="nil"/>
              <w:left w:val="nil"/>
              <w:bottom w:val="nil"/>
              <w:right w:val="nil"/>
            </w:tcBorders>
            <w:shd w:val="clear" w:color="auto" w:fill="auto"/>
            <w:noWrap/>
            <w:vAlign w:val="center"/>
            <w:hideMark/>
          </w:tcPr>
          <w:p w14:paraId="51E4126C"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w:t>
            </w:r>
          </w:p>
        </w:tc>
        <w:tc>
          <w:tcPr>
            <w:tcW w:w="1551" w:type="dxa"/>
            <w:tcBorders>
              <w:top w:val="nil"/>
              <w:left w:val="nil"/>
              <w:bottom w:val="nil"/>
              <w:right w:val="nil"/>
            </w:tcBorders>
            <w:shd w:val="clear" w:color="auto" w:fill="auto"/>
            <w:noWrap/>
            <w:vAlign w:val="center"/>
            <w:hideMark/>
          </w:tcPr>
          <w:p w14:paraId="35A3A6EE"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0.94</w:t>
            </w:r>
          </w:p>
        </w:tc>
        <w:tc>
          <w:tcPr>
            <w:tcW w:w="1773" w:type="dxa"/>
            <w:tcBorders>
              <w:top w:val="nil"/>
              <w:left w:val="nil"/>
              <w:bottom w:val="nil"/>
              <w:right w:val="nil"/>
            </w:tcBorders>
            <w:shd w:val="clear" w:color="auto" w:fill="auto"/>
            <w:noWrap/>
            <w:vAlign w:val="center"/>
            <w:hideMark/>
          </w:tcPr>
          <w:p w14:paraId="6247CF4D"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0.94</w:t>
            </w:r>
          </w:p>
        </w:tc>
      </w:tr>
      <w:tr w:rsidR="00E67492" w:rsidRPr="00485313" w14:paraId="3D024D22" w14:textId="77777777" w:rsidTr="00553559">
        <w:trPr>
          <w:trHeight w:val="250"/>
          <w:jc w:val="center"/>
        </w:trPr>
        <w:tc>
          <w:tcPr>
            <w:tcW w:w="1560" w:type="dxa"/>
            <w:tcBorders>
              <w:top w:val="nil"/>
              <w:left w:val="nil"/>
              <w:bottom w:val="nil"/>
              <w:right w:val="nil"/>
            </w:tcBorders>
            <w:shd w:val="clear" w:color="auto" w:fill="auto"/>
            <w:noWrap/>
            <w:vAlign w:val="center"/>
            <w:hideMark/>
          </w:tcPr>
          <w:p w14:paraId="18D9896A" w14:textId="77777777" w:rsidR="00E67492" w:rsidRPr="00485313" w:rsidRDefault="00E67492" w:rsidP="00553559">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Ethiopia</w:t>
            </w:r>
          </w:p>
        </w:tc>
        <w:tc>
          <w:tcPr>
            <w:tcW w:w="1495" w:type="dxa"/>
            <w:tcBorders>
              <w:top w:val="nil"/>
              <w:left w:val="nil"/>
              <w:bottom w:val="nil"/>
              <w:right w:val="nil"/>
            </w:tcBorders>
            <w:shd w:val="clear" w:color="auto" w:fill="auto"/>
            <w:noWrap/>
            <w:vAlign w:val="center"/>
            <w:hideMark/>
          </w:tcPr>
          <w:p w14:paraId="6C796818"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color w:val="000000"/>
                <w:sz w:val="18"/>
                <w:szCs w:val="18"/>
              </w:rPr>
              <w:t>109,600</w:t>
            </w:r>
          </w:p>
        </w:tc>
        <w:tc>
          <w:tcPr>
            <w:tcW w:w="939" w:type="dxa"/>
            <w:tcBorders>
              <w:top w:val="nil"/>
              <w:left w:val="nil"/>
              <w:bottom w:val="nil"/>
              <w:right w:val="nil"/>
            </w:tcBorders>
            <w:shd w:val="clear" w:color="auto" w:fill="auto"/>
            <w:noWrap/>
            <w:vAlign w:val="center"/>
            <w:hideMark/>
          </w:tcPr>
          <w:p w14:paraId="089B5097"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w:t>
            </w:r>
          </w:p>
        </w:tc>
        <w:tc>
          <w:tcPr>
            <w:tcW w:w="1161" w:type="dxa"/>
            <w:tcBorders>
              <w:top w:val="nil"/>
              <w:left w:val="nil"/>
              <w:bottom w:val="nil"/>
              <w:right w:val="nil"/>
            </w:tcBorders>
            <w:shd w:val="clear" w:color="auto" w:fill="auto"/>
            <w:noWrap/>
            <w:vAlign w:val="center"/>
            <w:hideMark/>
          </w:tcPr>
          <w:p w14:paraId="496F6BAD"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w:t>
            </w:r>
          </w:p>
        </w:tc>
        <w:tc>
          <w:tcPr>
            <w:tcW w:w="1551" w:type="dxa"/>
            <w:tcBorders>
              <w:top w:val="nil"/>
              <w:left w:val="nil"/>
              <w:bottom w:val="nil"/>
              <w:right w:val="nil"/>
            </w:tcBorders>
            <w:shd w:val="clear" w:color="auto" w:fill="auto"/>
            <w:noWrap/>
            <w:vAlign w:val="center"/>
            <w:hideMark/>
          </w:tcPr>
          <w:p w14:paraId="528295E0"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0.09</w:t>
            </w:r>
          </w:p>
        </w:tc>
        <w:tc>
          <w:tcPr>
            <w:tcW w:w="1773" w:type="dxa"/>
            <w:tcBorders>
              <w:top w:val="nil"/>
              <w:left w:val="nil"/>
              <w:bottom w:val="nil"/>
              <w:right w:val="nil"/>
            </w:tcBorders>
            <w:shd w:val="clear" w:color="auto" w:fill="auto"/>
            <w:noWrap/>
            <w:vAlign w:val="center"/>
            <w:hideMark/>
          </w:tcPr>
          <w:p w14:paraId="76BC9DE5"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0.09</w:t>
            </w:r>
          </w:p>
        </w:tc>
      </w:tr>
      <w:tr w:rsidR="00E67492" w:rsidRPr="00485313" w14:paraId="04D9B39D" w14:textId="77777777" w:rsidTr="00553559">
        <w:trPr>
          <w:trHeight w:val="250"/>
          <w:jc w:val="center"/>
        </w:trPr>
        <w:tc>
          <w:tcPr>
            <w:tcW w:w="1560" w:type="dxa"/>
            <w:tcBorders>
              <w:top w:val="nil"/>
              <w:left w:val="nil"/>
              <w:bottom w:val="nil"/>
              <w:right w:val="nil"/>
            </w:tcBorders>
            <w:shd w:val="clear" w:color="auto" w:fill="auto"/>
            <w:noWrap/>
            <w:vAlign w:val="center"/>
            <w:hideMark/>
          </w:tcPr>
          <w:p w14:paraId="1C55DD68" w14:textId="77777777" w:rsidR="00E67492" w:rsidRPr="00485313" w:rsidRDefault="00E67492" w:rsidP="00553559">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Namibia</w:t>
            </w:r>
          </w:p>
        </w:tc>
        <w:tc>
          <w:tcPr>
            <w:tcW w:w="1495" w:type="dxa"/>
            <w:tcBorders>
              <w:top w:val="nil"/>
              <w:left w:val="nil"/>
              <w:bottom w:val="nil"/>
              <w:right w:val="nil"/>
            </w:tcBorders>
            <w:shd w:val="clear" w:color="auto" w:fill="auto"/>
            <w:noWrap/>
            <w:vAlign w:val="center"/>
            <w:hideMark/>
          </w:tcPr>
          <w:p w14:paraId="251BA045"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color w:val="000000"/>
                <w:sz w:val="18"/>
                <w:szCs w:val="18"/>
              </w:rPr>
              <w:t>128,700</w:t>
            </w:r>
          </w:p>
        </w:tc>
        <w:tc>
          <w:tcPr>
            <w:tcW w:w="939" w:type="dxa"/>
            <w:tcBorders>
              <w:top w:val="nil"/>
              <w:left w:val="nil"/>
              <w:bottom w:val="nil"/>
              <w:right w:val="nil"/>
            </w:tcBorders>
            <w:shd w:val="clear" w:color="auto" w:fill="auto"/>
            <w:noWrap/>
            <w:vAlign w:val="center"/>
            <w:hideMark/>
          </w:tcPr>
          <w:p w14:paraId="2FE04777"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w:t>
            </w:r>
          </w:p>
        </w:tc>
        <w:tc>
          <w:tcPr>
            <w:tcW w:w="1161" w:type="dxa"/>
            <w:tcBorders>
              <w:top w:val="nil"/>
              <w:left w:val="nil"/>
              <w:bottom w:val="nil"/>
              <w:right w:val="nil"/>
            </w:tcBorders>
            <w:shd w:val="clear" w:color="auto" w:fill="auto"/>
            <w:noWrap/>
            <w:vAlign w:val="center"/>
            <w:hideMark/>
          </w:tcPr>
          <w:p w14:paraId="4A22763F"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w:t>
            </w:r>
          </w:p>
        </w:tc>
        <w:tc>
          <w:tcPr>
            <w:tcW w:w="1551" w:type="dxa"/>
            <w:tcBorders>
              <w:top w:val="nil"/>
              <w:left w:val="nil"/>
              <w:bottom w:val="nil"/>
              <w:right w:val="nil"/>
            </w:tcBorders>
            <w:shd w:val="clear" w:color="auto" w:fill="auto"/>
            <w:noWrap/>
            <w:vAlign w:val="center"/>
            <w:hideMark/>
          </w:tcPr>
          <w:p w14:paraId="271F3CCF"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0.08</w:t>
            </w:r>
          </w:p>
        </w:tc>
        <w:tc>
          <w:tcPr>
            <w:tcW w:w="1773" w:type="dxa"/>
            <w:tcBorders>
              <w:top w:val="nil"/>
              <w:left w:val="nil"/>
              <w:bottom w:val="nil"/>
              <w:right w:val="nil"/>
            </w:tcBorders>
            <w:shd w:val="clear" w:color="auto" w:fill="auto"/>
            <w:noWrap/>
            <w:vAlign w:val="center"/>
            <w:hideMark/>
          </w:tcPr>
          <w:p w14:paraId="746C9694"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0.08</w:t>
            </w:r>
          </w:p>
        </w:tc>
      </w:tr>
      <w:tr w:rsidR="00E67492" w:rsidRPr="00485313" w14:paraId="795350E6" w14:textId="77777777" w:rsidTr="00553559">
        <w:trPr>
          <w:trHeight w:val="250"/>
          <w:jc w:val="center"/>
        </w:trPr>
        <w:tc>
          <w:tcPr>
            <w:tcW w:w="1560" w:type="dxa"/>
            <w:tcBorders>
              <w:top w:val="nil"/>
              <w:left w:val="nil"/>
              <w:bottom w:val="nil"/>
              <w:right w:val="nil"/>
            </w:tcBorders>
            <w:shd w:val="clear" w:color="auto" w:fill="auto"/>
            <w:noWrap/>
            <w:vAlign w:val="center"/>
            <w:hideMark/>
          </w:tcPr>
          <w:p w14:paraId="33FE51D2" w14:textId="77777777" w:rsidR="00E67492" w:rsidRPr="00485313" w:rsidRDefault="00E67492" w:rsidP="00553559">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Sudan</w:t>
            </w:r>
          </w:p>
        </w:tc>
        <w:tc>
          <w:tcPr>
            <w:tcW w:w="1495" w:type="dxa"/>
            <w:tcBorders>
              <w:top w:val="nil"/>
              <w:left w:val="nil"/>
              <w:bottom w:val="nil"/>
              <w:right w:val="nil"/>
            </w:tcBorders>
            <w:shd w:val="clear" w:color="auto" w:fill="auto"/>
            <w:noWrap/>
            <w:vAlign w:val="center"/>
            <w:hideMark/>
          </w:tcPr>
          <w:p w14:paraId="3E95C6EC"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color w:val="000000"/>
                <w:sz w:val="18"/>
                <w:szCs w:val="18"/>
              </w:rPr>
              <w:t>8,500</w:t>
            </w:r>
          </w:p>
        </w:tc>
        <w:tc>
          <w:tcPr>
            <w:tcW w:w="939" w:type="dxa"/>
            <w:tcBorders>
              <w:top w:val="nil"/>
              <w:left w:val="nil"/>
              <w:bottom w:val="nil"/>
              <w:right w:val="nil"/>
            </w:tcBorders>
            <w:shd w:val="clear" w:color="auto" w:fill="auto"/>
            <w:noWrap/>
            <w:vAlign w:val="center"/>
            <w:hideMark/>
          </w:tcPr>
          <w:p w14:paraId="12FD1937"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w:t>
            </w:r>
          </w:p>
        </w:tc>
        <w:tc>
          <w:tcPr>
            <w:tcW w:w="1161" w:type="dxa"/>
            <w:tcBorders>
              <w:top w:val="nil"/>
              <w:left w:val="nil"/>
              <w:bottom w:val="nil"/>
              <w:right w:val="nil"/>
            </w:tcBorders>
            <w:shd w:val="clear" w:color="auto" w:fill="auto"/>
            <w:noWrap/>
            <w:vAlign w:val="center"/>
            <w:hideMark/>
          </w:tcPr>
          <w:p w14:paraId="12BCFF6B"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w:t>
            </w:r>
          </w:p>
        </w:tc>
        <w:tc>
          <w:tcPr>
            <w:tcW w:w="1551" w:type="dxa"/>
            <w:tcBorders>
              <w:top w:val="nil"/>
              <w:left w:val="nil"/>
              <w:bottom w:val="nil"/>
              <w:right w:val="nil"/>
            </w:tcBorders>
            <w:shd w:val="clear" w:color="auto" w:fill="auto"/>
            <w:noWrap/>
            <w:vAlign w:val="center"/>
            <w:hideMark/>
          </w:tcPr>
          <w:p w14:paraId="779F5454"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1.18</w:t>
            </w:r>
          </w:p>
        </w:tc>
        <w:tc>
          <w:tcPr>
            <w:tcW w:w="1773" w:type="dxa"/>
            <w:tcBorders>
              <w:top w:val="nil"/>
              <w:left w:val="nil"/>
              <w:bottom w:val="nil"/>
              <w:right w:val="nil"/>
            </w:tcBorders>
            <w:shd w:val="clear" w:color="auto" w:fill="auto"/>
            <w:noWrap/>
            <w:vAlign w:val="center"/>
            <w:hideMark/>
          </w:tcPr>
          <w:p w14:paraId="36731E04"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1.18</w:t>
            </w:r>
          </w:p>
        </w:tc>
      </w:tr>
      <w:tr w:rsidR="00E67492" w:rsidRPr="00485313" w14:paraId="5DA48E6E" w14:textId="77777777" w:rsidTr="00553559">
        <w:trPr>
          <w:trHeight w:val="250"/>
          <w:jc w:val="center"/>
        </w:trPr>
        <w:tc>
          <w:tcPr>
            <w:tcW w:w="1560" w:type="dxa"/>
            <w:tcBorders>
              <w:top w:val="nil"/>
              <w:left w:val="nil"/>
              <w:bottom w:val="nil"/>
              <w:right w:val="nil"/>
            </w:tcBorders>
            <w:shd w:val="clear" w:color="auto" w:fill="auto"/>
            <w:noWrap/>
            <w:vAlign w:val="center"/>
            <w:hideMark/>
          </w:tcPr>
          <w:p w14:paraId="0C537268" w14:textId="77777777" w:rsidR="00E67492" w:rsidRPr="00485313" w:rsidRDefault="00E67492" w:rsidP="00553559">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Angola</w:t>
            </w:r>
          </w:p>
        </w:tc>
        <w:tc>
          <w:tcPr>
            <w:tcW w:w="1495" w:type="dxa"/>
            <w:tcBorders>
              <w:top w:val="nil"/>
              <w:left w:val="nil"/>
              <w:bottom w:val="nil"/>
              <w:right w:val="nil"/>
            </w:tcBorders>
            <w:shd w:val="clear" w:color="auto" w:fill="auto"/>
            <w:noWrap/>
            <w:vAlign w:val="center"/>
            <w:hideMark/>
          </w:tcPr>
          <w:p w14:paraId="7858B427"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color w:val="000000"/>
                <w:sz w:val="18"/>
                <w:szCs w:val="18"/>
              </w:rPr>
              <w:t>10,100</w:t>
            </w:r>
          </w:p>
        </w:tc>
        <w:tc>
          <w:tcPr>
            <w:tcW w:w="939" w:type="dxa"/>
            <w:tcBorders>
              <w:top w:val="nil"/>
              <w:left w:val="nil"/>
              <w:bottom w:val="nil"/>
              <w:right w:val="nil"/>
            </w:tcBorders>
            <w:shd w:val="clear" w:color="auto" w:fill="auto"/>
            <w:noWrap/>
            <w:vAlign w:val="center"/>
            <w:hideMark/>
          </w:tcPr>
          <w:p w14:paraId="7E043B18"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035BFC89"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w:t>
            </w:r>
          </w:p>
        </w:tc>
        <w:tc>
          <w:tcPr>
            <w:tcW w:w="1551" w:type="dxa"/>
            <w:tcBorders>
              <w:top w:val="nil"/>
              <w:left w:val="nil"/>
              <w:bottom w:val="nil"/>
              <w:right w:val="nil"/>
            </w:tcBorders>
            <w:shd w:val="clear" w:color="auto" w:fill="auto"/>
            <w:noWrap/>
            <w:vAlign w:val="center"/>
            <w:hideMark/>
          </w:tcPr>
          <w:p w14:paraId="7AF3CE23"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0.00</w:t>
            </w:r>
          </w:p>
        </w:tc>
        <w:tc>
          <w:tcPr>
            <w:tcW w:w="1773" w:type="dxa"/>
            <w:tcBorders>
              <w:top w:val="nil"/>
              <w:left w:val="nil"/>
              <w:bottom w:val="nil"/>
              <w:right w:val="nil"/>
            </w:tcBorders>
            <w:shd w:val="clear" w:color="auto" w:fill="auto"/>
            <w:noWrap/>
            <w:vAlign w:val="center"/>
            <w:hideMark/>
          </w:tcPr>
          <w:p w14:paraId="763801A8"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0.00</w:t>
            </w:r>
          </w:p>
        </w:tc>
      </w:tr>
      <w:tr w:rsidR="00E67492" w:rsidRPr="00485313" w14:paraId="6F9A9C53" w14:textId="77777777" w:rsidTr="00553559">
        <w:trPr>
          <w:trHeight w:val="250"/>
          <w:jc w:val="center"/>
        </w:trPr>
        <w:tc>
          <w:tcPr>
            <w:tcW w:w="1560" w:type="dxa"/>
            <w:tcBorders>
              <w:top w:val="nil"/>
              <w:left w:val="nil"/>
              <w:bottom w:val="nil"/>
              <w:right w:val="nil"/>
            </w:tcBorders>
            <w:shd w:val="clear" w:color="auto" w:fill="auto"/>
            <w:noWrap/>
            <w:vAlign w:val="center"/>
            <w:hideMark/>
          </w:tcPr>
          <w:p w14:paraId="0CF8EA4E" w14:textId="77777777" w:rsidR="00E67492" w:rsidRPr="00485313" w:rsidRDefault="00E67492" w:rsidP="00553559">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Chad</w:t>
            </w:r>
          </w:p>
        </w:tc>
        <w:tc>
          <w:tcPr>
            <w:tcW w:w="1495" w:type="dxa"/>
            <w:tcBorders>
              <w:top w:val="nil"/>
              <w:left w:val="nil"/>
              <w:bottom w:val="nil"/>
              <w:right w:val="nil"/>
            </w:tcBorders>
            <w:shd w:val="clear" w:color="auto" w:fill="auto"/>
            <w:noWrap/>
            <w:vAlign w:val="center"/>
            <w:hideMark/>
          </w:tcPr>
          <w:p w14:paraId="44416BBB"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color w:val="000000"/>
                <w:sz w:val="18"/>
                <w:szCs w:val="18"/>
              </w:rPr>
              <w:t>3,100</w:t>
            </w:r>
          </w:p>
        </w:tc>
        <w:tc>
          <w:tcPr>
            <w:tcW w:w="939" w:type="dxa"/>
            <w:tcBorders>
              <w:top w:val="nil"/>
              <w:left w:val="nil"/>
              <w:bottom w:val="nil"/>
              <w:right w:val="nil"/>
            </w:tcBorders>
            <w:shd w:val="clear" w:color="auto" w:fill="auto"/>
            <w:noWrap/>
            <w:vAlign w:val="center"/>
            <w:hideMark/>
          </w:tcPr>
          <w:p w14:paraId="1CCEC405"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4342BA8D"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w:t>
            </w:r>
          </w:p>
        </w:tc>
        <w:tc>
          <w:tcPr>
            <w:tcW w:w="1551" w:type="dxa"/>
            <w:tcBorders>
              <w:top w:val="nil"/>
              <w:left w:val="nil"/>
              <w:bottom w:val="nil"/>
              <w:right w:val="nil"/>
            </w:tcBorders>
            <w:shd w:val="clear" w:color="auto" w:fill="auto"/>
            <w:noWrap/>
            <w:vAlign w:val="center"/>
            <w:hideMark/>
          </w:tcPr>
          <w:p w14:paraId="71FB78AE"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0.00</w:t>
            </w:r>
          </w:p>
        </w:tc>
        <w:tc>
          <w:tcPr>
            <w:tcW w:w="1773" w:type="dxa"/>
            <w:tcBorders>
              <w:top w:val="nil"/>
              <w:left w:val="nil"/>
              <w:bottom w:val="nil"/>
              <w:right w:val="nil"/>
            </w:tcBorders>
            <w:shd w:val="clear" w:color="auto" w:fill="auto"/>
            <w:noWrap/>
            <w:vAlign w:val="center"/>
            <w:hideMark/>
          </w:tcPr>
          <w:p w14:paraId="575193A9"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0.00</w:t>
            </w:r>
          </w:p>
        </w:tc>
      </w:tr>
      <w:tr w:rsidR="00E67492" w:rsidRPr="00485313" w14:paraId="2AC653D6" w14:textId="77777777" w:rsidTr="00553559">
        <w:trPr>
          <w:trHeight w:val="250"/>
          <w:jc w:val="center"/>
        </w:trPr>
        <w:tc>
          <w:tcPr>
            <w:tcW w:w="1560" w:type="dxa"/>
            <w:tcBorders>
              <w:top w:val="nil"/>
              <w:left w:val="nil"/>
              <w:bottom w:val="nil"/>
              <w:right w:val="nil"/>
            </w:tcBorders>
            <w:shd w:val="clear" w:color="auto" w:fill="auto"/>
            <w:noWrap/>
            <w:vAlign w:val="center"/>
            <w:hideMark/>
          </w:tcPr>
          <w:p w14:paraId="196C0581" w14:textId="77777777" w:rsidR="00E67492" w:rsidRPr="00485313" w:rsidRDefault="00E67492" w:rsidP="00553559">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DRC</w:t>
            </w:r>
          </w:p>
        </w:tc>
        <w:tc>
          <w:tcPr>
            <w:tcW w:w="1495" w:type="dxa"/>
            <w:tcBorders>
              <w:top w:val="nil"/>
              <w:left w:val="nil"/>
              <w:bottom w:val="nil"/>
              <w:right w:val="nil"/>
            </w:tcBorders>
            <w:shd w:val="clear" w:color="auto" w:fill="auto"/>
            <w:noWrap/>
            <w:vAlign w:val="center"/>
            <w:hideMark/>
          </w:tcPr>
          <w:p w14:paraId="601BE853"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color w:val="000000"/>
                <w:sz w:val="18"/>
                <w:szCs w:val="18"/>
              </w:rPr>
              <w:t>12,200</w:t>
            </w:r>
          </w:p>
        </w:tc>
        <w:tc>
          <w:tcPr>
            <w:tcW w:w="939" w:type="dxa"/>
            <w:tcBorders>
              <w:top w:val="nil"/>
              <w:left w:val="nil"/>
              <w:bottom w:val="nil"/>
              <w:right w:val="nil"/>
            </w:tcBorders>
            <w:shd w:val="clear" w:color="auto" w:fill="auto"/>
            <w:noWrap/>
            <w:vAlign w:val="center"/>
            <w:hideMark/>
          </w:tcPr>
          <w:p w14:paraId="29AC966A"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5D132750"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w:t>
            </w:r>
          </w:p>
        </w:tc>
        <w:tc>
          <w:tcPr>
            <w:tcW w:w="1551" w:type="dxa"/>
            <w:tcBorders>
              <w:top w:val="nil"/>
              <w:left w:val="nil"/>
              <w:bottom w:val="nil"/>
              <w:right w:val="nil"/>
            </w:tcBorders>
            <w:shd w:val="clear" w:color="auto" w:fill="auto"/>
            <w:noWrap/>
            <w:vAlign w:val="center"/>
            <w:hideMark/>
          </w:tcPr>
          <w:p w14:paraId="42D81ADA"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0.00</w:t>
            </w:r>
          </w:p>
        </w:tc>
        <w:tc>
          <w:tcPr>
            <w:tcW w:w="1773" w:type="dxa"/>
            <w:tcBorders>
              <w:top w:val="nil"/>
              <w:left w:val="nil"/>
              <w:bottom w:val="nil"/>
              <w:right w:val="nil"/>
            </w:tcBorders>
            <w:shd w:val="clear" w:color="auto" w:fill="auto"/>
            <w:noWrap/>
            <w:vAlign w:val="center"/>
            <w:hideMark/>
          </w:tcPr>
          <w:p w14:paraId="778B0185"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0.00</w:t>
            </w:r>
          </w:p>
        </w:tc>
      </w:tr>
      <w:tr w:rsidR="00E67492" w:rsidRPr="00485313" w14:paraId="1EF7E517" w14:textId="77777777" w:rsidTr="00553559">
        <w:trPr>
          <w:trHeight w:val="250"/>
          <w:jc w:val="center"/>
        </w:trPr>
        <w:tc>
          <w:tcPr>
            <w:tcW w:w="1560" w:type="dxa"/>
            <w:tcBorders>
              <w:top w:val="nil"/>
              <w:left w:val="nil"/>
              <w:bottom w:val="nil"/>
              <w:right w:val="nil"/>
            </w:tcBorders>
            <w:shd w:val="clear" w:color="auto" w:fill="auto"/>
            <w:noWrap/>
            <w:vAlign w:val="center"/>
            <w:hideMark/>
          </w:tcPr>
          <w:p w14:paraId="158B10C9" w14:textId="77777777" w:rsidR="00E67492" w:rsidRPr="00485313" w:rsidRDefault="00E67492" w:rsidP="00553559">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Malawi</w:t>
            </w:r>
          </w:p>
        </w:tc>
        <w:tc>
          <w:tcPr>
            <w:tcW w:w="1495" w:type="dxa"/>
            <w:tcBorders>
              <w:top w:val="nil"/>
              <w:left w:val="nil"/>
              <w:bottom w:val="nil"/>
              <w:right w:val="nil"/>
            </w:tcBorders>
            <w:shd w:val="clear" w:color="auto" w:fill="auto"/>
            <w:noWrap/>
            <w:vAlign w:val="center"/>
            <w:hideMark/>
          </w:tcPr>
          <w:p w14:paraId="130FB2E8"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color w:val="000000"/>
                <w:sz w:val="18"/>
                <w:szCs w:val="18"/>
              </w:rPr>
              <w:t>6,100</w:t>
            </w:r>
          </w:p>
        </w:tc>
        <w:tc>
          <w:tcPr>
            <w:tcW w:w="939" w:type="dxa"/>
            <w:tcBorders>
              <w:top w:val="nil"/>
              <w:left w:val="nil"/>
              <w:bottom w:val="nil"/>
              <w:right w:val="nil"/>
            </w:tcBorders>
            <w:shd w:val="clear" w:color="auto" w:fill="auto"/>
            <w:noWrap/>
            <w:vAlign w:val="center"/>
            <w:hideMark/>
          </w:tcPr>
          <w:p w14:paraId="5C4F377C"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66107BA4"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w:t>
            </w:r>
          </w:p>
        </w:tc>
        <w:tc>
          <w:tcPr>
            <w:tcW w:w="1551" w:type="dxa"/>
            <w:tcBorders>
              <w:top w:val="nil"/>
              <w:left w:val="nil"/>
              <w:bottom w:val="nil"/>
              <w:right w:val="nil"/>
            </w:tcBorders>
            <w:shd w:val="clear" w:color="auto" w:fill="auto"/>
            <w:noWrap/>
            <w:vAlign w:val="center"/>
            <w:hideMark/>
          </w:tcPr>
          <w:p w14:paraId="21643C7D"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0.00</w:t>
            </w:r>
          </w:p>
        </w:tc>
        <w:tc>
          <w:tcPr>
            <w:tcW w:w="1773" w:type="dxa"/>
            <w:tcBorders>
              <w:top w:val="nil"/>
              <w:left w:val="nil"/>
              <w:bottom w:val="nil"/>
              <w:right w:val="nil"/>
            </w:tcBorders>
            <w:shd w:val="clear" w:color="auto" w:fill="auto"/>
            <w:noWrap/>
            <w:vAlign w:val="center"/>
            <w:hideMark/>
          </w:tcPr>
          <w:p w14:paraId="1D714F32"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0.00</w:t>
            </w:r>
          </w:p>
        </w:tc>
      </w:tr>
      <w:tr w:rsidR="00E67492" w:rsidRPr="00485313" w14:paraId="3C329866" w14:textId="77777777" w:rsidTr="00553559">
        <w:trPr>
          <w:trHeight w:val="250"/>
          <w:jc w:val="center"/>
        </w:trPr>
        <w:tc>
          <w:tcPr>
            <w:tcW w:w="1560" w:type="dxa"/>
            <w:tcBorders>
              <w:top w:val="nil"/>
              <w:left w:val="nil"/>
              <w:right w:val="nil"/>
            </w:tcBorders>
            <w:shd w:val="clear" w:color="auto" w:fill="auto"/>
            <w:noWrap/>
            <w:vAlign w:val="center"/>
            <w:hideMark/>
          </w:tcPr>
          <w:p w14:paraId="271C787A" w14:textId="77777777" w:rsidR="00E67492" w:rsidRPr="00485313" w:rsidRDefault="00E67492" w:rsidP="00553559">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Niger</w:t>
            </w:r>
          </w:p>
        </w:tc>
        <w:tc>
          <w:tcPr>
            <w:tcW w:w="1495" w:type="dxa"/>
            <w:tcBorders>
              <w:top w:val="nil"/>
              <w:left w:val="nil"/>
              <w:right w:val="nil"/>
            </w:tcBorders>
            <w:shd w:val="clear" w:color="auto" w:fill="auto"/>
            <w:noWrap/>
            <w:vAlign w:val="center"/>
            <w:hideMark/>
          </w:tcPr>
          <w:p w14:paraId="0A46A0FD"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color w:val="000000"/>
                <w:sz w:val="18"/>
                <w:szCs w:val="18"/>
              </w:rPr>
              <w:t>3,000</w:t>
            </w:r>
          </w:p>
        </w:tc>
        <w:tc>
          <w:tcPr>
            <w:tcW w:w="939" w:type="dxa"/>
            <w:tcBorders>
              <w:top w:val="nil"/>
              <w:left w:val="nil"/>
              <w:right w:val="nil"/>
            </w:tcBorders>
            <w:shd w:val="clear" w:color="auto" w:fill="auto"/>
            <w:noWrap/>
            <w:vAlign w:val="center"/>
            <w:hideMark/>
          </w:tcPr>
          <w:p w14:paraId="529AB405"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w:t>
            </w:r>
          </w:p>
        </w:tc>
        <w:tc>
          <w:tcPr>
            <w:tcW w:w="1161" w:type="dxa"/>
            <w:tcBorders>
              <w:top w:val="nil"/>
              <w:left w:val="nil"/>
              <w:right w:val="nil"/>
            </w:tcBorders>
            <w:shd w:val="clear" w:color="auto" w:fill="auto"/>
            <w:noWrap/>
            <w:vAlign w:val="center"/>
            <w:hideMark/>
          </w:tcPr>
          <w:p w14:paraId="13F900CE"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w:t>
            </w:r>
          </w:p>
        </w:tc>
        <w:tc>
          <w:tcPr>
            <w:tcW w:w="1551" w:type="dxa"/>
            <w:tcBorders>
              <w:top w:val="nil"/>
              <w:left w:val="nil"/>
              <w:right w:val="nil"/>
            </w:tcBorders>
            <w:shd w:val="clear" w:color="auto" w:fill="auto"/>
            <w:noWrap/>
            <w:vAlign w:val="center"/>
            <w:hideMark/>
          </w:tcPr>
          <w:p w14:paraId="52A0A245"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0.00</w:t>
            </w:r>
          </w:p>
        </w:tc>
        <w:tc>
          <w:tcPr>
            <w:tcW w:w="1773" w:type="dxa"/>
            <w:tcBorders>
              <w:top w:val="nil"/>
              <w:left w:val="nil"/>
              <w:right w:val="nil"/>
            </w:tcBorders>
            <w:shd w:val="clear" w:color="auto" w:fill="auto"/>
            <w:noWrap/>
            <w:vAlign w:val="center"/>
            <w:hideMark/>
          </w:tcPr>
          <w:p w14:paraId="777E1D2F"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0.00</w:t>
            </w:r>
          </w:p>
        </w:tc>
      </w:tr>
      <w:tr w:rsidR="00E67492" w:rsidRPr="00485313" w14:paraId="0C21960D" w14:textId="77777777" w:rsidTr="00553559">
        <w:trPr>
          <w:trHeight w:val="250"/>
          <w:jc w:val="center"/>
        </w:trPr>
        <w:tc>
          <w:tcPr>
            <w:tcW w:w="1560" w:type="dxa"/>
            <w:tcBorders>
              <w:top w:val="nil"/>
              <w:left w:val="nil"/>
              <w:bottom w:val="single" w:sz="8" w:space="0" w:color="auto"/>
              <w:right w:val="nil"/>
            </w:tcBorders>
            <w:shd w:val="clear" w:color="auto" w:fill="auto"/>
            <w:noWrap/>
            <w:vAlign w:val="center"/>
            <w:hideMark/>
          </w:tcPr>
          <w:p w14:paraId="7C0D5280" w14:textId="77777777" w:rsidR="00E67492" w:rsidRPr="00485313" w:rsidRDefault="00E67492" w:rsidP="00553559">
            <w:pPr>
              <w:spacing w:after="0" w:line="276" w:lineRule="auto"/>
              <w:rPr>
                <w:rFonts w:eastAsia="Times New Roman"/>
                <w:color w:val="000000"/>
                <w:sz w:val="18"/>
                <w:szCs w:val="18"/>
                <w:lang w:eastAsia="en-GB"/>
              </w:rPr>
            </w:pPr>
            <w:r w:rsidRPr="00485313">
              <w:rPr>
                <w:rFonts w:eastAsia="Times New Roman"/>
                <w:color w:val="000000"/>
                <w:sz w:val="18"/>
                <w:szCs w:val="18"/>
                <w:lang w:eastAsia="en-GB"/>
              </w:rPr>
              <w:t>South Sudan</w:t>
            </w:r>
          </w:p>
        </w:tc>
        <w:tc>
          <w:tcPr>
            <w:tcW w:w="1495" w:type="dxa"/>
            <w:tcBorders>
              <w:top w:val="nil"/>
              <w:left w:val="nil"/>
              <w:bottom w:val="single" w:sz="8" w:space="0" w:color="auto"/>
              <w:right w:val="nil"/>
            </w:tcBorders>
            <w:shd w:val="clear" w:color="auto" w:fill="auto"/>
            <w:noWrap/>
            <w:vAlign w:val="center"/>
            <w:hideMark/>
          </w:tcPr>
          <w:p w14:paraId="2622E35A"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color w:val="000000"/>
                <w:sz w:val="18"/>
                <w:szCs w:val="18"/>
              </w:rPr>
              <w:t>18,200</w:t>
            </w:r>
          </w:p>
        </w:tc>
        <w:tc>
          <w:tcPr>
            <w:tcW w:w="939" w:type="dxa"/>
            <w:tcBorders>
              <w:top w:val="nil"/>
              <w:left w:val="nil"/>
              <w:bottom w:val="single" w:sz="8" w:space="0" w:color="auto"/>
              <w:right w:val="nil"/>
            </w:tcBorders>
            <w:shd w:val="clear" w:color="auto" w:fill="auto"/>
            <w:noWrap/>
            <w:vAlign w:val="center"/>
            <w:hideMark/>
          </w:tcPr>
          <w:p w14:paraId="2378A812"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w:t>
            </w:r>
          </w:p>
        </w:tc>
        <w:tc>
          <w:tcPr>
            <w:tcW w:w="1161" w:type="dxa"/>
            <w:tcBorders>
              <w:top w:val="nil"/>
              <w:left w:val="nil"/>
              <w:bottom w:val="single" w:sz="8" w:space="0" w:color="auto"/>
              <w:right w:val="nil"/>
            </w:tcBorders>
            <w:shd w:val="clear" w:color="auto" w:fill="auto"/>
            <w:noWrap/>
            <w:vAlign w:val="center"/>
            <w:hideMark/>
          </w:tcPr>
          <w:p w14:paraId="66D4931A"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w:t>
            </w:r>
          </w:p>
        </w:tc>
        <w:tc>
          <w:tcPr>
            <w:tcW w:w="1551" w:type="dxa"/>
            <w:tcBorders>
              <w:top w:val="nil"/>
              <w:left w:val="nil"/>
              <w:bottom w:val="single" w:sz="8" w:space="0" w:color="auto"/>
              <w:right w:val="nil"/>
            </w:tcBorders>
            <w:shd w:val="clear" w:color="auto" w:fill="auto"/>
            <w:noWrap/>
            <w:vAlign w:val="center"/>
            <w:hideMark/>
          </w:tcPr>
          <w:p w14:paraId="041C411D"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0.00</w:t>
            </w:r>
          </w:p>
        </w:tc>
        <w:tc>
          <w:tcPr>
            <w:tcW w:w="1773" w:type="dxa"/>
            <w:tcBorders>
              <w:top w:val="nil"/>
              <w:left w:val="nil"/>
              <w:bottom w:val="single" w:sz="8" w:space="0" w:color="auto"/>
              <w:right w:val="nil"/>
            </w:tcBorders>
            <w:shd w:val="clear" w:color="auto" w:fill="auto"/>
            <w:noWrap/>
            <w:vAlign w:val="center"/>
            <w:hideMark/>
          </w:tcPr>
          <w:p w14:paraId="4AFAA1E4" w14:textId="77777777" w:rsidR="00E67492" w:rsidRPr="00485313" w:rsidRDefault="00E67492" w:rsidP="00553559">
            <w:pPr>
              <w:spacing w:after="0" w:line="276" w:lineRule="auto"/>
              <w:jc w:val="center"/>
              <w:rPr>
                <w:rFonts w:eastAsia="Times New Roman"/>
                <w:color w:val="000000"/>
                <w:sz w:val="18"/>
                <w:szCs w:val="18"/>
                <w:lang w:eastAsia="en-GB"/>
              </w:rPr>
            </w:pPr>
            <w:r w:rsidRPr="00485313">
              <w:rPr>
                <w:rFonts w:eastAsia="Times New Roman"/>
                <w:color w:val="000000"/>
                <w:sz w:val="18"/>
                <w:szCs w:val="18"/>
                <w:lang w:eastAsia="en-GB"/>
              </w:rPr>
              <w:t>0.00</w:t>
            </w:r>
          </w:p>
        </w:tc>
      </w:tr>
      <w:tr w:rsidR="00E67492" w:rsidRPr="00485313" w14:paraId="2528932B" w14:textId="77777777" w:rsidTr="00553559">
        <w:trPr>
          <w:trHeight w:val="250"/>
          <w:jc w:val="center"/>
        </w:trPr>
        <w:tc>
          <w:tcPr>
            <w:tcW w:w="8479" w:type="dxa"/>
            <w:gridSpan w:val="6"/>
            <w:tcBorders>
              <w:top w:val="single" w:sz="8" w:space="0" w:color="auto"/>
              <w:left w:val="nil"/>
              <w:bottom w:val="nil"/>
              <w:right w:val="nil"/>
            </w:tcBorders>
            <w:shd w:val="clear" w:color="auto" w:fill="auto"/>
            <w:noWrap/>
            <w:vAlign w:val="bottom"/>
          </w:tcPr>
          <w:p w14:paraId="7F862B9D" w14:textId="77777777" w:rsidR="00E67492" w:rsidRPr="00485313" w:rsidRDefault="00E67492" w:rsidP="00553559">
            <w:pPr>
              <w:spacing w:after="0" w:line="276" w:lineRule="auto"/>
              <w:rPr>
                <w:rFonts w:eastAsia="Times New Roman"/>
                <w:color w:val="000000"/>
                <w:sz w:val="16"/>
                <w:szCs w:val="16"/>
                <w:lang w:eastAsia="en-GB"/>
              </w:rPr>
            </w:pPr>
            <w:r w:rsidRPr="00485313">
              <w:rPr>
                <w:rFonts w:eastAsia="Times New Roman"/>
                <w:color w:val="000000"/>
                <w:sz w:val="16"/>
                <w:szCs w:val="16"/>
                <w:lang w:eastAsia="en-GB"/>
              </w:rPr>
              <w:t>* Based on IUCN Red List geographical range polygons</w:t>
            </w:r>
            <w:r>
              <w:rPr>
                <w:rFonts w:eastAsia="Times New Roman"/>
                <w:color w:val="000000"/>
                <w:sz w:val="16"/>
                <w:szCs w:val="16"/>
                <w:lang w:eastAsia="en-GB"/>
              </w:rPr>
              <w:t xml:space="preserve"> (IUCN, 2020)</w:t>
            </w:r>
          </w:p>
          <w:p w14:paraId="59441D65" w14:textId="77777777" w:rsidR="00E67492" w:rsidRPr="00485313" w:rsidRDefault="00E67492" w:rsidP="00553559">
            <w:pPr>
              <w:spacing w:after="0" w:line="276" w:lineRule="auto"/>
              <w:rPr>
                <w:rFonts w:eastAsia="Times New Roman"/>
                <w:color w:val="000000"/>
                <w:sz w:val="16"/>
                <w:szCs w:val="16"/>
                <w:lang w:eastAsia="en-GB"/>
              </w:rPr>
            </w:pPr>
            <w:r w:rsidRPr="00485313">
              <w:rPr>
                <w:rFonts w:eastAsia="Times New Roman"/>
                <w:color w:val="000000"/>
                <w:sz w:val="16"/>
                <w:szCs w:val="16"/>
                <w:lang w:eastAsia="en-GB"/>
              </w:rPr>
              <w:t>** Density of studies and estimates per 10,000 km</w:t>
            </w:r>
            <w:r w:rsidRPr="00485313">
              <w:rPr>
                <w:rFonts w:eastAsia="Times New Roman"/>
                <w:color w:val="000000"/>
                <w:sz w:val="16"/>
                <w:szCs w:val="16"/>
                <w:vertAlign w:val="superscript"/>
                <w:lang w:eastAsia="en-GB"/>
              </w:rPr>
              <w:t>2</w:t>
            </w:r>
            <w:r w:rsidRPr="00485313">
              <w:rPr>
                <w:rFonts w:eastAsia="Times New Roman"/>
                <w:color w:val="000000"/>
                <w:sz w:val="16"/>
                <w:szCs w:val="16"/>
                <w:lang w:eastAsia="en-GB"/>
              </w:rPr>
              <w:t xml:space="preserve"> of geographical range</w:t>
            </w:r>
          </w:p>
        </w:tc>
      </w:tr>
    </w:tbl>
    <w:p w14:paraId="20A2AC8B" w14:textId="77777777" w:rsidR="00E67492" w:rsidRPr="00485313" w:rsidRDefault="00E67492" w:rsidP="00E67492">
      <w:pPr>
        <w:spacing w:line="276" w:lineRule="auto"/>
        <w:jc w:val="both"/>
        <w:rPr>
          <w:b/>
          <w:sz w:val="16"/>
          <w:szCs w:val="16"/>
        </w:rPr>
      </w:pPr>
    </w:p>
    <w:p w14:paraId="1BC214C2" w14:textId="77777777" w:rsidR="00E67492" w:rsidRDefault="00E67492" w:rsidP="00E67492">
      <w:pPr>
        <w:rPr>
          <w:b/>
        </w:rPr>
      </w:pPr>
      <w:r>
        <w:rPr>
          <w:b/>
        </w:rPr>
        <w:br w:type="page"/>
      </w:r>
    </w:p>
    <w:tbl>
      <w:tblPr>
        <w:tblW w:w="8429" w:type="dxa"/>
        <w:jc w:val="center"/>
        <w:tblLook w:val="04A0" w:firstRow="1" w:lastRow="0" w:firstColumn="1" w:lastColumn="0" w:noHBand="0" w:noVBand="1"/>
      </w:tblPr>
      <w:tblGrid>
        <w:gridCol w:w="1701"/>
        <w:gridCol w:w="1495"/>
        <w:gridCol w:w="939"/>
        <w:gridCol w:w="1067"/>
        <w:gridCol w:w="1610"/>
        <w:gridCol w:w="1617"/>
      </w:tblGrid>
      <w:tr w:rsidR="00E67492" w:rsidRPr="00FA3186" w14:paraId="2F7C27E3" w14:textId="77777777" w:rsidTr="008240C2">
        <w:trPr>
          <w:trHeight w:val="260"/>
          <w:jc w:val="center"/>
        </w:trPr>
        <w:tc>
          <w:tcPr>
            <w:tcW w:w="8429" w:type="dxa"/>
            <w:gridSpan w:val="6"/>
            <w:tcBorders>
              <w:top w:val="nil"/>
              <w:left w:val="nil"/>
              <w:bottom w:val="single" w:sz="8" w:space="0" w:color="auto"/>
              <w:right w:val="nil"/>
            </w:tcBorders>
            <w:shd w:val="clear" w:color="auto" w:fill="auto"/>
            <w:noWrap/>
            <w:vAlign w:val="center"/>
          </w:tcPr>
          <w:p w14:paraId="7FA31C28" w14:textId="77777777" w:rsidR="00E67492" w:rsidRPr="00FA3186" w:rsidRDefault="00E67492" w:rsidP="00553559">
            <w:pPr>
              <w:spacing w:after="0" w:line="276" w:lineRule="auto"/>
              <w:jc w:val="both"/>
              <w:rPr>
                <w:rFonts w:eastAsia="Times New Roman"/>
                <w:b/>
                <w:bCs/>
                <w:color w:val="000000"/>
                <w:sz w:val="18"/>
                <w:szCs w:val="18"/>
                <w:lang w:eastAsia="en-GB"/>
              </w:rPr>
            </w:pPr>
            <w:r>
              <w:rPr>
                <w:rFonts w:eastAsia="Times New Roman"/>
                <w:b/>
                <w:bCs/>
                <w:color w:val="000000"/>
                <w:sz w:val="18"/>
                <w:szCs w:val="18"/>
                <w:lang w:eastAsia="en-GB"/>
              </w:rPr>
              <w:lastRenderedPageBreak/>
              <w:t>Table S</w:t>
            </w:r>
            <w:r w:rsidRPr="00FA3186">
              <w:rPr>
                <w:rFonts w:eastAsia="Times New Roman"/>
                <w:b/>
                <w:bCs/>
                <w:color w:val="000000"/>
                <w:sz w:val="18"/>
                <w:szCs w:val="18"/>
                <w:lang w:eastAsia="en-GB"/>
              </w:rPr>
              <w:t xml:space="preserve">3. </w:t>
            </w:r>
            <w:r w:rsidRPr="00FA3186">
              <w:rPr>
                <w:rFonts w:eastAsia="Times New Roman"/>
                <w:bCs/>
                <w:color w:val="000000"/>
                <w:sz w:val="18"/>
                <w:szCs w:val="18"/>
                <w:lang w:eastAsia="en-GB"/>
              </w:rPr>
              <w:t>Peer-reviewed leopard population assessments in Africa (2000-2020), by country</w:t>
            </w:r>
            <w:r>
              <w:rPr>
                <w:rFonts w:eastAsia="Times New Roman"/>
                <w:bCs/>
                <w:color w:val="000000"/>
                <w:sz w:val="18"/>
                <w:szCs w:val="18"/>
                <w:lang w:eastAsia="en-GB"/>
              </w:rPr>
              <w:t>.</w:t>
            </w:r>
          </w:p>
        </w:tc>
      </w:tr>
      <w:tr w:rsidR="00E67492" w:rsidRPr="00FA3186" w14:paraId="645D181B" w14:textId="77777777" w:rsidTr="008240C2">
        <w:trPr>
          <w:trHeight w:val="260"/>
          <w:jc w:val="center"/>
        </w:trPr>
        <w:tc>
          <w:tcPr>
            <w:tcW w:w="1701" w:type="dxa"/>
            <w:tcBorders>
              <w:top w:val="single" w:sz="8" w:space="0" w:color="auto"/>
              <w:left w:val="nil"/>
              <w:bottom w:val="single" w:sz="8" w:space="0" w:color="auto"/>
              <w:right w:val="nil"/>
            </w:tcBorders>
            <w:shd w:val="clear" w:color="auto" w:fill="auto"/>
            <w:noWrap/>
            <w:vAlign w:val="center"/>
            <w:hideMark/>
          </w:tcPr>
          <w:p w14:paraId="491304F5"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Country</w:t>
            </w:r>
          </w:p>
        </w:tc>
        <w:tc>
          <w:tcPr>
            <w:tcW w:w="1495" w:type="dxa"/>
            <w:tcBorders>
              <w:top w:val="single" w:sz="8" w:space="0" w:color="auto"/>
              <w:left w:val="nil"/>
              <w:bottom w:val="single" w:sz="8" w:space="0" w:color="auto"/>
              <w:right w:val="nil"/>
            </w:tcBorders>
            <w:shd w:val="clear" w:color="auto" w:fill="auto"/>
            <w:noWrap/>
            <w:vAlign w:val="center"/>
            <w:hideMark/>
          </w:tcPr>
          <w:p w14:paraId="79B20E81"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Geographical Range (km</w:t>
            </w:r>
            <w:r w:rsidRPr="00FA3186">
              <w:rPr>
                <w:rFonts w:eastAsia="Times New Roman"/>
                <w:b/>
                <w:bCs/>
                <w:color w:val="000000"/>
                <w:sz w:val="18"/>
                <w:szCs w:val="18"/>
                <w:vertAlign w:val="superscript"/>
                <w:lang w:eastAsia="en-GB"/>
              </w:rPr>
              <w:t>2</w:t>
            </w:r>
            <w:r w:rsidRPr="00FA3186">
              <w:rPr>
                <w:rFonts w:eastAsia="Times New Roman"/>
                <w:b/>
                <w:bCs/>
                <w:color w:val="000000"/>
                <w:sz w:val="18"/>
                <w:szCs w:val="18"/>
                <w:lang w:eastAsia="en-GB"/>
              </w:rPr>
              <w:t>)*</w:t>
            </w:r>
          </w:p>
        </w:tc>
        <w:tc>
          <w:tcPr>
            <w:tcW w:w="939" w:type="dxa"/>
            <w:tcBorders>
              <w:top w:val="single" w:sz="8" w:space="0" w:color="auto"/>
              <w:left w:val="nil"/>
              <w:bottom w:val="single" w:sz="8" w:space="0" w:color="auto"/>
              <w:right w:val="nil"/>
            </w:tcBorders>
            <w:shd w:val="clear" w:color="auto" w:fill="auto"/>
            <w:noWrap/>
            <w:vAlign w:val="center"/>
            <w:hideMark/>
          </w:tcPr>
          <w:p w14:paraId="3EE37375"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Studies</w:t>
            </w:r>
          </w:p>
        </w:tc>
        <w:tc>
          <w:tcPr>
            <w:tcW w:w="1067" w:type="dxa"/>
            <w:tcBorders>
              <w:top w:val="single" w:sz="8" w:space="0" w:color="auto"/>
              <w:left w:val="nil"/>
              <w:bottom w:val="single" w:sz="8" w:space="0" w:color="auto"/>
              <w:right w:val="nil"/>
            </w:tcBorders>
            <w:shd w:val="clear" w:color="auto" w:fill="auto"/>
            <w:noWrap/>
            <w:vAlign w:val="center"/>
            <w:hideMark/>
          </w:tcPr>
          <w:p w14:paraId="36D12E70"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Density Estimates</w:t>
            </w:r>
          </w:p>
        </w:tc>
        <w:tc>
          <w:tcPr>
            <w:tcW w:w="1610" w:type="dxa"/>
            <w:tcBorders>
              <w:top w:val="single" w:sz="8" w:space="0" w:color="auto"/>
              <w:left w:val="nil"/>
              <w:bottom w:val="single" w:sz="8" w:space="0" w:color="auto"/>
              <w:right w:val="nil"/>
            </w:tcBorders>
            <w:shd w:val="clear" w:color="auto" w:fill="auto"/>
            <w:noWrap/>
            <w:vAlign w:val="center"/>
            <w:hideMark/>
          </w:tcPr>
          <w:p w14:paraId="11EF5DD9"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Studies / 10,000 km</w:t>
            </w:r>
            <w:r w:rsidRPr="00FA3186">
              <w:rPr>
                <w:rFonts w:eastAsia="Times New Roman"/>
                <w:b/>
                <w:bCs/>
                <w:color w:val="000000"/>
                <w:sz w:val="18"/>
                <w:szCs w:val="18"/>
                <w:vertAlign w:val="superscript"/>
                <w:lang w:eastAsia="en-GB"/>
              </w:rPr>
              <w:t xml:space="preserve">2 </w:t>
            </w:r>
            <w:r w:rsidRPr="00FA3186">
              <w:rPr>
                <w:rFonts w:eastAsia="Times New Roman"/>
                <w:b/>
                <w:bCs/>
                <w:color w:val="000000"/>
                <w:sz w:val="18"/>
                <w:szCs w:val="18"/>
                <w:lang w:eastAsia="en-GB"/>
              </w:rPr>
              <w:t>**</w:t>
            </w:r>
          </w:p>
        </w:tc>
        <w:tc>
          <w:tcPr>
            <w:tcW w:w="1617" w:type="dxa"/>
            <w:tcBorders>
              <w:top w:val="single" w:sz="8" w:space="0" w:color="auto"/>
              <w:left w:val="nil"/>
              <w:bottom w:val="single" w:sz="8" w:space="0" w:color="auto"/>
              <w:right w:val="nil"/>
            </w:tcBorders>
            <w:shd w:val="clear" w:color="auto" w:fill="auto"/>
            <w:noWrap/>
            <w:vAlign w:val="center"/>
            <w:hideMark/>
          </w:tcPr>
          <w:p w14:paraId="26F01B89"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Estimates /  10,000 km</w:t>
            </w:r>
            <w:r w:rsidRPr="00FA3186">
              <w:rPr>
                <w:rFonts w:eastAsia="Times New Roman"/>
                <w:b/>
                <w:bCs/>
                <w:color w:val="000000"/>
                <w:sz w:val="18"/>
                <w:szCs w:val="18"/>
                <w:vertAlign w:val="superscript"/>
                <w:lang w:eastAsia="en-GB"/>
              </w:rPr>
              <w:t>2</w:t>
            </w:r>
            <w:r w:rsidRPr="00FA3186">
              <w:rPr>
                <w:rFonts w:eastAsia="Times New Roman"/>
                <w:b/>
                <w:bCs/>
                <w:color w:val="000000"/>
                <w:sz w:val="18"/>
                <w:szCs w:val="18"/>
                <w:lang w:eastAsia="en-GB"/>
              </w:rPr>
              <w:t xml:space="preserve"> **</w:t>
            </w:r>
          </w:p>
        </w:tc>
      </w:tr>
      <w:tr w:rsidR="00E67492" w:rsidRPr="00FA3186" w14:paraId="408F6C59" w14:textId="77777777" w:rsidTr="008240C2">
        <w:trPr>
          <w:trHeight w:val="250"/>
          <w:jc w:val="center"/>
        </w:trPr>
        <w:tc>
          <w:tcPr>
            <w:tcW w:w="1701" w:type="dxa"/>
            <w:tcBorders>
              <w:top w:val="single" w:sz="8" w:space="0" w:color="auto"/>
              <w:left w:val="nil"/>
              <w:bottom w:val="nil"/>
              <w:right w:val="nil"/>
            </w:tcBorders>
            <w:shd w:val="clear" w:color="auto" w:fill="auto"/>
            <w:noWrap/>
            <w:vAlign w:val="center"/>
            <w:hideMark/>
          </w:tcPr>
          <w:p w14:paraId="6272ACA2"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South Africa</w:t>
            </w:r>
          </w:p>
        </w:tc>
        <w:tc>
          <w:tcPr>
            <w:tcW w:w="1495" w:type="dxa"/>
            <w:tcBorders>
              <w:top w:val="single" w:sz="8" w:space="0" w:color="auto"/>
              <w:left w:val="nil"/>
              <w:bottom w:val="nil"/>
              <w:right w:val="nil"/>
            </w:tcBorders>
            <w:shd w:val="clear" w:color="auto" w:fill="auto"/>
            <w:noWrap/>
            <w:vAlign w:val="center"/>
            <w:hideMark/>
          </w:tcPr>
          <w:p w14:paraId="6455A11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401,300</w:t>
            </w:r>
          </w:p>
        </w:tc>
        <w:tc>
          <w:tcPr>
            <w:tcW w:w="939" w:type="dxa"/>
            <w:tcBorders>
              <w:top w:val="single" w:sz="8" w:space="0" w:color="auto"/>
              <w:left w:val="nil"/>
              <w:bottom w:val="nil"/>
              <w:right w:val="nil"/>
            </w:tcBorders>
            <w:shd w:val="clear" w:color="auto" w:fill="auto"/>
            <w:noWrap/>
            <w:vAlign w:val="center"/>
            <w:hideMark/>
          </w:tcPr>
          <w:p w14:paraId="44129C58"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14</w:t>
            </w:r>
          </w:p>
        </w:tc>
        <w:tc>
          <w:tcPr>
            <w:tcW w:w="1067" w:type="dxa"/>
            <w:tcBorders>
              <w:top w:val="single" w:sz="8" w:space="0" w:color="auto"/>
              <w:left w:val="nil"/>
              <w:bottom w:val="nil"/>
              <w:right w:val="nil"/>
            </w:tcBorders>
            <w:shd w:val="clear" w:color="auto" w:fill="auto"/>
            <w:noWrap/>
            <w:vAlign w:val="center"/>
            <w:hideMark/>
          </w:tcPr>
          <w:p w14:paraId="1904A86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28</w:t>
            </w:r>
          </w:p>
        </w:tc>
        <w:tc>
          <w:tcPr>
            <w:tcW w:w="1610" w:type="dxa"/>
            <w:tcBorders>
              <w:top w:val="single" w:sz="8" w:space="0" w:color="auto"/>
              <w:left w:val="nil"/>
              <w:bottom w:val="nil"/>
              <w:right w:val="nil"/>
            </w:tcBorders>
            <w:shd w:val="clear" w:color="auto" w:fill="auto"/>
            <w:noWrap/>
            <w:vAlign w:val="center"/>
            <w:hideMark/>
          </w:tcPr>
          <w:p w14:paraId="62BD0F0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0.35</w:t>
            </w:r>
          </w:p>
        </w:tc>
        <w:tc>
          <w:tcPr>
            <w:tcW w:w="1617" w:type="dxa"/>
            <w:tcBorders>
              <w:top w:val="single" w:sz="8" w:space="0" w:color="auto"/>
              <w:left w:val="nil"/>
              <w:bottom w:val="nil"/>
              <w:right w:val="nil"/>
            </w:tcBorders>
            <w:shd w:val="clear" w:color="auto" w:fill="auto"/>
            <w:noWrap/>
            <w:vAlign w:val="center"/>
            <w:hideMark/>
          </w:tcPr>
          <w:p w14:paraId="09F614F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0.70</w:t>
            </w:r>
          </w:p>
        </w:tc>
      </w:tr>
      <w:tr w:rsidR="00E67492" w:rsidRPr="00FA3186" w14:paraId="21C47DCA" w14:textId="77777777" w:rsidTr="008240C2">
        <w:trPr>
          <w:trHeight w:val="260"/>
          <w:jc w:val="center"/>
        </w:trPr>
        <w:tc>
          <w:tcPr>
            <w:tcW w:w="1701" w:type="dxa"/>
            <w:tcBorders>
              <w:top w:val="nil"/>
              <w:left w:val="nil"/>
              <w:bottom w:val="nil"/>
              <w:right w:val="nil"/>
            </w:tcBorders>
            <w:shd w:val="clear" w:color="auto" w:fill="auto"/>
            <w:noWrap/>
            <w:vAlign w:val="center"/>
            <w:hideMark/>
          </w:tcPr>
          <w:p w14:paraId="593C6EA4"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Tanzania</w:t>
            </w:r>
          </w:p>
        </w:tc>
        <w:tc>
          <w:tcPr>
            <w:tcW w:w="1495" w:type="dxa"/>
            <w:tcBorders>
              <w:top w:val="nil"/>
              <w:left w:val="nil"/>
              <w:bottom w:val="nil"/>
              <w:right w:val="nil"/>
            </w:tcBorders>
            <w:shd w:val="clear" w:color="auto" w:fill="auto"/>
            <w:noWrap/>
            <w:vAlign w:val="center"/>
            <w:hideMark/>
          </w:tcPr>
          <w:p w14:paraId="7E6D816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672,100</w:t>
            </w:r>
          </w:p>
        </w:tc>
        <w:tc>
          <w:tcPr>
            <w:tcW w:w="939" w:type="dxa"/>
            <w:tcBorders>
              <w:top w:val="nil"/>
              <w:left w:val="nil"/>
              <w:bottom w:val="nil"/>
              <w:right w:val="nil"/>
            </w:tcBorders>
            <w:shd w:val="clear" w:color="auto" w:fill="auto"/>
            <w:noWrap/>
            <w:vAlign w:val="center"/>
            <w:hideMark/>
          </w:tcPr>
          <w:p w14:paraId="4A099DD0" w14:textId="77CF7498" w:rsidR="00E67492" w:rsidRPr="00FA3186" w:rsidRDefault="00DB0B3D" w:rsidP="00553559">
            <w:pPr>
              <w:spacing w:after="0" w:line="276" w:lineRule="auto"/>
              <w:jc w:val="center"/>
              <w:rPr>
                <w:rFonts w:eastAsia="Times New Roman"/>
                <w:color w:val="000000"/>
                <w:sz w:val="18"/>
                <w:szCs w:val="18"/>
                <w:lang w:eastAsia="en-GB"/>
              </w:rPr>
            </w:pPr>
            <w:r>
              <w:rPr>
                <w:rFonts w:eastAsia="Times New Roman"/>
                <w:color w:val="000000"/>
                <w:sz w:val="18"/>
                <w:szCs w:val="18"/>
                <w:lang w:eastAsia="en-GB"/>
              </w:rPr>
              <w:t>4</w:t>
            </w:r>
          </w:p>
        </w:tc>
        <w:tc>
          <w:tcPr>
            <w:tcW w:w="1067" w:type="dxa"/>
            <w:tcBorders>
              <w:top w:val="nil"/>
              <w:left w:val="nil"/>
              <w:bottom w:val="nil"/>
              <w:right w:val="nil"/>
            </w:tcBorders>
            <w:shd w:val="clear" w:color="auto" w:fill="auto"/>
            <w:noWrap/>
            <w:vAlign w:val="center"/>
            <w:hideMark/>
          </w:tcPr>
          <w:p w14:paraId="6DF80F4C" w14:textId="380D1EF3" w:rsidR="00E67492" w:rsidRPr="00FA3186" w:rsidRDefault="00DB0B3D" w:rsidP="00553559">
            <w:pPr>
              <w:spacing w:after="0" w:line="276" w:lineRule="auto"/>
              <w:jc w:val="center"/>
              <w:rPr>
                <w:rFonts w:eastAsia="Times New Roman"/>
                <w:color w:val="000000"/>
                <w:sz w:val="18"/>
                <w:szCs w:val="18"/>
                <w:lang w:eastAsia="en-GB"/>
              </w:rPr>
            </w:pPr>
            <w:r>
              <w:rPr>
                <w:rFonts w:eastAsia="Times New Roman"/>
                <w:color w:val="000000"/>
                <w:sz w:val="18"/>
                <w:szCs w:val="18"/>
                <w:lang w:eastAsia="en-GB"/>
              </w:rPr>
              <w:t>12</w:t>
            </w:r>
          </w:p>
        </w:tc>
        <w:tc>
          <w:tcPr>
            <w:tcW w:w="1610" w:type="dxa"/>
            <w:tcBorders>
              <w:top w:val="nil"/>
              <w:left w:val="nil"/>
              <w:bottom w:val="nil"/>
              <w:right w:val="nil"/>
            </w:tcBorders>
            <w:shd w:val="clear" w:color="auto" w:fill="auto"/>
            <w:noWrap/>
            <w:vAlign w:val="center"/>
            <w:hideMark/>
          </w:tcPr>
          <w:p w14:paraId="606FD589" w14:textId="3A7C80B8"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w:t>
            </w:r>
            <w:r w:rsidR="00DB0B3D">
              <w:rPr>
                <w:rFonts w:eastAsia="Times New Roman"/>
                <w:color w:val="000000"/>
                <w:sz w:val="18"/>
                <w:szCs w:val="18"/>
                <w:lang w:eastAsia="en-GB"/>
              </w:rPr>
              <w:t>6</w:t>
            </w:r>
          </w:p>
        </w:tc>
        <w:tc>
          <w:tcPr>
            <w:tcW w:w="1617" w:type="dxa"/>
            <w:tcBorders>
              <w:top w:val="nil"/>
              <w:left w:val="nil"/>
              <w:bottom w:val="nil"/>
              <w:right w:val="nil"/>
            </w:tcBorders>
            <w:shd w:val="clear" w:color="auto" w:fill="auto"/>
            <w:noWrap/>
            <w:vAlign w:val="center"/>
            <w:hideMark/>
          </w:tcPr>
          <w:p w14:paraId="3D5FDD95" w14:textId="4F75035E"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0.1</w:t>
            </w:r>
            <w:r w:rsidR="00DB0B3D">
              <w:rPr>
                <w:rFonts w:eastAsia="Times New Roman"/>
                <w:color w:val="000000"/>
                <w:sz w:val="18"/>
                <w:szCs w:val="18"/>
                <w:lang w:eastAsia="en-GB"/>
              </w:rPr>
              <w:t>8</w:t>
            </w:r>
          </w:p>
        </w:tc>
      </w:tr>
      <w:tr w:rsidR="00E67492" w:rsidRPr="00FA3186" w14:paraId="2256EFC1" w14:textId="77777777" w:rsidTr="008240C2">
        <w:trPr>
          <w:trHeight w:val="260"/>
          <w:jc w:val="center"/>
        </w:trPr>
        <w:tc>
          <w:tcPr>
            <w:tcW w:w="1701" w:type="dxa"/>
            <w:tcBorders>
              <w:top w:val="nil"/>
              <w:left w:val="nil"/>
              <w:bottom w:val="nil"/>
              <w:right w:val="nil"/>
            </w:tcBorders>
            <w:shd w:val="clear" w:color="auto" w:fill="auto"/>
            <w:noWrap/>
            <w:vAlign w:val="center"/>
            <w:hideMark/>
          </w:tcPr>
          <w:p w14:paraId="0A1A6E00"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Zimbabwe</w:t>
            </w:r>
          </w:p>
        </w:tc>
        <w:tc>
          <w:tcPr>
            <w:tcW w:w="1495" w:type="dxa"/>
            <w:tcBorders>
              <w:top w:val="nil"/>
              <w:left w:val="nil"/>
              <w:bottom w:val="nil"/>
              <w:right w:val="nil"/>
            </w:tcBorders>
            <w:shd w:val="clear" w:color="auto" w:fill="auto"/>
            <w:noWrap/>
            <w:vAlign w:val="center"/>
            <w:hideMark/>
          </w:tcPr>
          <w:p w14:paraId="32FAB1A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160,000</w:t>
            </w:r>
          </w:p>
        </w:tc>
        <w:tc>
          <w:tcPr>
            <w:tcW w:w="939" w:type="dxa"/>
            <w:tcBorders>
              <w:top w:val="nil"/>
              <w:left w:val="nil"/>
              <w:bottom w:val="nil"/>
              <w:right w:val="nil"/>
            </w:tcBorders>
            <w:shd w:val="clear" w:color="auto" w:fill="auto"/>
            <w:noWrap/>
            <w:vAlign w:val="center"/>
            <w:hideMark/>
          </w:tcPr>
          <w:p w14:paraId="567DD0E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w:t>
            </w:r>
          </w:p>
        </w:tc>
        <w:tc>
          <w:tcPr>
            <w:tcW w:w="1067" w:type="dxa"/>
            <w:tcBorders>
              <w:top w:val="nil"/>
              <w:left w:val="nil"/>
              <w:bottom w:val="nil"/>
              <w:right w:val="nil"/>
            </w:tcBorders>
            <w:shd w:val="clear" w:color="auto" w:fill="auto"/>
            <w:noWrap/>
            <w:vAlign w:val="center"/>
            <w:hideMark/>
          </w:tcPr>
          <w:p w14:paraId="33C3C5B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3</w:t>
            </w:r>
          </w:p>
        </w:tc>
        <w:tc>
          <w:tcPr>
            <w:tcW w:w="1610" w:type="dxa"/>
            <w:tcBorders>
              <w:top w:val="nil"/>
              <w:left w:val="nil"/>
              <w:bottom w:val="nil"/>
              <w:right w:val="nil"/>
            </w:tcBorders>
            <w:shd w:val="clear" w:color="auto" w:fill="auto"/>
            <w:noWrap/>
            <w:vAlign w:val="center"/>
            <w:hideMark/>
          </w:tcPr>
          <w:p w14:paraId="7886011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0.13</w:t>
            </w:r>
          </w:p>
        </w:tc>
        <w:tc>
          <w:tcPr>
            <w:tcW w:w="1617" w:type="dxa"/>
            <w:tcBorders>
              <w:top w:val="nil"/>
              <w:left w:val="nil"/>
              <w:bottom w:val="nil"/>
              <w:right w:val="nil"/>
            </w:tcBorders>
            <w:shd w:val="clear" w:color="auto" w:fill="auto"/>
            <w:noWrap/>
            <w:vAlign w:val="center"/>
            <w:hideMark/>
          </w:tcPr>
          <w:p w14:paraId="47E4748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0.19</w:t>
            </w:r>
          </w:p>
        </w:tc>
      </w:tr>
      <w:tr w:rsidR="00E67492" w:rsidRPr="00FA3186" w14:paraId="1383285E"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7C3885FE"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Cameroon</w:t>
            </w:r>
          </w:p>
        </w:tc>
        <w:tc>
          <w:tcPr>
            <w:tcW w:w="1495" w:type="dxa"/>
            <w:tcBorders>
              <w:top w:val="nil"/>
              <w:left w:val="nil"/>
              <w:bottom w:val="nil"/>
              <w:right w:val="nil"/>
            </w:tcBorders>
            <w:shd w:val="clear" w:color="auto" w:fill="auto"/>
            <w:noWrap/>
            <w:vAlign w:val="center"/>
            <w:hideMark/>
          </w:tcPr>
          <w:p w14:paraId="1F795B0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184,300</w:t>
            </w:r>
          </w:p>
        </w:tc>
        <w:tc>
          <w:tcPr>
            <w:tcW w:w="939" w:type="dxa"/>
            <w:tcBorders>
              <w:top w:val="nil"/>
              <w:left w:val="nil"/>
              <w:bottom w:val="nil"/>
              <w:right w:val="nil"/>
            </w:tcBorders>
            <w:shd w:val="clear" w:color="auto" w:fill="auto"/>
            <w:noWrap/>
            <w:vAlign w:val="center"/>
            <w:hideMark/>
          </w:tcPr>
          <w:p w14:paraId="0DA6223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w:t>
            </w:r>
          </w:p>
        </w:tc>
        <w:tc>
          <w:tcPr>
            <w:tcW w:w="1067" w:type="dxa"/>
            <w:tcBorders>
              <w:top w:val="nil"/>
              <w:left w:val="nil"/>
              <w:bottom w:val="nil"/>
              <w:right w:val="nil"/>
            </w:tcBorders>
            <w:shd w:val="clear" w:color="auto" w:fill="auto"/>
            <w:noWrap/>
            <w:vAlign w:val="center"/>
            <w:hideMark/>
          </w:tcPr>
          <w:p w14:paraId="397A74F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8</w:t>
            </w:r>
          </w:p>
        </w:tc>
        <w:tc>
          <w:tcPr>
            <w:tcW w:w="1610" w:type="dxa"/>
            <w:tcBorders>
              <w:top w:val="nil"/>
              <w:left w:val="nil"/>
              <w:bottom w:val="nil"/>
              <w:right w:val="nil"/>
            </w:tcBorders>
            <w:shd w:val="clear" w:color="auto" w:fill="auto"/>
            <w:noWrap/>
            <w:vAlign w:val="center"/>
            <w:hideMark/>
          </w:tcPr>
          <w:p w14:paraId="29E4EB7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0.11</w:t>
            </w:r>
          </w:p>
        </w:tc>
        <w:tc>
          <w:tcPr>
            <w:tcW w:w="1617" w:type="dxa"/>
            <w:tcBorders>
              <w:top w:val="nil"/>
              <w:left w:val="nil"/>
              <w:bottom w:val="nil"/>
              <w:right w:val="nil"/>
            </w:tcBorders>
            <w:shd w:val="clear" w:color="auto" w:fill="auto"/>
            <w:noWrap/>
            <w:vAlign w:val="center"/>
            <w:hideMark/>
          </w:tcPr>
          <w:p w14:paraId="4E28EFC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0.43</w:t>
            </w:r>
          </w:p>
        </w:tc>
      </w:tr>
      <w:tr w:rsidR="00E67492" w:rsidRPr="00FA3186" w14:paraId="08A584A7"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29B062C9"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Kenya</w:t>
            </w:r>
          </w:p>
        </w:tc>
        <w:tc>
          <w:tcPr>
            <w:tcW w:w="1495" w:type="dxa"/>
            <w:tcBorders>
              <w:top w:val="nil"/>
              <w:left w:val="nil"/>
              <w:bottom w:val="nil"/>
              <w:right w:val="nil"/>
            </w:tcBorders>
            <w:shd w:val="clear" w:color="auto" w:fill="auto"/>
            <w:noWrap/>
            <w:vAlign w:val="center"/>
            <w:hideMark/>
          </w:tcPr>
          <w:p w14:paraId="6ECA7B2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312,900</w:t>
            </w:r>
          </w:p>
        </w:tc>
        <w:tc>
          <w:tcPr>
            <w:tcW w:w="939" w:type="dxa"/>
            <w:tcBorders>
              <w:top w:val="nil"/>
              <w:left w:val="nil"/>
              <w:bottom w:val="nil"/>
              <w:right w:val="nil"/>
            </w:tcBorders>
            <w:shd w:val="clear" w:color="auto" w:fill="auto"/>
            <w:noWrap/>
            <w:vAlign w:val="center"/>
            <w:hideMark/>
          </w:tcPr>
          <w:p w14:paraId="68E47C7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w:t>
            </w:r>
          </w:p>
        </w:tc>
        <w:tc>
          <w:tcPr>
            <w:tcW w:w="1067" w:type="dxa"/>
            <w:tcBorders>
              <w:top w:val="nil"/>
              <w:left w:val="nil"/>
              <w:bottom w:val="nil"/>
              <w:right w:val="nil"/>
            </w:tcBorders>
            <w:shd w:val="clear" w:color="auto" w:fill="auto"/>
            <w:noWrap/>
            <w:vAlign w:val="center"/>
            <w:hideMark/>
          </w:tcPr>
          <w:p w14:paraId="2087925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w:t>
            </w:r>
          </w:p>
        </w:tc>
        <w:tc>
          <w:tcPr>
            <w:tcW w:w="1610" w:type="dxa"/>
            <w:tcBorders>
              <w:top w:val="nil"/>
              <w:left w:val="nil"/>
              <w:bottom w:val="nil"/>
              <w:right w:val="nil"/>
            </w:tcBorders>
            <w:shd w:val="clear" w:color="auto" w:fill="auto"/>
            <w:noWrap/>
            <w:vAlign w:val="center"/>
            <w:hideMark/>
          </w:tcPr>
          <w:p w14:paraId="0C04B99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0.06</w:t>
            </w:r>
          </w:p>
        </w:tc>
        <w:tc>
          <w:tcPr>
            <w:tcW w:w="1617" w:type="dxa"/>
            <w:tcBorders>
              <w:top w:val="nil"/>
              <w:left w:val="nil"/>
              <w:bottom w:val="nil"/>
              <w:right w:val="nil"/>
            </w:tcBorders>
            <w:shd w:val="clear" w:color="auto" w:fill="auto"/>
            <w:noWrap/>
            <w:vAlign w:val="center"/>
            <w:hideMark/>
          </w:tcPr>
          <w:p w14:paraId="2C4FB37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0.06</w:t>
            </w:r>
          </w:p>
        </w:tc>
      </w:tr>
      <w:tr w:rsidR="00E67492" w:rsidRPr="00FA3186" w14:paraId="2E73F7E1"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50DE9DA9"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Botswana</w:t>
            </w:r>
          </w:p>
        </w:tc>
        <w:tc>
          <w:tcPr>
            <w:tcW w:w="1495" w:type="dxa"/>
            <w:tcBorders>
              <w:top w:val="nil"/>
              <w:left w:val="nil"/>
              <w:bottom w:val="nil"/>
              <w:right w:val="nil"/>
            </w:tcBorders>
            <w:shd w:val="clear" w:color="auto" w:fill="auto"/>
            <w:noWrap/>
            <w:vAlign w:val="center"/>
            <w:hideMark/>
          </w:tcPr>
          <w:p w14:paraId="07532F9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367,200</w:t>
            </w:r>
          </w:p>
        </w:tc>
        <w:tc>
          <w:tcPr>
            <w:tcW w:w="939" w:type="dxa"/>
            <w:tcBorders>
              <w:top w:val="nil"/>
              <w:left w:val="nil"/>
              <w:bottom w:val="nil"/>
              <w:right w:val="nil"/>
            </w:tcBorders>
            <w:shd w:val="clear" w:color="auto" w:fill="auto"/>
            <w:noWrap/>
            <w:vAlign w:val="center"/>
            <w:hideMark/>
          </w:tcPr>
          <w:p w14:paraId="1D5498F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w:t>
            </w:r>
          </w:p>
        </w:tc>
        <w:tc>
          <w:tcPr>
            <w:tcW w:w="1067" w:type="dxa"/>
            <w:tcBorders>
              <w:top w:val="nil"/>
              <w:left w:val="nil"/>
              <w:bottom w:val="nil"/>
              <w:right w:val="nil"/>
            </w:tcBorders>
            <w:shd w:val="clear" w:color="auto" w:fill="auto"/>
            <w:noWrap/>
            <w:vAlign w:val="center"/>
            <w:hideMark/>
          </w:tcPr>
          <w:p w14:paraId="517D9DB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4</w:t>
            </w:r>
          </w:p>
        </w:tc>
        <w:tc>
          <w:tcPr>
            <w:tcW w:w="1610" w:type="dxa"/>
            <w:tcBorders>
              <w:top w:val="nil"/>
              <w:left w:val="nil"/>
              <w:bottom w:val="nil"/>
              <w:right w:val="nil"/>
            </w:tcBorders>
            <w:shd w:val="clear" w:color="auto" w:fill="auto"/>
            <w:noWrap/>
            <w:vAlign w:val="center"/>
            <w:hideMark/>
          </w:tcPr>
          <w:p w14:paraId="5B1848B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0.05</w:t>
            </w:r>
          </w:p>
        </w:tc>
        <w:tc>
          <w:tcPr>
            <w:tcW w:w="1617" w:type="dxa"/>
            <w:tcBorders>
              <w:top w:val="nil"/>
              <w:left w:val="nil"/>
              <w:bottom w:val="nil"/>
              <w:right w:val="nil"/>
            </w:tcBorders>
            <w:shd w:val="clear" w:color="auto" w:fill="auto"/>
            <w:noWrap/>
            <w:vAlign w:val="center"/>
            <w:hideMark/>
          </w:tcPr>
          <w:p w14:paraId="4DAAD9D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0.11</w:t>
            </w:r>
          </w:p>
        </w:tc>
      </w:tr>
      <w:tr w:rsidR="00E67492" w:rsidRPr="00FA3186" w14:paraId="6C8D75E0"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31F9465C"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Namibia</w:t>
            </w:r>
          </w:p>
        </w:tc>
        <w:tc>
          <w:tcPr>
            <w:tcW w:w="1495" w:type="dxa"/>
            <w:tcBorders>
              <w:top w:val="nil"/>
              <w:left w:val="nil"/>
              <w:bottom w:val="nil"/>
              <w:right w:val="nil"/>
            </w:tcBorders>
            <w:shd w:val="clear" w:color="auto" w:fill="auto"/>
            <w:noWrap/>
            <w:vAlign w:val="center"/>
            <w:hideMark/>
          </w:tcPr>
          <w:p w14:paraId="430D062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568,900</w:t>
            </w:r>
          </w:p>
        </w:tc>
        <w:tc>
          <w:tcPr>
            <w:tcW w:w="939" w:type="dxa"/>
            <w:tcBorders>
              <w:top w:val="nil"/>
              <w:left w:val="nil"/>
              <w:bottom w:val="nil"/>
              <w:right w:val="nil"/>
            </w:tcBorders>
            <w:shd w:val="clear" w:color="auto" w:fill="auto"/>
            <w:noWrap/>
            <w:vAlign w:val="center"/>
            <w:hideMark/>
          </w:tcPr>
          <w:p w14:paraId="65B29C2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w:t>
            </w:r>
          </w:p>
        </w:tc>
        <w:tc>
          <w:tcPr>
            <w:tcW w:w="1067" w:type="dxa"/>
            <w:tcBorders>
              <w:top w:val="nil"/>
              <w:left w:val="nil"/>
              <w:bottom w:val="nil"/>
              <w:right w:val="nil"/>
            </w:tcBorders>
            <w:shd w:val="clear" w:color="auto" w:fill="auto"/>
            <w:noWrap/>
            <w:vAlign w:val="center"/>
            <w:hideMark/>
          </w:tcPr>
          <w:p w14:paraId="101D59A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3</w:t>
            </w:r>
          </w:p>
        </w:tc>
        <w:tc>
          <w:tcPr>
            <w:tcW w:w="1610" w:type="dxa"/>
            <w:tcBorders>
              <w:top w:val="nil"/>
              <w:left w:val="nil"/>
              <w:bottom w:val="nil"/>
              <w:right w:val="nil"/>
            </w:tcBorders>
            <w:shd w:val="clear" w:color="auto" w:fill="auto"/>
            <w:noWrap/>
            <w:vAlign w:val="center"/>
            <w:hideMark/>
          </w:tcPr>
          <w:p w14:paraId="51058BE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0.04</w:t>
            </w:r>
          </w:p>
        </w:tc>
        <w:tc>
          <w:tcPr>
            <w:tcW w:w="1617" w:type="dxa"/>
            <w:tcBorders>
              <w:top w:val="nil"/>
              <w:left w:val="nil"/>
              <w:bottom w:val="nil"/>
              <w:right w:val="nil"/>
            </w:tcBorders>
            <w:shd w:val="clear" w:color="auto" w:fill="auto"/>
            <w:noWrap/>
            <w:vAlign w:val="center"/>
            <w:hideMark/>
          </w:tcPr>
          <w:p w14:paraId="5CD4D8C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0.05</w:t>
            </w:r>
          </w:p>
        </w:tc>
      </w:tr>
      <w:tr w:rsidR="008240C2" w:rsidRPr="00FA3186" w14:paraId="6B8634D7" w14:textId="77777777" w:rsidTr="008240C2">
        <w:trPr>
          <w:trHeight w:val="250"/>
          <w:jc w:val="center"/>
        </w:trPr>
        <w:tc>
          <w:tcPr>
            <w:tcW w:w="1701" w:type="dxa"/>
            <w:tcBorders>
              <w:top w:val="nil"/>
              <w:left w:val="nil"/>
              <w:bottom w:val="nil"/>
              <w:right w:val="nil"/>
            </w:tcBorders>
            <w:shd w:val="clear" w:color="auto" w:fill="auto"/>
            <w:noWrap/>
            <w:vAlign w:val="center"/>
          </w:tcPr>
          <w:p w14:paraId="7E76FA03" w14:textId="7B35BA1E" w:rsidR="008240C2" w:rsidRPr="00FA3186" w:rsidRDefault="008240C2" w:rsidP="008240C2">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Gabon</w:t>
            </w:r>
          </w:p>
        </w:tc>
        <w:tc>
          <w:tcPr>
            <w:tcW w:w="1495" w:type="dxa"/>
            <w:tcBorders>
              <w:top w:val="nil"/>
              <w:left w:val="nil"/>
              <w:bottom w:val="nil"/>
              <w:right w:val="nil"/>
            </w:tcBorders>
            <w:shd w:val="clear" w:color="auto" w:fill="auto"/>
            <w:noWrap/>
            <w:vAlign w:val="center"/>
          </w:tcPr>
          <w:p w14:paraId="356253AE" w14:textId="573215AC" w:rsidR="008240C2" w:rsidRPr="00FA3186" w:rsidRDefault="008240C2" w:rsidP="008240C2">
            <w:pPr>
              <w:spacing w:after="0" w:line="276" w:lineRule="auto"/>
              <w:jc w:val="center"/>
              <w:rPr>
                <w:color w:val="000000"/>
                <w:sz w:val="18"/>
                <w:szCs w:val="18"/>
              </w:rPr>
            </w:pPr>
            <w:r w:rsidRPr="00FA3186">
              <w:rPr>
                <w:color w:val="000000"/>
                <w:sz w:val="18"/>
                <w:szCs w:val="18"/>
              </w:rPr>
              <w:t>250,000</w:t>
            </w:r>
          </w:p>
        </w:tc>
        <w:tc>
          <w:tcPr>
            <w:tcW w:w="939" w:type="dxa"/>
            <w:tcBorders>
              <w:top w:val="nil"/>
              <w:left w:val="nil"/>
              <w:bottom w:val="nil"/>
              <w:right w:val="nil"/>
            </w:tcBorders>
            <w:shd w:val="clear" w:color="auto" w:fill="auto"/>
            <w:noWrap/>
            <w:vAlign w:val="center"/>
          </w:tcPr>
          <w:p w14:paraId="1831072A" w14:textId="37763C3B" w:rsidR="008240C2" w:rsidRPr="00FA3186" w:rsidRDefault="008240C2" w:rsidP="008240C2">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1067" w:type="dxa"/>
            <w:tcBorders>
              <w:top w:val="nil"/>
              <w:left w:val="nil"/>
              <w:bottom w:val="nil"/>
              <w:right w:val="nil"/>
            </w:tcBorders>
            <w:shd w:val="clear" w:color="auto" w:fill="auto"/>
            <w:noWrap/>
            <w:vAlign w:val="center"/>
          </w:tcPr>
          <w:p w14:paraId="2BEC9EA4" w14:textId="4DF1679E" w:rsidR="008240C2" w:rsidRPr="00FA3186" w:rsidRDefault="008240C2" w:rsidP="008240C2">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3</w:t>
            </w:r>
          </w:p>
        </w:tc>
        <w:tc>
          <w:tcPr>
            <w:tcW w:w="1610" w:type="dxa"/>
            <w:tcBorders>
              <w:top w:val="nil"/>
              <w:left w:val="nil"/>
              <w:bottom w:val="nil"/>
              <w:right w:val="nil"/>
            </w:tcBorders>
            <w:shd w:val="clear" w:color="auto" w:fill="auto"/>
            <w:noWrap/>
            <w:vAlign w:val="center"/>
          </w:tcPr>
          <w:p w14:paraId="2F8EBEE3" w14:textId="4120FD7A" w:rsidR="008240C2" w:rsidRPr="00FA3186" w:rsidRDefault="008240C2" w:rsidP="008240C2">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0.04</w:t>
            </w:r>
          </w:p>
        </w:tc>
        <w:tc>
          <w:tcPr>
            <w:tcW w:w="1617" w:type="dxa"/>
            <w:tcBorders>
              <w:top w:val="nil"/>
              <w:left w:val="nil"/>
              <w:bottom w:val="nil"/>
              <w:right w:val="nil"/>
            </w:tcBorders>
            <w:shd w:val="clear" w:color="auto" w:fill="auto"/>
            <w:noWrap/>
            <w:vAlign w:val="center"/>
          </w:tcPr>
          <w:p w14:paraId="123DE4FB" w14:textId="29A90C6F" w:rsidR="008240C2" w:rsidRPr="00FA3186" w:rsidRDefault="008240C2" w:rsidP="008240C2">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0.12</w:t>
            </w:r>
          </w:p>
        </w:tc>
      </w:tr>
      <w:tr w:rsidR="008240C2" w:rsidRPr="00FA3186" w14:paraId="7EE497F2" w14:textId="77777777" w:rsidTr="008240C2">
        <w:trPr>
          <w:trHeight w:val="250"/>
          <w:jc w:val="center"/>
        </w:trPr>
        <w:tc>
          <w:tcPr>
            <w:tcW w:w="1701" w:type="dxa"/>
            <w:tcBorders>
              <w:top w:val="nil"/>
              <w:left w:val="nil"/>
              <w:bottom w:val="nil"/>
              <w:right w:val="nil"/>
            </w:tcBorders>
            <w:shd w:val="clear" w:color="auto" w:fill="auto"/>
            <w:noWrap/>
            <w:vAlign w:val="center"/>
          </w:tcPr>
          <w:p w14:paraId="09F010EF" w14:textId="2A51B76E" w:rsidR="008240C2" w:rsidRPr="00FA3186" w:rsidRDefault="008240C2" w:rsidP="008240C2">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Malawi</w:t>
            </w:r>
          </w:p>
        </w:tc>
        <w:tc>
          <w:tcPr>
            <w:tcW w:w="1495" w:type="dxa"/>
            <w:tcBorders>
              <w:top w:val="nil"/>
              <w:left w:val="nil"/>
              <w:bottom w:val="nil"/>
              <w:right w:val="nil"/>
            </w:tcBorders>
            <w:shd w:val="clear" w:color="auto" w:fill="auto"/>
            <w:noWrap/>
            <w:vAlign w:val="center"/>
          </w:tcPr>
          <w:p w14:paraId="59C64C5B" w14:textId="1BF6B168" w:rsidR="008240C2" w:rsidRPr="00FA3186" w:rsidRDefault="008240C2" w:rsidP="008240C2">
            <w:pPr>
              <w:spacing w:after="0" w:line="276" w:lineRule="auto"/>
              <w:jc w:val="center"/>
              <w:rPr>
                <w:rFonts w:eastAsia="Times New Roman"/>
                <w:color w:val="000000"/>
                <w:sz w:val="18"/>
                <w:szCs w:val="18"/>
                <w:lang w:eastAsia="en-GB"/>
              </w:rPr>
            </w:pPr>
            <w:r w:rsidRPr="00FA3186">
              <w:rPr>
                <w:color w:val="000000"/>
                <w:sz w:val="18"/>
                <w:szCs w:val="18"/>
              </w:rPr>
              <w:t>11,100</w:t>
            </w:r>
          </w:p>
        </w:tc>
        <w:tc>
          <w:tcPr>
            <w:tcW w:w="939" w:type="dxa"/>
            <w:tcBorders>
              <w:top w:val="nil"/>
              <w:left w:val="nil"/>
              <w:bottom w:val="nil"/>
              <w:right w:val="nil"/>
            </w:tcBorders>
            <w:shd w:val="clear" w:color="auto" w:fill="auto"/>
            <w:noWrap/>
            <w:vAlign w:val="center"/>
          </w:tcPr>
          <w:p w14:paraId="276C2D5B" w14:textId="541E7B8C" w:rsidR="008240C2" w:rsidRPr="00FA3186" w:rsidRDefault="008240C2" w:rsidP="008240C2">
            <w:pPr>
              <w:spacing w:after="0" w:line="276" w:lineRule="auto"/>
              <w:jc w:val="center"/>
              <w:rPr>
                <w:rFonts w:eastAsia="Times New Roman"/>
                <w:color w:val="000000"/>
                <w:sz w:val="18"/>
                <w:szCs w:val="18"/>
                <w:lang w:eastAsia="en-GB"/>
              </w:rPr>
            </w:pPr>
            <w:r>
              <w:rPr>
                <w:rFonts w:eastAsia="Times New Roman"/>
                <w:color w:val="000000"/>
                <w:sz w:val="18"/>
                <w:szCs w:val="18"/>
                <w:lang w:eastAsia="en-GB"/>
              </w:rPr>
              <w:t>1</w:t>
            </w:r>
          </w:p>
        </w:tc>
        <w:tc>
          <w:tcPr>
            <w:tcW w:w="1067" w:type="dxa"/>
            <w:tcBorders>
              <w:top w:val="nil"/>
              <w:left w:val="nil"/>
              <w:bottom w:val="nil"/>
              <w:right w:val="nil"/>
            </w:tcBorders>
            <w:shd w:val="clear" w:color="auto" w:fill="auto"/>
            <w:noWrap/>
            <w:vAlign w:val="center"/>
          </w:tcPr>
          <w:p w14:paraId="7C14BDEB" w14:textId="4EAFAFCD" w:rsidR="008240C2" w:rsidRPr="00FA3186" w:rsidRDefault="008240C2" w:rsidP="008240C2">
            <w:pPr>
              <w:spacing w:after="0" w:line="276" w:lineRule="auto"/>
              <w:jc w:val="center"/>
              <w:rPr>
                <w:rFonts w:eastAsia="Times New Roman"/>
                <w:color w:val="000000"/>
                <w:sz w:val="18"/>
                <w:szCs w:val="18"/>
                <w:lang w:eastAsia="en-GB"/>
              </w:rPr>
            </w:pPr>
            <w:r>
              <w:rPr>
                <w:rFonts w:eastAsia="Times New Roman"/>
                <w:color w:val="000000"/>
                <w:sz w:val="18"/>
                <w:szCs w:val="18"/>
                <w:lang w:eastAsia="en-GB"/>
              </w:rPr>
              <w:t>3</w:t>
            </w:r>
          </w:p>
        </w:tc>
        <w:tc>
          <w:tcPr>
            <w:tcW w:w="1610" w:type="dxa"/>
            <w:tcBorders>
              <w:top w:val="nil"/>
              <w:left w:val="nil"/>
              <w:bottom w:val="nil"/>
              <w:right w:val="nil"/>
            </w:tcBorders>
            <w:shd w:val="clear" w:color="auto" w:fill="auto"/>
            <w:noWrap/>
            <w:vAlign w:val="center"/>
          </w:tcPr>
          <w:p w14:paraId="42C6D39C" w14:textId="3F356130" w:rsidR="008240C2" w:rsidRPr="00FA3186" w:rsidRDefault="008240C2" w:rsidP="008240C2">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r>
              <w:rPr>
                <w:rFonts w:eastAsia="Times New Roman"/>
                <w:color w:val="000000"/>
                <w:sz w:val="18"/>
                <w:szCs w:val="18"/>
                <w:lang w:eastAsia="en-GB"/>
              </w:rPr>
              <w:t>90</w:t>
            </w:r>
          </w:p>
        </w:tc>
        <w:tc>
          <w:tcPr>
            <w:tcW w:w="1617" w:type="dxa"/>
            <w:tcBorders>
              <w:top w:val="nil"/>
              <w:left w:val="nil"/>
              <w:bottom w:val="nil"/>
              <w:right w:val="nil"/>
            </w:tcBorders>
            <w:shd w:val="clear" w:color="auto" w:fill="auto"/>
            <w:noWrap/>
            <w:vAlign w:val="center"/>
          </w:tcPr>
          <w:p w14:paraId="60B0EF99" w14:textId="28E7F7C0" w:rsidR="008240C2" w:rsidRPr="00FA3186" w:rsidRDefault="008240C2" w:rsidP="008240C2">
            <w:pPr>
              <w:spacing w:after="0" w:line="276" w:lineRule="auto"/>
              <w:jc w:val="center"/>
              <w:rPr>
                <w:rFonts w:eastAsia="Times New Roman"/>
                <w:color w:val="000000"/>
                <w:sz w:val="18"/>
                <w:szCs w:val="18"/>
                <w:lang w:eastAsia="en-GB"/>
              </w:rPr>
            </w:pPr>
            <w:r>
              <w:rPr>
                <w:rFonts w:eastAsia="Times New Roman"/>
                <w:color w:val="000000"/>
                <w:sz w:val="18"/>
                <w:szCs w:val="18"/>
                <w:lang w:eastAsia="en-GB"/>
              </w:rPr>
              <w:t>2.70</w:t>
            </w:r>
          </w:p>
        </w:tc>
      </w:tr>
      <w:tr w:rsidR="008240C2" w:rsidRPr="00FA3186" w14:paraId="6BB924B5" w14:textId="77777777" w:rsidTr="008240C2">
        <w:trPr>
          <w:trHeight w:val="260"/>
          <w:jc w:val="center"/>
        </w:trPr>
        <w:tc>
          <w:tcPr>
            <w:tcW w:w="1701" w:type="dxa"/>
            <w:tcBorders>
              <w:top w:val="nil"/>
              <w:left w:val="nil"/>
              <w:bottom w:val="nil"/>
              <w:right w:val="nil"/>
            </w:tcBorders>
            <w:shd w:val="clear" w:color="auto" w:fill="auto"/>
            <w:noWrap/>
            <w:vAlign w:val="center"/>
          </w:tcPr>
          <w:p w14:paraId="22A6172D" w14:textId="3819AAD3" w:rsidR="008240C2" w:rsidRPr="00FA3186" w:rsidRDefault="008240C2" w:rsidP="008240C2">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Zambia</w:t>
            </w:r>
          </w:p>
        </w:tc>
        <w:tc>
          <w:tcPr>
            <w:tcW w:w="1495" w:type="dxa"/>
            <w:tcBorders>
              <w:top w:val="nil"/>
              <w:left w:val="nil"/>
              <w:bottom w:val="nil"/>
              <w:right w:val="nil"/>
            </w:tcBorders>
            <w:shd w:val="clear" w:color="auto" w:fill="auto"/>
            <w:noWrap/>
            <w:vAlign w:val="center"/>
          </w:tcPr>
          <w:p w14:paraId="58D3E15A" w14:textId="4BBB328C" w:rsidR="008240C2" w:rsidRPr="00FA3186" w:rsidRDefault="008240C2" w:rsidP="008240C2">
            <w:pPr>
              <w:spacing w:after="0" w:line="276" w:lineRule="auto"/>
              <w:jc w:val="center"/>
              <w:rPr>
                <w:rFonts w:eastAsia="Times New Roman"/>
                <w:color w:val="000000"/>
                <w:sz w:val="18"/>
                <w:szCs w:val="18"/>
                <w:lang w:eastAsia="en-GB"/>
              </w:rPr>
            </w:pPr>
            <w:r w:rsidRPr="00FA3186">
              <w:rPr>
                <w:color w:val="000000"/>
                <w:sz w:val="18"/>
                <w:szCs w:val="18"/>
              </w:rPr>
              <w:t>236,100</w:t>
            </w:r>
          </w:p>
        </w:tc>
        <w:tc>
          <w:tcPr>
            <w:tcW w:w="939" w:type="dxa"/>
            <w:tcBorders>
              <w:top w:val="nil"/>
              <w:left w:val="nil"/>
              <w:bottom w:val="nil"/>
              <w:right w:val="nil"/>
            </w:tcBorders>
            <w:shd w:val="clear" w:color="auto" w:fill="auto"/>
            <w:noWrap/>
            <w:vAlign w:val="center"/>
          </w:tcPr>
          <w:p w14:paraId="537928E3" w14:textId="678F1327" w:rsidR="008240C2" w:rsidRPr="00FA3186" w:rsidRDefault="008240C2" w:rsidP="008240C2">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1067" w:type="dxa"/>
            <w:tcBorders>
              <w:top w:val="nil"/>
              <w:left w:val="nil"/>
              <w:bottom w:val="nil"/>
              <w:right w:val="nil"/>
            </w:tcBorders>
            <w:shd w:val="clear" w:color="auto" w:fill="auto"/>
            <w:noWrap/>
            <w:vAlign w:val="center"/>
          </w:tcPr>
          <w:p w14:paraId="6A227B95" w14:textId="76DEA764" w:rsidR="008240C2" w:rsidRPr="00FA3186" w:rsidRDefault="008240C2" w:rsidP="008240C2">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w:t>
            </w:r>
          </w:p>
        </w:tc>
        <w:tc>
          <w:tcPr>
            <w:tcW w:w="1610" w:type="dxa"/>
            <w:tcBorders>
              <w:top w:val="nil"/>
              <w:left w:val="nil"/>
              <w:bottom w:val="nil"/>
              <w:right w:val="nil"/>
            </w:tcBorders>
            <w:shd w:val="clear" w:color="auto" w:fill="auto"/>
            <w:noWrap/>
            <w:vAlign w:val="center"/>
          </w:tcPr>
          <w:p w14:paraId="47EBEB47" w14:textId="56C89A91" w:rsidR="008240C2" w:rsidRPr="00FA3186" w:rsidRDefault="008240C2" w:rsidP="008240C2">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0.04</w:t>
            </w:r>
          </w:p>
        </w:tc>
        <w:tc>
          <w:tcPr>
            <w:tcW w:w="1617" w:type="dxa"/>
            <w:tcBorders>
              <w:top w:val="nil"/>
              <w:left w:val="nil"/>
              <w:bottom w:val="nil"/>
              <w:right w:val="nil"/>
            </w:tcBorders>
            <w:shd w:val="clear" w:color="auto" w:fill="auto"/>
            <w:noWrap/>
            <w:vAlign w:val="center"/>
          </w:tcPr>
          <w:p w14:paraId="40ADEF11" w14:textId="68DE9499" w:rsidR="008240C2" w:rsidRPr="00FA3186" w:rsidRDefault="008240C2" w:rsidP="008240C2">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0.08</w:t>
            </w:r>
          </w:p>
        </w:tc>
      </w:tr>
      <w:tr w:rsidR="00E67492" w:rsidRPr="00FA3186" w14:paraId="51884B7B" w14:textId="77777777" w:rsidTr="008240C2">
        <w:trPr>
          <w:trHeight w:val="260"/>
          <w:jc w:val="center"/>
        </w:trPr>
        <w:tc>
          <w:tcPr>
            <w:tcW w:w="1701" w:type="dxa"/>
            <w:tcBorders>
              <w:top w:val="nil"/>
              <w:left w:val="nil"/>
              <w:bottom w:val="nil"/>
              <w:right w:val="nil"/>
            </w:tcBorders>
            <w:shd w:val="clear" w:color="auto" w:fill="auto"/>
            <w:noWrap/>
            <w:vAlign w:val="center"/>
            <w:hideMark/>
          </w:tcPr>
          <w:p w14:paraId="38C2232C"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CAR</w:t>
            </w:r>
          </w:p>
        </w:tc>
        <w:tc>
          <w:tcPr>
            <w:tcW w:w="1495" w:type="dxa"/>
            <w:tcBorders>
              <w:top w:val="nil"/>
              <w:left w:val="nil"/>
              <w:bottom w:val="nil"/>
              <w:right w:val="nil"/>
            </w:tcBorders>
            <w:shd w:val="clear" w:color="auto" w:fill="auto"/>
            <w:noWrap/>
            <w:vAlign w:val="center"/>
            <w:hideMark/>
          </w:tcPr>
          <w:p w14:paraId="0ACC2CB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375,500</w:t>
            </w:r>
          </w:p>
        </w:tc>
        <w:tc>
          <w:tcPr>
            <w:tcW w:w="939" w:type="dxa"/>
            <w:tcBorders>
              <w:top w:val="nil"/>
              <w:left w:val="nil"/>
              <w:bottom w:val="nil"/>
              <w:right w:val="nil"/>
            </w:tcBorders>
            <w:shd w:val="clear" w:color="auto" w:fill="auto"/>
            <w:noWrap/>
            <w:vAlign w:val="center"/>
            <w:hideMark/>
          </w:tcPr>
          <w:p w14:paraId="55DC719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1067" w:type="dxa"/>
            <w:tcBorders>
              <w:top w:val="nil"/>
              <w:left w:val="nil"/>
              <w:bottom w:val="nil"/>
              <w:right w:val="nil"/>
            </w:tcBorders>
            <w:shd w:val="clear" w:color="auto" w:fill="auto"/>
            <w:noWrap/>
            <w:vAlign w:val="center"/>
            <w:hideMark/>
          </w:tcPr>
          <w:p w14:paraId="04FEE3D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w:t>
            </w:r>
          </w:p>
        </w:tc>
        <w:tc>
          <w:tcPr>
            <w:tcW w:w="1610" w:type="dxa"/>
            <w:tcBorders>
              <w:top w:val="nil"/>
              <w:left w:val="nil"/>
              <w:bottom w:val="nil"/>
              <w:right w:val="nil"/>
            </w:tcBorders>
            <w:shd w:val="clear" w:color="auto" w:fill="auto"/>
            <w:noWrap/>
            <w:vAlign w:val="center"/>
            <w:hideMark/>
          </w:tcPr>
          <w:p w14:paraId="41782A4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0.03</w:t>
            </w:r>
          </w:p>
        </w:tc>
        <w:tc>
          <w:tcPr>
            <w:tcW w:w="1617" w:type="dxa"/>
            <w:tcBorders>
              <w:top w:val="nil"/>
              <w:left w:val="nil"/>
              <w:bottom w:val="nil"/>
              <w:right w:val="nil"/>
            </w:tcBorders>
            <w:shd w:val="clear" w:color="auto" w:fill="auto"/>
            <w:noWrap/>
            <w:vAlign w:val="center"/>
            <w:hideMark/>
          </w:tcPr>
          <w:p w14:paraId="39FA472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0.05</w:t>
            </w:r>
          </w:p>
        </w:tc>
      </w:tr>
      <w:tr w:rsidR="00E67492" w:rsidRPr="00FA3186" w14:paraId="2C3C8E66"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74C47CE1"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Mozambique</w:t>
            </w:r>
          </w:p>
        </w:tc>
        <w:tc>
          <w:tcPr>
            <w:tcW w:w="1495" w:type="dxa"/>
            <w:tcBorders>
              <w:top w:val="nil"/>
              <w:left w:val="nil"/>
              <w:bottom w:val="nil"/>
              <w:right w:val="nil"/>
            </w:tcBorders>
            <w:shd w:val="clear" w:color="auto" w:fill="auto"/>
            <w:noWrap/>
            <w:vAlign w:val="center"/>
            <w:hideMark/>
          </w:tcPr>
          <w:p w14:paraId="30F7C3B8"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457,000</w:t>
            </w:r>
          </w:p>
        </w:tc>
        <w:tc>
          <w:tcPr>
            <w:tcW w:w="939" w:type="dxa"/>
            <w:tcBorders>
              <w:top w:val="nil"/>
              <w:left w:val="nil"/>
              <w:bottom w:val="nil"/>
              <w:right w:val="nil"/>
            </w:tcBorders>
            <w:shd w:val="clear" w:color="auto" w:fill="auto"/>
            <w:noWrap/>
            <w:vAlign w:val="center"/>
            <w:hideMark/>
          </w:tcPr>
          <w:p w14:paraId="2C1C269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1067" w:type="dxa"/>
            <w:tcBorders>
              <w:top w:val="nil"/>
              <w:left w:val="nil"/>
              <w:bottom w:val="nil"/>
              <w:right w:val="nil"/>
            </w:tcBorders>
            <w:shd w:val="clear" w:color="auto" w:fill="auto"/>
            <w:noWrap/>
            <w:vAlign w:val="center"/>
            <w:hideMark/>
          </w:tcPr>
          <w:p w14:paraId="4F02146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1610" w:type="dxa"/>
            <w:tcBorders>
              <w:top w:val="nil"/>
              <w:left w:val="nil"/>
              <w:bottom w:val="nil"/>
              <w:right w:val="nil"/>
            </w:tcBorders>
            <w:shd w:val="clear" w:color="auto" w:fill="auto"/>
            <w:noWrap/>
            <w:vAlign w:val="center"/>
            <w:hideMark/>
          </w:tcPr>
          <w:p w14:paraId="1DD666B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0.02</w:t>
            </w:r>
          </w:p>
        </w:tc>
        <w:tc>
          <w:tcPr>
            <w:tcW w:w="1617" w:type="dxa"/>
            <w:tcBorders>
              <w:top w:val="nil"/>
              <w:left w:val="nil"/>
              <w:bottom w:val="nil"/>
              <w:right w:val="nil"/>
            </w:tcBorders>
            <w:shd w:val="clear" w:color="auto" w:fill="auto"/>
            <w:noWrap/>
            <w:vAlign w:val="center"/>
            <w:hideMark/>
          </w:tcPr>
          <w:p w14:paraId="452EB758"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0.02</w:t>
            </w:r>
          </w:p>
        </w:tc>
      </w:tr>
      <w:tr w:rsidR="00E67492" w:rsidRPr="00FA3186" w14:paraId="3E39698B"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2A2FBA52"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Angola</w:t>
            </w:r>
          </w:p>
        </w:tc>
        <w:tc>
          <w:tcPr>
            <w:tcW w:w="1495" w:type="dxa"/>
            <w:tcBorders>
              <w:top w:val="nil"/>
              <w:left w:val="nil"/>
              <w:bottom w:val="nil"/>
              <w:right w:val="nil"/>
            </w:tcBorders>
            <w:shd w:val="clear" w:color="auto" w:fill="auto"/>
            <w:noWrap/>
            <w:vAlign w:val="center"/>
            <w:hideMark/>
          </w:tcPr>
          <w:p w14:paraId="040B986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696,900</w:t>
            </w:r>
          </w:p>
        </w:tc>
        <w:tc>
          <w:tcPr>
            <w:tcW w:w="939" w:type="dxa"/>
            <w:tcBorders>
              <w:top w:val="nil"/>
              <w:left w:val="nil"/>
              <w:bottom w:val="nil"/>
              <w:right w:val="nil"/>
            </w:tcBorders>
            <w:shd w:val="clear" w:color="auto" w:fill="auto"/>
            <w:noWrap/>
            <w:vAlign w:val="center"/>
            <w:hideMark/>
          </w:tcPr>
          <w:p w14:paraId="4BE2A59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50F7B3E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49BE60A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278F443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3A6396C4"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3B92D8BB"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DRC</w:t>
            </w:r>
          </w:p>
        </w:tc>
        <w:tc>
          <w:tcPr>
            <w:tcW w:w="1495" w:type="dxa"/>
            <w:tcBorders>
              <w:top w:val="nil"/>
              <w:left w:val="nil"/>
              <w:bottom w:val="nil"/>
              <w:right w:val="nil"/>
            </w:tcBorders>
            <w:shd w:val="clear" w:color="auto" w:fill="auto"/>
            <w:noWrap/>
            <w:vAlign w:val="center"/>
            <w:hideMark/>
          </w:tcPr>
          <w:p w14:paraId="0B91529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696,600</w:t>
            </w:r>
          </w:p>
        </w:tc>
        <w:tc>
          <w:tcPr>
            <w:tcW w:w="939" w:type="dxa"/>
            <w:tcBorders>
              <w:top w:val="nil"/>
              <w:left w:val="nil"/>
              <w:bottom w:val="nil"/>
              <w:right w:val="nil"/>
            </w:tcBorders>
            <w:shd w:val="clear" w:color="auto" w:fill="auto"/>
            <w:noWrap/>
            <w:vAlign w:val="center"/>
            <w:hideMark/>
          </w:tcPr>
          <w:p w14:paraId="611AC18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5A7F1AE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5937047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2EB394E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60C489A5"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199BAFED"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Ethiopia</w:t>
            </w:r>
          </w:p>
        </w:tc>
        <w:tc>
          <w:tcPr>
            <w:tcW w:w="1495" w:type="dxa"/>
            <w:tcBorders>
              <w:top w:val="nil"/>
              <w:left w:val="nil"/>
              <w:bottom w:val="nil"/>
              <w:right w:val="nil"/>
            </w:tcBorders>
            <w:shd w:val="clear" w:color="auto" w:fill="auto"/>
            <w:noWrap/>
            <w:vAlign w:val="center"/>
            <w:hideMark/>
          </w:tcPr>
          <w:p w14:paraId="04B8DEF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346,900</w:t>
            </w:r>
          </w:p>
        </w:tc>
        <w:tc>
          <w:tcPr>
            <w:tcW w:w="939" w:type="dxa"/>
            <w:tcBorders>
              <w:top w:val="nil"/>
              <w:left w:val="nil"/>
              <w:bottom w:val="nil"/>
              <w:right w:val="nil"/>
            </w:tcBorders>
            <w:shd w:val="clear" w:color="auto" w:fill="auto"/>
            <w:noWrap/>
            <w:vAlign w:val="center"/>
            <w:hideMark/>
          </w:tcPr>
          <w:p w14:paraId="434E17E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25F7A38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284A3FA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4377AA1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61B6AC51"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6EE16A9C"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Congo</w:t>
            </w:r>
          </w:p>
        </w:tc>
        <w:tc>
          <w:tcPr>
            <w:tcW w:w="1495" w:type="dxa"/>
            <w:tcBorders>
              <w:top w:val="nil"/>
              <w:left w:val="nil"/>
              <w:bottom w:val="nil"/>
              <w:right w:val="nil"/>
            </w:tcBorders>
            <w:shd w:val="clear" w:color="auto" w:fill="auto"/>
            <w:noWrap/>
            <w:vAlign w:val="center"/>
            <w:hideMark/>
          </w:tcPr>
          <w:p w14:paraId="58C3E38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310,300</w:t>
            </w:r>
          </w:p>
        </w:tc>
        <w:tc>
          <w:tcPr>
            <w:tcW w:w="939" w:type="dxa"/>
            <w:tcBorders>
              <w:top w:val="nil"/>
              <w:left w:val="nil"/>
              <w:bottom w:val="nil"/>
              <w:right w:val="nil"/>
            </w:tcBorders>
            <w:shd w:val="clear" w:color="auto" w:fill="auto"/>
            <w:noWrap/>
            <w:vAlign w:val="center"/>
            <w:hideMark/>
          </w:tcPr>
          <w:p w14:paraId="6DFD5BE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2BBAC7C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378E7BF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7035F9A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6F2ED2DB" w14:textId="77777777" w:rsidTr="008240C2">
        <w:trPr>
          <w:trHeight w:val="260"/>
          <w:jc w:val="center"/>
        </w:trPr>
        <w:tc>
          <w:tcPr>
            <w:tcW w:w="1701" w:type="dxa"/>
            <w:tcBorders>
              <w:top w:val="nil"/>
              <w:left w:val="nil"/>
              <w:bottom w:val="nil"/>
              <w:right w:val="nil"/>
            </w:tcBorders>
            <w:shd w:val="clear" w:color="auto" w:fill="auto"/>
            <w:noWrap/>
            <w:vAlign w:val="center"/>
            <w:hideMark/>
          </w:tcPr>
          <w:p w14:paraId="37FD91FE"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South Sudan</w:t>
            </w:r>
          </w:p>
        </w:tc>
        <w:tc>
          <w:tcPr>
            <w:tcW w:w="1495" w:type="dxa"/>
            <w:tcBorders>
              <w:top w:val="nil"/>
              <w:left w:val="nil"/>
              <w:bottom w:val="nil"/>
              <w:right w:val="nil"/>
            </w:tcBorders>
            <w:shd w:val="clear" w:color="auto" w:fill="auto"/>
            <w:noWrap/>
            <w:vAlign w:val="center"/>
            <w:hideMark/>
          </w:tcPr>
          <w:p w14:paraId="15D68CB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249,800</w:t>
            </w:r>
          </w:p>
        </w:tc>
        <w:tc>
          <w:tcPr>
            <w:tcW w:w="939" w:type="dxa"/>
            <w:tcBorders>
              <w:top w:val="nil"/>
              <w:left w:val="nil"/>
              <w:bottom w:val="nil"/>
              <w:right w:val="nil"/>
            </w:tcBorders>
            <w:shd w:val="clear" w:color="auto" w:fill="auto"/>
            <w:noWrap/>
            <w:vAlign w:val="center"/>
            <w:hideMark/>
          </w:tcPr>
          <w:p w14:paraId="62E0772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58491CD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07E44AF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5C1D681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05137B9E"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725C049B"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Benin</w:t>
            </w:r>
          </w:p>
        </w:tc>
        <w:tc>
          <w:tcPr>
            <w:tcW w:w="1495" w:type="dxa"/>
            <w:tcBorders>
              <w:top w:val="nil"/>
              <w:left w:val="nil"/>
              <w:bottom w:val="nil"/>
              <w:right w:val="nil"/>
            </w:tcBorders>
            <w:shd w:val="clear" w:color="auto" w:fill="auto"/>
            <w:noWrap/>
            <w:vAlign w:val="center"/>
            <w:hideMark/>
          </w:tcPr>
          <w:p w14:paraId="4F29A19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132,300</w:t>
            </w:r>
          </w:p>
        </w:tc>
        <w:tc>
          <w:tcPr>
            <w:tcW w:w="939" w:type="dxa"/>
            <w:tcBorders>
              <w:top w:val="nil"/>
              <w:left w:val="nil"/>
              <w:bottom w:val="nil"/>
              <w:right w:val="nil"/>
            </w:tcBorders>
            <w:shd w:val="clear" w:color="auto" w:fill="auto"/>
            <w:noWrap/>
            <w:vAlign w:val="center"/>
            <w:hideMark/>
          </w:tcPr>
          <w:p w14:paraId="0B2A3F9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6ED6036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234D832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6FAE197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28EFE997"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577A1545"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Chad</w:t>
            </w:r>
          </w:p>
        </w:tc>
        <w:tc>
          <w:tcPr>
            <w:tcW w:w="1495" w:type="dxa"/>
            <w:tcBorders>
              <w:top w:val="nil"/>
              <w:left w:val="nil"/>
              <w:bottom w:val="nil"/>
              <w:right w:val="nil"/>
            </w:tcBorders>
            <w:shd w:val="clear" w:color="auto" w:fill="auto"/>
            <w:noWrap/>
            <w:vAlign w:val="center"/>
            <w:hideMark/>
          </w:tcPr>
          <w:p w14:paraId="018ECCB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71,200</w:t>
            </w:r>
          </w:p>
        </w:tc>
        <w:tc>
          <w:tcPr>
            <w:tcW w:w="939" w:type="dxa"/>
            <w:tcBorders>
              <w:top w:val="nil"/>
              <w:left w:val="nil"/>
              <w:bottom w:val="nil"/>
              <w:right w:val="nil"/>
            </w:tcBorders>
            <w:shd w:val="clear" w:color="auto" w:fill="auto"/>
            <w:noWrap/>
            <w:vAlign w:val="center"/>
            <w:hideMark/>
          </w:tcPr>
          <w:p w14:paraId="5E512BE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6B0D199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709B029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05BFC4D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24E1D851"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16E10C24"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Uganda</w:t>
            </w:r>
          </w:p>
        </w:tc>
        <w:tc>
          <w:tcPr>
            <w:tcW w:w="1495" w:type="dxa"/>
            <w:tcBorders>
              <w:top w:val="nil"/>
              <w:left w:val="nil"/>
              <w:bottom w:val="nil"/>
              <w:right w:val="nil"/>
            </w:tcBorders>
            <w:shd w:val="clear" w:color="auto" w:fill="auto"/>
            <w:noWrap/>
            <w:vAlign w:val="center"/>
            <w:hideMark/>
          </w:tcPr>
          <w:p w14:paraId="529B831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65,100</w:t>
            </w:r>
          </w:p>
        </w:tc>
        <w:tc>
          <w:tcPr>
            <w:tcW w:w="939" w:type="dxa"/>
            <w:tcBorders>
              <w:top w:val="nil"/>
              <w:left w:val="nil"/>
              <w:bottom w:val="nil"/>
              <w:right w:val="nil"/>
            </w:tcBorders>
            <w:shd w:val="clear" w:color="auto" w:fill="auto"/>
            <w:noWrap/>
            <w:vAlign w:val="center"/>
            <w:hideMark/>
          </w:tcPr>
          <w:p w14:paraId="3300E42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443E2528"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1F2439B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4BC6CE3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655EE9F9"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07346815"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Sudan</w:t>
            </w:r>
          </w:p>
        </w:tc>
        <w:tc>
          <w:tcPr>
            <w:tcW w:w="1495" w:type="dxa"/>
            <w:tcBorders>
              <w:top w:val="nil"/>
              <w:left w:val="nil"/>
              <w:bottom w:val="nil"/>
              <w:right w:val="nil"/>
            </w:tcBorders>
            <w:shd w:val="clear" w:color="auto" w:fill="auto"/>
            <w:noWrap/>
            <w:vAlign w:val="center"/>
            <w:hideMark/>
          </w:tcPr>
          <w:p w14:paraId="00899A2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42,200</w:t>
            </w:r>
          </w:p>
        </w:tc>
        <w:tc>
          <w:tcPr>
            <w:tcW w:w="939" w:type="dxa"/>
            <w:tcBorders>
              <w:top w:val="nil"/>
              <w:left w:val="nil"/>
              <w:bottom w:val="nil"/>
              <w:right w:val="nil"/>
            </w:tcBorders>
            <w:shd w:val="clear" w:color="auto" w:fill="auto"/>
            <w:noWrap/>
            <w:vAlign w:val="center"/>
            <w:hideMark/>
          </w:tcPr>
          <w:p w14:paraId="39EB068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0865823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394261B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42AC41A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6541A16C"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0542D48C"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Somalia</w:t>
            </w:r>
          </w:p>
        </w:tc>
        <w:tc>
          <w:tcPr>
            <w:tcW w:w="1495" w:type="dxa"/>
            <w:tcBorders>
              <w:top w:val="nil"/>
              <w:left w:val="nil"/>
              <w:bottom w:val="nil"/>
              <w:right w:val="nil"/>
            </w:tcBorders>
            <w:shd w:val="clear" w:color="auto" w:fill="auto"/>
            <w:noWrap/>
            <w:vAlign w:val="center"/>
            <w:hideMark/>
          </w:tcPr>
          <w:p w14:paraId="6FE09F3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39,300</w:t>
            </w:r>
          </w:p>
        </w:tc>
        <w:tc>
          <w:tcPr>
            <w:tcW w:w="939" w:type="dxa"/>
            <w:tcBorders>
              <w:top w:val="nil"/>
              <w:left w:val="nil"/>
              <w:bottom w:val="nil"/>
              <w:right w:val="nil"/>
            </w:tcBorders>
            <w:shd w:val="clear" w:color="auto" w:fill="auto"/>
            <w:noWrap/>
            <w:vAlign w:val="center"/>
            <w:hideMark/>
          </w:tcPr>
          <w:p w14:paraId="17495FE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74F0965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4CC4E37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385663D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22A711A5"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21DA9669"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Cote d'Ivoire</w:t>
            </w:r>
          </w:p>
        </w:tc>
        <w:tc>
          <w:tcPr>
            <w:tcW w:w="1495" w:type="dxa"/>
            <w:tcBorders>
              <w:top w:val="nil"/>
              <w:left w:val="nil"/>
              <w:bottom w:val="nil"/>
              <w:right w:val="nil"/>
            </w:tcBorders>
            <w:shd w:val="clear" w:color="auto" w:fill="auto"/>
            <w:noWrap/>
            <w:vAlign w:val="center"/>
            <w:hideMark/>
          </w:tcPr>
          <w:p w14:paraId="59C8FC6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39,200</w:t>
            </w:r>
          </w:p>
        </w:tc>
        <w:tc>
          <w:tcPr>
            <w:tcW w:w="939" w:type="dxa"/>
            <w:tcBorders>
              <w:top w:val="nil"/>
              <w:left w:val="nil"/>
              <w:bottom w:val="nil"/>
              <w:right w:val="nil"/>
            </w:tcBorders>
            <w:shd w:val="clear" w:color="auto" w:fill="auto"/>
            <w:noWrap/>
            <w:vAlign w:val="center"/>
            <w:hideMark/>
          </w:tcPr>
          <w:p w14:paraId="0E8704F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6CD5FE2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6884CFA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4A1F024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7408F26B"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7E5CB517"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Guinea</w:t>
            </w:r>
          </w:p>
        </w:tc>
        <w:tc>
          <w:tcPr>
            <w:tcW w:w="1495" w:type="dxa"/>
            <w:tcBorders>
              <w:top w:val="nil"/>
              <w:left w:val="nil"/>
              <w:bottom w:val="nil"/>
              <w:right w:val="nil"/>
            </w:tcBorders>
            <w:shd w:val="clear" w:color="auto" w:fill="auto"/>
            <w:noWrap/>
            <w:vAlign w:val="center"/>
            <w:hideMark/>
          </w:tcPr>
          <w:p w14:paraId="459C1E8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31,200</w:t>
            </w:r>
          </w:p>
        </w:tc>
        <w:tc>
          <w:tcPr>
            <w:tcW w:w="939" w:type="dxa"/>
            <w:tcBorders>
              <w:top w:val="nil"/>
              <w:left w:val="nil"/>
              <w:bottom w:val="nil"/>
              <w:right w:val="nil"/>
            </w:tcBorders>
            <w:shd w:val="clear" w:color="auto" w:fill="auto"/>
            <w:noWrap/>
            <w:vAlign w:val="center"/>
            <w:hideMark/>
          </w:tcPr>
          <w:p w14:paraId="114B0B1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06F61F9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2B27C03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2F05292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1FBECA92"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1648DBA0"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Senegal</w:t>
            </w:r>
          </w:p>
        </w:tc>
        <w:tc>
          <w:tcPr>
            <w:tcW w:w="1495" w:type="dxa"/>
            <w:tcBorders>
              <w:top w:val="nil"/>
              <w:left w:val="nil"/>
              <w:bottom w:val="nil"/>
              <w:right w:val="nil"/>
            </w:tcBorders>
            <w:shd w:val="clear" w:color="auto" w:fill="auto"/>
            <w:noWrap/>
            <w:vAlign w:val="center"/>
            <w:hideMark/>
          </w:tcPr>
          <w:p w14:paraId="041E3A3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29,400</w:t>
            </w:r>
          </w:p>
        </w:tc>
        <w:tc>
          <w:tcPr>
            <w:tcW w:w="939" w:type="dxa"/>
            <w:tcBorders>
              <w:top w:val="nil"/>
              <w:left w:val="nil"/>
              <w:bottom w:val="nil"/>
              <w:right w:val="nil"/>
            </w:tcBorders>
            <w:shd w:val="clear" w:color="auto" w:fill="auto"/>
            <w:noWrap/>
            <w:vAlign w:val="center"/>
            <w:hideMark/>
          </w:tcPr>
          <w:p w14:paraId="16ABB5C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5468974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4B80B41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238AD29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223617CB" w14:textId="77777777" w:rsidTr="008240C2">
        <w:trPr>
          <w:trHeight w:val="260"/>
          <w:jc w:val="center"/>
        </w:trPr>
        <w:tc>
          <w:tcPr>
            <w:tcW w:w="1701" w:type="dxa"/>
            <w:tcBorders>
              <w:top w:val="nil"/>
              <w:left w:val="nil"/>
              <w:bottom w:val="nil"/>
              <w:right w:val="nil"/>
            </w:tcBorders>
            <w:shd w:val="clear" w:color="auto" w:fill="auto"/>
            <w:noWrap/>
            <w:vAlign w:val="center"/>
            <w:hideMark/>
          </w:tcPr>
          <w:p w14:paraId="756E0E57"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Liberia</w:t>
            </w:r>
          </w:p>
        </w:tc>
        <w:tc>
          <w:tcPr>
            <w:tcW w:w="1495" w:type="dxa"/>
            <w:tcBorders>
              <w:top w:val="nil"/>
              <w:left w:val="nil"/>
              <w:bottom w:val="nil"/>
              <w:right w:val="nil"/>
            </w:tcBorders>
            <w:shd w:val="clear" w:color="auto" w:fill="auto"/>
            <w:noWrap/>
            <w:vAlign w:val="center"/>
            <w:hideMark/>
          </w:tcPr>
          <w:p w14:paraId="1A290E8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23,000</w:t>
            </w:r>
          </w:p>
        </w:tc>
        <w:tc>
          <w:tcPr>
            <w:tcW w:w="939" w:type="dxa"/>
            <w:tcBorders>
              <w:top w:val="nil"/>
              <w:left w:val="nil"/>
              <w:bottom w:val="nil"/>
              <w:right w:val="nil"/>
            </w:tcBorders>
            <w:shd w:val="clear" w:color="auto" w:fill="auto"/>
            <w:noWrap/>
            <w:vAlign w:val="center"/>
            <w:hideMark/>
          </w:tcPr>
          <w:p w14:paraId="341E17B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0181CCA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6B9533C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55F1397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5FF24D29" w14:textId="77777777" w:rsidTr="008240C2">
        <w:trPr>
          <w:trHeight w:val="260"/>
          <w:jc w:val="center"/>
        </w:trPr>
        <w:tc>
          <w:tcPr>
            <w:tcW w:w="1701" w:type="dxa"/>
            <w:tcBorders>
              <w:top w:val="nil"/>
              <w:left w:val="nil"/>
              <w:bottom w:val="nil"/>
              <w:right w:val="nil"/>
            </w:tcBorders>
            <w:shd w:val="clear" w:color="auto" w:fill="auto"/>
            <w:noWrap/>
            <w:vAlign w:val="center"/>
            <w:hideMark/>
          </w:tcPr>
          <w:p w14:paraId="103B9BDE"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Eritrea</w:t>
            </w:r>
          </w:p>
        </w:tc>
        <w:tc>
          <w:tcPr>
            <w:tcW w:w="1495" w:type="dxa"/>
            <w:tcBorders>
              <w:top w:val="nil"/>
              <w:left w:val="nil"/>
              <w:bottom w:val="nil"/>
              <w:right w:val="nil"/>
            </w:tcBorders>
            <w:shd w:val="clear" w:color="auto" w:fill="auto"/>
            <w:noWrap/>
            <w:vAlign w:val="center"/>
            <w:hideMark/>
          </w:tcPr>
          <w:p w14:paraId="59D7544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22,600</w:t>
            </w:r>
          </w:p>
        </w:tc>
        <w:tc>
          <w:tcPr>
            <w:tcW w:w="939" w:type="dxa"/>
            <w:tcBorders>
              <w:top w:val="nil"/>
              <w:left w:val="nil"/>
              <w:bottom w:val="nil"/>
              <w:right w:val="nil"/>
            </w:tcBorders>
            <w:shd w:val="clear" w:color="auto" w:fill="auto"/>
            <w:noWrap/>
            <w:vAlign w:val="center"/>
            <w:hideMark/>
          </w:tcPr>
          <w:p w14:paraId="34CA518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50A6D1C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2AC9C2E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194750C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57CB712C" w14:textId="77777777" w:rsidTr="008240C2">
        <w:trPr>
          <w:trHeight w:val="260"/>
          <w:jc w:val="center"/>
        </w:trPr>
        <w:tc>
          <w:tcPr>
            <w:tcW w:w="1701" w:type="dxa"/>
            <w:tcBorders>
              <w:top w:val="nil"/>
              <w:left w:val="nil"/>
              <w:bottom w:val="nil"/>
              <w:right w:val="nil"/>
            </w:tcBorders>
            <w:shd w:val="clear" w:color="auto" w:fill="auto"/>
            <w:noWrap/>
            <w:vAlign w:val="center"/>
            <w:hideMark/>
          </w:tcPr>
          <w:p w14:paraId="6D87158D"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Burkina Faso</w:t>
            </w:r>
          </w:p>
        </w:tc>
        <w:tc>
          <w:tcPr>
            <w:tcW w:w="1495" w:type="dxa"/>
            <w:tcBorders>
              <w:top w:val="nil"/>
              <w:left w:val="nil"/>
              <w:bottom w:val="nil"/>
              <w:right w:val="nil"/>
            </w:tcBorders>
            <w:shd w:val="clear" w:color="auto" w:fill="auto"/>
            <w:noWrap/>
            <w:vAlign w:val="center"/>
            <w:hideMark/>
          </w:tcPr>
          <w:p w14:paraId="7252C57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19,000</w:t>
            </w:r>
          </w:p>
        </w:tc>
        <w:tc>
          <w:tcPr>
            <w:tcW w:w="939" w:type="dxa"/>
            <w:tcBorders>
              <w:top w:val="nil"/>
              <w:left w:val="nil"/>
              <w:bottom w:val="nil"/>
              <w:right w:val="nil"/>
            </w:tcBorders>
            <w:shd w:val="clear" w:color="auto" w:fill="auto"/>
            <w:noWrap/>
            <w:vAlign w:val="center"/>
            <w:hideMark/>
          </w:tcPr>
          <w:p w14:paraId="6C6F7BF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0BF3A30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1CC2E7F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7C4AAC9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55C36331" w14:textId="77777777" w:rsidTr="008240C2">
        <w:trPr>
          <w:trHeight w:val="260"/>
          <w:jc w:val="center"/>
        </w:trPr>
        <w:tc>
          <w:tcPr>
            <w:tcW w:w="1701" w:type="dxa"/>
            <w:tcBorders>
              <w:top w:val="nil"/>
              <w:left w:val="nil"/>
              <w:bottom w:val="nil"/>
              <w:right w:val="nil"/>
            </w:tcBorders>
            <w:shd w:val="clear" w:color="auto" w:fill="auto"/>
            <w:noWrap/>
            <w:vAlign w:val="center"/>
            <w:hideMark/>
          </w:tcPr>
          <w:p w14:paraId="32C182DF"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Ghana</w:t>
            </w:r>
          </w:p>
        </w:tc>
        <w:tc>
          <w:tcPr>
            <w:tcW w:w="1495" w:type="dxa"/>
            <w:tcBorders>
              <w:top w:val="nil"/>
              <w:left w:val="nil"/>
              <w:bottom w:val="nil"/>
              <w:right w:val="nil"/>
            </w:tcBorders>
            <w:shd w:val="clear" w:color="auto" w:fill="auto"/>
            <w:noWrap/>
            <w:vAlign w:val="center"/>
            <w:hideMark/>
          </w:tcPr>
          <w:p w14:paraId="44C66F5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14,700</w:t>
            </w:r>
          </w:p>
        </w:tc>
        <w:tc>
          <w:tcPr>
            <w:tcW w:w="939" w:type="dxa"/>
            <w:tcBorders>
              <w:top w:val="nil"/>
              <w:left w:val="nil"/>
              <w:bottom w:val="nil"/>
              <w:right w:val="nil"/>
            </w:tcBorders>
            <w:shd w:val="clear" w:color="auto" w:fill="auto"/>
            <w:noWrap/>
            <w:vAlign w:val="center"/>
            <w:hideMark/>
          </w:tcPr>
          <w:p w14:paraId="0BAA3DA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1D0B78A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5C212BE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7F9D6F4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43274697" w14:textId="77777777" w:rsidTr="008240C2">
        <w:trPr>
          <w:trHeight w:val="260"/>
          <w:jc w:val="center"/>
        </w:trPr>
        <w:tc>
          <w:tcPr>
            <w:tcW w:w="1701" w:type="dxa"/>
            <w:tcBorders>
              <w:top w:val="nil"/>
              <w:left w:val="nil"/>
              <w:bottom w:val="nil"/>
              <w:right w:val="nil"/>
            </w:tcBorders>
            <w:shd w:val="clear" w:color="auto" w:fill="auto"/>
            <w:noWrap/>
            <w:vAlign w:val="center"/>
            <w:hideMark/>
          </w:tcPr>
          <w:p w14:paraId="43C12BA3"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Equatorial Guinea</w:t>
            </w:r>
          </w:p>
        </w:tc>
        <w:tc>
          <w:tcPr>
            <w:tcW w:w="1495" w:type="dxa"/>
            <w:tcBorders>
              <w:top w:val="nil"/>
              <w:left w:val="nil"/>
              <w:bottom w:val="nil"/>
              <w:right w:val="nil"/>
            </w:tcBorders>
            <w:shd w:val="clear" w:color="auto" w:fill="auto"/>
            <w:noWrap/>
            <w:vAlign w:val="center"/>
            <w:hideMark/>
          </w:tcPr>
          <w:p w14:paraId="64B3E81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12,800</w:t>
            </w:r>
          </w:p>
        </w:tc>
        <w:tc>
          <w:tcPr>
            <w:tcW w:w="939" w:type="dxa"/>
            <w:tcBorders>
              <w:top w:val="nil"/>
              <w:left w:val="nil"/>
              <w:bottom w:val="nil"/>
              <w:right w:val="nil"/>
            </w:tcBorders>
            <w:shd w:val="clear" w:color="auto" w:fill="auto"/>
            <w:noWrap/>
            <w:vAlign w:val="center"/>
            <w:hideMark/>
          </w:tcPr>
          <w:p w14:paraId="64DB154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43CBAEE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78021F58"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04797918"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30AF96F9" w14:textId="77777777" w:rsidTr="008240C2">
        <w:trPr>
          <w:trHeight w:val="260"/>
          <w:jc w:val="center"/>
        </w:trPr>
        <w:tc>
          <w:tcPr>
            <w:tcW w:w="1701" w:type="dxa"/>
            <w:tcBorders>
              <w:top w:val="nil"/>
              <w:left w:val="nil"/>
              <w:bottom w:val="nil"/>
              <w:right w:val="nil"/>
            </w:tcBorders>
            <w:shd w:val="clear" w:color="auto" w:fill="auto"/>
            <w:noWrap/>
            <w:vAlign w:val="center"/>
            <w:hideMark/>
          </w:tcPr>
          <w:p w14:paraId="54CBE386"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Nigeria</w:t>
            </w:r>
          </w:p>
        </w:tc>
        <w:tc>
          <w:tcPr>
            <w:tcW w:w="1495" w:type="dxa"/>
            <w:tcBorders>
              <w:top w:val="nil"/>
              <w:left w:val="nil"/>
              <w:bottom w:val="nil"/>
              <w:right w:val="nil"/>
            </w:tcBorders>
            <w:shd w:val="clear" w:color="auto" w:fill="auto"/>
            <w:noWrap/>
            <w:vAlign w:val="center"/>
            <w:hideMark/>
          </w:tcPr>
          <w:p w14:paraId="2CE46F4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11,500</w:t>
            </w:r>
          </w:p>
        </w:tc>
        <w:tc>
          <w:tcPr>
            <w:tcW w:w="939" w:type="dxa"/>
            <w:tcBorders>
              <w:top w:val="nil"/>
              <w:left w:val="nil"/>
              <w:bottom w:val="nil"/>
              <w:right w:val="nil"/>
            </w:tcBorders>
            <w:shd w:val="clear" w:color="auto" w:fill="auto"/>
            <w:noWrap/>
            <w:vAlign w:val="center"/>
            <w:hideMark/>
          </w:tcPr>
          <w:p w14:paraId="528D202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0B18391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3B52D98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7471113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4D70548D"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6E665218"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Eswatini</w:t>
            </w:r>
          </w:p>
        </w:tc>
        <w:tc>
          <w:tcPr>
            <w:tcW w:w="1495" w:type="dxa"/>
            <w:tcBorders>
              <w:top w:val="nil"/>
              <w:left w:val="nil"/>
              <w:bottom w:val="nil"/>
              <w:right w:val="nil"/>
            </w:tcBorders>
            <w:shd w:val="clear" w:color="auto" w:fill="auto"/>
            <w:noWrap/>
            <w:vAlign w:val="center"/>
            <w:hideMark/>
          </w:tcPr>
          <w:p w14:paraId="66684CB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10,100</w:t>
            </w:r>
          </w:p>
        </w:tc>
        <w:tc>
          <w:tcPr>
            <w:tcW w:w="939" w:type="dxa"/>
            <w:tcBorders>
              <w:top w:val="nil"/>
              <w:left w:val="nil"/>
              <w:bottom w:val="nil"/>
              <w:right w:val="nil"/>
            </w:tcBorders>
            <w:shd w:val="clear" w:color="auto" w:fill="auto"/>
            <w:noWrap/>
            <w:vAlign w:val="center"/>
            <w:hideMark/>
          </w:tcPr>
          <w:p w14:paraId="4A54EFC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377EE468"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1A0D381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082D505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3C528C50"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6968867A"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Guinea-Bissau</w:t>
            </w:r>
          </w:p>
        </w:tc>
        <w:tc>
          <w:tcPr>
            <w:tcW w:w="1495" w:type="dxa"/>
            <w:tcBorders>
              <w:top w:val="nil"/>
              <w:left w:val="nil"/>
              <w:bottom w:val="nil"/>
              <w:right w:val="nil"/>
            </w:tcBorders>
            <w:shd w:val="clear" w:color="auto" w:fill="auto"/>
            <w:noWrap/>
            <w:vAlign w:val="center"/>
            <w:hideMark/>
          </w:tcPr>
          <w:p w14:paraId="69FBEDA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7,000</w:t>
            </w:r>
          </w:p>
        </w:tc>
        <w:tc>
          <w:tcPr>
            <w:tcW w:w="939" w:type="dxa"/>
            <w:tcBorders>
              <w:top w:val="nil"/>
              <w:left w:val="nil"/>
              <w:bottom w:val="nil"/>
              <w:right w:val="nil"/>
            </w:tcBorders>
            <w:shd w:val="clear" w:color="auto" w:fill="auto"/>
            <w:noWrap/>
            <w:vAlign w:val="center"/>
            <w:hideMark/>
          </w:tcPr>
          <w:p w14:paraId="00DA139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492F3AF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33F6C44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1CD5420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4846EFB9"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45DDB261"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Mali</w:t>
            </w:r>
          </w:p>
        </w:tc>
        <w:tc>
          <w:tcPr>
            <w:tcW w:w="1495" w:type="dxa"/>
            <w:tcBorders>
              <w:top w:val="nil"/>
              <w:left w:val="nil"/>
              <w:bottom w:val="nil"/>
              <w:right w:val="nil"/>
            </w:tcBorders>
            <w:shd w:val="clear" w:color="auto" w:fill="auto"/>
            <w:noWrap/>
            <w:vAlign w:val="center"/>
            <w:hideMark/>
          </w:tcPr>
          <w:p w14:paraId="6510FA7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6,000</w:t>
            </w:r>
          </w:p>
        </w:tc>
        <w:tc>
          <w:tcPr>
            <w:tcW w:w="939" w:type="dxa"/>
            <w:tcBorders>
              <w:top w:val="nil"/>
              <w:left w:val="nil"/>
              <w:bottom w:val="nil"/>
              <w:right w:val="nil"/>
            </w:tcBorders>
            <w:shd w:val="clear" w:color="auto" w:fill="auto"/>
            <w:noWrap/>
            <w:vAlign w:val="center"/>
            <w:hideMark/>
          </w:tcPr>
          <w:p w14:paraId="5766AA0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189500B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27486AB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2032648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5972957D"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646768E4"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Egypt</w:t>
            </w:r>
          </w:p>
        </w:tc>
        <w:tc>
          <w:tcPr>
            <w:tcW w:w="1495" w:type="dxa"/>
            <w:tcBorders>
              <w:top w:val="nil"/>
              <w:left w:val="nil"/>
              <w:bottom w:val="nil"/>
              <w:right w:val="nil"/>
            </w:tcBorders>
            <w:shd w:val="clear" w:color="auto" w:fill="auto"/>
            <w:noWrap/>
            <w:vAlign w:val="center"/>
            <w:hideMark/>
          </w:tcPr>
          <w:p w14:paraId="6E2FE71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5,800</w:t>
            </w:r>
          </w:p>
        </w:tc>
        <w:tc>
          <w:tcPr>
            <w:tcW w:w="939" w:type="dxa"/>
            <w:tcBorders>
              <w:top w:val="nil"/>
              <w:left w:val="nil"/>
              <w:bottom w:val="nil"/>
              <w:right w:val="nil"/>
            </w:tcBorders>
            <w:shd w:val="clear" w:color="auto" w:fill="auto"/>
            <w:noWrap/>
            <w:vAlign w:val="center"/>
            <w:hideMark/>
          </w:tcPr>
          <w:p w14:paraId="3EC2402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3D23819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16304A6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55A2967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7D6ECE50"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1BDDC2D7"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Algeria</w:t>
            </w:r>
          </w:p>
        </w:tc>
        <w:tc>
          <w:tcPr>
            <w:tcW w:w="1495" w:type="dxa"/>
            <w:tcBorders>
              <w:top w:val="nil"/>
              <w:left w:val="nil"/>
              <w:bottom w:val="nil"/>
              <w:right w:val="nil"/>
            </w:tcBorders>
            <w:shd w:val="clear" w:color="auto" w:fill="auto"/>
            <w:noWrap/>
            <w:vAlign w:val="center"/>
            <w:hideMark/>
          </w:tcPr>
          <w:p w14:paraId="2588713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3,600</w:t>
            </w:r>
          </w:p>
        </w:tc>
        <w:tc>
          <w:tcPr>
            <w:tcW w:w="939" w:type="dxa"/>
            <w:tcBorders>
              <w:top w:val="nil"/>
              <w:left w:val="nil"/>
              <w:bottom w:val="nil"/>
              <w:right w:val="nil"/>
            </w:tcBorders>
            <w:shd w:val="clear" w:color="auto" w:fill="auto"/>
            <w:noWrap/>
            <w:vAlign w:val="center"/>
            <w:hideMark/>
          </w:tcPr>
          <w:p w14:paraId="7E6B62C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78B86CE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56372EF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1E10969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26AD90AF"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1EEDC5A1"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Sierra Leone</w:t>
            </w:r>
          </w:p>
        </w:tc>
        <w:tc>
          <w:tcPr>
            <w:tcW w:w="1495" w:type="dxa"/>
            <w:tcBorders>
              <w:top w:val="nil"/>
              <w:left w:val="nil"/>
              <w:bottom w:val="nil"/>
              <w:right w:val="nil"/>
            </w:tcBorders>
            <w:shd w:val="clear" w:color="auto" w:fill="auto"/>
            <w:noWrap/>
            <w:vAlign w:val="center"/>
            <w:hideMark/>
          </w:tcPr>
          <w:p w14:paraId="22C380F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3,000</w:t>
            </w:r>
          </w:p>
        </w:tc>
        <w:tc>
          <w:tcPr>
            <w:tcW w:w="939" w:type="dxa"/>
            <w:tcBorders>
              <w:top w:val="nil"/>
              <w:left w:val="nil"/>
              <w:bottom w:val="nil"/>
              <w:right w:val="nil"/>
            </w:tcBorders>
            <w:shd w:val="clear" w:color="auto" w:fill="auto"/>
            <w:noWrap/>
            <w:vAlign w:val="center"/>
            <w:hideMark/>
          </w:tcPr>
          <w:p w14:paraId="4138390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24F0E0E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47F1584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10D3C15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5E656078"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6B944E22"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Rwanda</w:t>
            </w:r>
          </w:p>
        </w:tc>
        <w:tc>
          <w:tcPr>
            <w:tcW w:w="1495" w:type="dxa"/>
            <w:tcBorders>
              <w:top w:val="nil"/>
              <w:left w:val="nil"/>
              <w:bottom w:val="nil"/>
              <w:right w:val="nil"/>
            </w:tcBorders>
            <w:shd w:val="clear" w:color="auto" w:fill="auto"/>
            <w:noWrap/>
            <w:vAlign w:val="center"/>
            <w:hideMark/>
          </w:tcPr>
          <w:p w14:paraId="33864FE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2,200</w:t>
            </w:r>
          </w:p>
        </w:tc>
        <w:tc>
          <w:tcPr>
            <w:tcW w:w="939" w:type="dxa"/>
            <w:tcBorders>
              <w:top w:val="nil"/>
              <w:left w:val="nil"/>
              <w:bottom w:val="nil"/>
              <w:right w:val="nil"/>
            </w:tcBorders>
            <w:shd w:val="clear" w:color="auto" w:fill="auto"/>
            <w:noWrap/>
            <w:vAlign w:val="center"/>
            <w:hideMark/>
          </w:tcPr>
          <w:p w14:paraId="42B4644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1D78C2D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3CD7053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1FF03D1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663E126B"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7232BAC0"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Djibouti</w:t>
            </w:r>
          </w:p>
        </w:tc>
        <w:tc>
          <w:tcPr>
            <w:tcW w:w="1495" w:type="dxa"/>
            <w:tcBorders>
              <w:top w:val="nil"/>
              <w:left w:val="nil"/>
              <w:bottom w:val="nil"/>
              <w:right w:val="nil"/>
            </w:tcBorders>
            <w:shd w:val="clear" w:color="auto" w:fill="auto"/>
            <w:noWrap/>
            <w:vAlign w:val="center"/>
            <w:hideMark/>
          </w:tcPr>
          <w:p w14:paraId="1F334BD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1,600</w:t>
            </w:r>
          </w:p>
        </w:tc>
        <w:tc>
          <w:tcPr>
            <w:tcW w:w="939" w:type="dxa"/>
            <w:tcBorders>
              <w:top w:val="nil"/>
              <w:left w:val="nil"/>
              <w:bottom w:val="nil"/>
              <w:right w:val="nil"/>
            </w:tcBorders>
            <w:shd w:val="clear" w:color="auto" w:fill="auto"/>
            <w:noWrap/>
            <w:vAlign w:val="center"/>
            <w:hideMark/>
          </w:tcPr>
          <w:p w14:paraId="0DF0525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57939D0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54FC3C68"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6BA64F5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61B04067"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76558908"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Burundi</w:t>
            </w:r>
          </w:p>
        </w:tc>
        <w:tc>
          <w:tcPr>
            <w:tcW w:w="1495" w:type="dxa"/>
            <w:tcBorders>
              <w:top w:val="nil"/>
              <w:left w:val="nil"/>
              <w:bottom w:val="nil"/>
              <w:right w:val="nil"/>
            </w:tcBorders>
            <w:shd w:val="clear" w:color="auto" w:fill="auto"/>
            <w:noWrap/>
            <w:vAlign w:val="center"/>
            <w:hideMark/>
          </w:tcPr>
          <w:p w14:paraId="4A76E2E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900</w:t>
            </w:r>
          </w:p>
        </w:tc>
        <w:tc>
          <w:tcPr>
            <w:tcW w:w="939" w:type="dxa"/>
            <w:tcBorders>
              <w:top w:val="nil"/>
              <w:left w:val="nil"/>
              <w:bottom w:val="nil"/>
              <w:right w:val="nil"/>
            </w:tcBorders>
            <w:shd w:val="clear" w:color="auto" w:fill="auto"/>
            <w:noWrap/>
            <w:vAlign w:val="center"/>
            <w:hideMark/>
          </w:tcPr>
          <w:p w14:paraId="4DEBA07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6376F7C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660D4AC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26FA0C2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43C36C93" w14:textId="77777777" w:rsidTr="008240C2">
        <w:trPr>
          <w:trHeight w:val="250"/>
          <w:jc w:val="center"/>
        </w:trPr>
        <w:tc>
          <w:tcPr>
            <w:tcW w:w="1701" w:type="dxa"/>
            <w:tcBorders>
              <w:top w:val="nil"/>
              <w:left w:val="nil"/>
              <w:bottom w:val="nil"/>
              <w:right w:val="nil"/>
            </w:tcBorders>
            <w:shd w:val="clear" w:color="auto" w:fill="auto"/>
            <w:noWrap/>
            <w:vAlign w:val="center"/>
            <w:hideMark/>
          </w:tcPr>
          <w:p w14:paraId="41A39745"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Niger</w:t>
            </w:r>
          </w:p>
        </w:tc>
        <w:tc>
          <w:tcPr>
            <w:tcW w:w="1495" w:type="dxa"/>
            <w:tcBorders>
              <w:top w:val="nil"/>
              <w:left w:val="nil"/>
              <w:bottom w:val="nil"/>
              <w:right w:val="nil"/>
            </w:tcBorders>
            <w:shd w:val="clear" w:color="auto" w:fill="auto"/>
            <w:noWrap/>
            <w:vAlign w:val="center"/>
            <w:hideMark/>
          </w:tcPr>
          <w:p w14:paraId="3BEF027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500</w:t>
            </w:r>
          </w:p>
        </w:tc>
        <w:tc>
          <w:tcPr>
            <w:tcW w:w="939" w:type="dxa"/>
            <w:tcBorders>
              <w:top w:val="nil"/>
              <w:left w:val="nil"/>
              <w:bottom w:val="nil"/>
              <w:right w:val="nil"/>
            </w:tcBorders>
            <w:shd w:val="clear" w:color="auto" w:fill="auto"/>
            <w:noWrap/>
            <w:vAlign w:val="center"/>
            <w:hideMark/>
          </w:tcPr>
          <w:p w14:paraId="5B3E653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03BF0FC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53CE3D9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2A1D5E9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251B45EC" w14:textId="77777777" w:rsidTr="008240C2">
        <w:trPr>
          <w:trHeight w:val="250"/>
          <w:jc w:val="center"/>
        </w:trPr>
        <w:tc>
          <w:tcPr>
            <w:tcW w:w="1701" w:type="dxa"/>
            <w:tcBorders>
              <w:top w:val="nil"/>
              <w:left w:val="nil"/>
              <w:right w:val="nil"/>
            </w:tcBorders>
            <w:shd w:val="clear" w:color="auto" w:fill="auto"/>
            <w:noWrap/>
            <w:vAlign w:val="center"/>
            <w:hideMark/>
          </w:tcPr>
          <w:p w14:paraId="3B291E71"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Togo</w:t>
            </w:r>
          </w:p>
        </w:tc>
        <w:tc>
          <w:tcPr>
            <w:tcW w:w="1495" w:type="dxa"/>
            <w:tcBorders>
              <w:top w:val="nil"/>
              <w:left w:val="nil"/>
              <w:right w:val="nil"/>
            </w:tcBorders>
            <w:shd w:val="clear" w:color="auto" w:fill="auto"/>
            <w:noWrap/>
            <w:vAlign w:val="center"/>
            <w:hideMark/>
          </w:tcPr>
          <w:p w14:paraId="3381A32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300</w:t>
            </w:r>
          </w:p>
        </w:tc>
        <w:tc>
          <w:tcPr>
            <w:tcW w:w="939" w:type="dxa"/>
            <w:tcBorders>
              <w:top w:val="nil"/>
              <w:left w:val="nil"/>
              <w:right w:val="nil"/>
            </w:tcBorders>
            <w:shd w:val="clear" w:color="auto" w:fill="auto"/>
            <w:noWrap/>
            <w:vAlign w:val="center"/>
            <w:hideMark/>
          </w:tcPr>
          <w:p w14:paraId="0F5BE6C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right w:val="nil"/>
            </w:tcBorders>
            <w:shd w:val="clear" w:color="auto" w:fill="auto"/>
            <w:noWrap/>
            <w:vAlign w:val="center"/>
            <w:hideMark/>
          </w:tcPr>
          <w:p w14:paraId="53B2410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right w:val="nil"/>
            </w:tcBorders>
            <w:shd w:val="clear" w:color="auto" w:fill="auto"/>
            <w:noWrap/>
            <w:vAlign w:val="center"/>
            <w:hideMark/>
          </w:tcPr>
          <w:p w14:paraId="7876963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right w:val="nil"/>
            </w:tcBorders>
            <w:shd w:val="clear" w:color="auto" w:fill="auto"/>
            <w:noWrap/>
            <w:vAlign w:val="center"/>
            <w:hideMark/>
          </w:tcPr>
          <w:p w14:paraId="786DBDE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20B9857C" w14:textId="77777777" w:rsidTr="008240C2">
        <w:trPr>
          <w:trHeight w:val="250"/>
          <w:jc w:val="center"/>
        </w:trPr>
        <w:tc>
          <w:tcPr>
            <w:tcW w:w="1701" w:type="dxa"/>
            <w:tcBorders>
              <w:top w:val="nil"/>
              <w:left w:val="nil"/>
              <w:bottom w:val="single" w:sz="8" w:space="0" w:color="auto"/>
              <w:right w:val="nil"/>
            </w:tcBorders>
            <w:shd w:val="clear" w:color="auto" w:fill="auto"/>
            <w:noWrap/>
            <w:vAlign w:val="center"/>
            <w:hideMark/>
          </w:tcPr>
          <w:p w14:paraId="22564414"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Lesotho</w:t>
            </w:r>
          </w:p>
        </w:tc>
        <w:tc>
          <w:tcPr>
            <w:tcW w:w="1495" w:type="dxa"/>
            <w:tcBorders>
              <w:top w:val="nil"/>
              <w:left w:val="nil"/>
              <w:bottom w:val="single" w:sz="8" w:space="0" w:color="auto"/>
              <w:right w:val="nil"/>
            </w:tcBorders>
            <w:shd w:val="clear" w:color="auto" w:fill="auto"/>
            <w:noWrap/>
            <w:vAlign w:val="center"/>
            <w:hideMark/>
          </w:tcPr>
          <w:p w14:paraId="627E88D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color w:val="000000"/>
                <w:sz w:val="18"/>
                <w:szCs w:val="18"/>
              </w:rPr>
              <w:t>100</w:t>
            </w:r>
          </w:p>
        </w:tc>
        <w:tc>
          <w:tcPr>
            <w:tcW w:w="939" w:type="dxa"/>
            <w:tcBorders>
              <w:top w:val="nil"/>
              <w:left w:val="nil"/>
              <w:bottom w:val="single" w:sz="8" w:space="0" w:color="auto"/>
              <w:right w:val="nil"/>
            </w:tcBorders>
            <w:shd w:val="clear" w:color="auto" w:fill="auto"/>
            <w:noWrap/>
            <w:vAlign w:val="center"/>
            <w:hideMark/>
          </w:tcPr>
          <w:p w14:paraId="2B543DD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single" w:sz="8" w:space="0" w:color="auto"/>
              <w:right w:val="nil"/>
            </w:tcBorders>
            <w:shd w:val="clear" w:color="auto" w:fill="auto"/>
            <w:noWrap/>
            <w:vAlign w:val="center"/>
            <w:hideMark/>
          </w:tcPr>
          <w:p w14:paraId="59D5B24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single" w:sz="8" w:space="0" w:color="auto"/>
              <w:right w:val="nil"/>
            </w:tcBorders>
            <w:shd w:val="clear" w:color="auto" w:fill="auto"/>
            <w:noWrap/>
            <w:vAlign w:val="center"/>
            <w:hideMark/>
          </w:tcPr>
          <w:p w14:paraId="7626399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single" w:sz="8" w:space="0" w:color="auto"/>
              <w:right w:val="nil"/>
            </w:tcBorders>
            <w:shd w:val="clear" w:color="auto" w:fill="auto"/>
            <w:noWrap/>
            <w:vAlign w:val="center"/>
            <w:hideMark/>
          </w:tcPr>
          <w:p w14:paraId="337B6AB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13FCC056" w14:textId="77777777" w:rsidTr="008240C2">
        <w:trPr>
          <w:trHeight w:val="250"/>
          <w:jc w:val="center"/>
        </w:trPr>
        <w:tc>
          <w:tcPr>
            <w:tcW w:w="8429" w:type="dxa"/>
            <w:gridSpan w:val="6"/>
            <w:tcBorders>
              <w:top w:val="single" w:sz="8" w:space="0" w:color="auto"/>
              <w:left w:val="nil"/>
              <w:bottom w:val="nil"/>
              <w:right w:val="nil"/>
            </w:tcBorders>
            <w:shd w:val="clear" w:color="auto" w:fill="auto"/>
            <w:noWrap/>
            <w:vAlign w:val="bottom"/>
          </w:tcPr>
          <w:p w14:paraId="0842B6D3" w14:textId="77777777" w:rsidR="00E67492" w:rsidRPr="00FA3186" w:rsidRDefault="00E67492" w:rsidP="00553559">
            <w:pPr>
              <w:spacing w:after="0" w:line="276" w:lineRule="auto"/>
              <w:rPr>
                <w:rFonts w:eastAsia="Times New Roman"/>
                <w:color w:val="000000"/>
                <w:sz w:val="16"/>
                <w:szCs w:val="16"/>
                <w:lang w:eastAsia="en-GB"/>
              </w:rPr>
            </w:pPr>
            <w:r w:rsidRPr="00FA3186">
              <w:rPr>
                <w:rFonts w:eastAsia="Times New Roman"/>
                <w:color w:val="000000"/>
                <w:sz w:val="16"/>
                <w:szCs w:val="16"/>
                <w:lang w:eastAsia="en-GB"/>
              </w:rPr>
              <w:t>* Based on IUCN Red List geographical range polygons</w:t>
            </w:r>
            <w:r>
              <w:rPr>
                <w:rFonts w:eastAsia="Times New Roman"/>
                <w:color w:val="000000"/>
                <w:sz w:val="16"/>
                <w:szCs w:val="16"/>
                <w:lang w:eastAsia="en-GB"/>
              </w:rPr>
              <w:t xml:space="preserve"> (IUCN, 2020)</w:t>
            </w:r>
          </w:p>
          <w:p w14:paraId="026C68CA" w14:textId="77777777" w:rsidR="00E67492" w:rsidRPr="00FA3186" w:rsidRDefault="00E67492" w:rsidP="00553559">
            <w:pPr>
              <w:spacing w:after="0" w:line="276" w:lineRule="auto"/>
              <w:jc w:val="both"/>
              <w:rPr>
                <w:rFonts w:eastAsia="Times New Roman"/>
                <w:color w:val="000000"/>
                <w:sz w:val="16"/>
                <w:szCs w:val="16"/>
                <w:lang w:eastAsia="en-GB"/>
              </w:rPr>
            </w:pPr>
            <w:r w:rsidRPr="00FA3186">
              <w:rPr>
                <w:rFonts w:eastAsia="Times New Roman"/>
                <w:color w:val="000000"/>
                <w:sz w:val="16"/>
                <w:szCs w:val="16"/>
                <w:lang w:eastAsia="en-GB"/>
              </w:rPr>
              <w:t>** Density of studies and estimates per 10,000 km</w:t>
            </w:r>
            <w:r w:rsidRPr="00FA3186">
              <w:rPr>
                <w:rFonts w:eastAsia="Times New Roman"/>
                <w:color w:val="000000"/>
                <w:sz w:val="16"/>
                <w:szCs w:val="16"/>
                <w:vertAlign w:val="superscript"/>
                <w:lang w:eastAsia="en-GB"/>
              </w:rPr>
              <w:t>2</w:t>
            </w:r>
            <w:r w:rsidRPr="00FA3186">
              <w:rPr>
                <w:rFonts w:eastAsia="Times New Roman"/>
                <w:color w:val="000000"/>
                <w:sz w:val="16"/>
                <w:szCs w:val="16"/>
                <w:lang w:eastAsia="en-GB"/>
              </w:rPr>
              <w:t xml:space="preserve"> of geographical range</w:t>
            </w:r>
          </w:p>
        </w:tc>
      </w:tr>
    </w:tbl>
    <w:p w14:paraId="626B6A80" w14:textId="77777777" w:rsidR="00E67492" w:rsidRPr="00FA3186" w:rsidRDefault="00E67492" w:rsidP="00E67492">
      <w:pPr>
        <w:spacing w:line="276" w:lineRule="auto"/>
        <w:jc w:val="both"/>
        <w:rPr>
          <w:b/>
          <w:sz w:val="16"/>
          <w:szCs w:val="16"/>
        </w:rPr>
      </w:pPr>
    </w:p>
    <w:p w14:paraId="4DE19760" w14:textId="77777777" w:rsidR="00E67492" w:rsidRDefault="00E67492" w:rsidP="00E67492">
      <w:pPr>
        <w:rPr>
          <w:b/>
        </w:rPr>
      </w:pPr>
      <w:r>
        <w:rPr>
          <w:b/>
        </w:rPr>
        <w:br w:type="page"/>
      </w:r>
    </w:p>
    <w:tbl>
      <w:tblPr>
        <w:tblW w:w="8330" w:type="dxa"/>
        <w:jc w:val="center"/>
        <w:tblLook w:val="04A0" w:firstRow="1" w:lastRow="0" w:firstColumn="1" w:lastColumn="0" w:noHBand="0" w:noVBand="1"/>
      </w:tblPr>
      <w:tblGrid>
        <w:gridCol w:w="1701"/>
        <w:gridCol w:w="1495"/>
        <w:gridCol w:w="939"/>
        <w:gridCol w:w="1067"/>
        <w:gridCol w:w="1610"/>
        <w:gridCol w:w="1617"/>
      </w:tblGrid>
      <w:tr w:rsidR="00E67492" w:rsidRPr="00FA3186" w14:paraId="5CD15F28" w14:textId="77777777" w:rsidTr="00553559">
        <w:trPr>
          <w:trHeight w:val="260"/>
          <w:jc w:val="center"/>
        </w:trPr>
        <w:tc>
          <w:tcPr>
            <w:tcW w:w="8330" w:type="dxa"/>
            <w:gridSpan w:val="6"/>
            <w:tcBorders>
              <w:top w:val="nil"/>
              <w:left w:val="nil"/>
              <w:bottom w:val="single" w:sz="8" w:space="0" w:color="auto"/>
              <w:right w:val="nil"/>
            </w:tcBorders>
            <w:shd w:val="clear" w:color="auto" w:fill="auto"/>
            <w:noWrap/>
            <w:vAlign w:val="center"/>
          </w:tcPr>
          <w:p w14:paraId="627926C6" w14:textId="77777777" w:rsidR="00E67492" w:rsidRPr="00FA3186" w:rsidRDefault="00E67492" w:rsidP="00553559">
            <w:pPr>
              <w:spacing w:after="0" w:line="276" w:lineRule="auto"/>
              <w:jc w:val="both"/>
              <w:rPr>
                <w:rFonts w:eastAsia="Times New Roman"/>
                <w:b/>
                <w:bCs/>
                <w:color w:val="000000"/>
                <w:sz w:val="18"/>
                <w:szCs w:val="18"/>
                <w:lang w:eastAsia="en-GB"/>
              </w:rPr>
            </w:pPr>
            <w:r w:rsidRPr="00FA3186">
              <w:rPr>
                <w:rFonts w:eastAsia="Times New Roman"/>
                <w:b/>
                <w:bCs/>
                <w:color w:val="000000"/>
                <w:sz w:val="18"/>
                <w:szCs w:val="18"/>
                <w:lang w:eastAsia="en-GB"/>
              </w:rPr>
              <w:lastRenderedPageBreak/>
              <w:t>Tabl</w:t>
            </w:r>
            <w:r>
              <w:rPr>
                <w:rFonts w:eastAsia="Times New Roman"/>
                <w:b/>
                <w:bCs/>
                <w:color w:val="000000"/>
                <w:sz w:val="18"/>
                <w:szCs w:val="18"/>
                <w:lang w:eastAsia="en-GB"/>
              </w:rPr>
              <w:t>e S</w:t>
            </w:r>
            <w:r w:rsidRPr="00FA3186">
              <w:rPr>
                <w:rFonts w:eastAsia="Times New Roman"/>
                <w:b/>
                <w:bCs/>
                <w:color w:val="000000"/>
                <w:sz w:val="18"/>
                <w:szCs w:val="18"/>
                <w:lang w:eastAsia="en-GB"/>
              </w:rPr>
              <w:t xml:space="preserve">4. </w:t>
            </w:r>
            <w:r w:rsidRPr="00FA3186">
              <w:rPr>
                <w:rFonts w:eastAsia="Times New Roman"/>
                <w:bCs/>
                <w:color w:val="000000"/>
                <w:sz w:val="18"/>
                <w:szCs w:val="18"/>
                <w:lang w:eastAsia="en-GB"/>
              </w:rPr>
              <w:t>Peer-reviewed cheetah population assessments in Africa (2000-2020), by country</w:t>
            </w:r>
            <w:r>
              <w:rPr>
                <w:rFonts w:eastAsia="Times New Roman"/>
                <w:bCs/>
                <w:color w:val="000000"/>
                <w:sz w:val="18"/>
                <w:szCs w:val="18"/>
                <w:lang w:eastAsia="en-GB"/>
              </w:rPr>
              <w:t>.</w:t>
            </w:r>
          </w:p>
        </w:tc>
      </w:tr>
      <w:tr w:rsidR="00E67492" w:rsidRPr="00FA3186" w14:paraId="7F0AEDEA" w14:textId="77777777" w:rsidTr="00553559">
        <w:trPr>
          <w:trHeight w:val="260"/>
          <w:jc w:val="center"/>
        </w:trPr>
        <w:tc>
          <w:tcPr>
            <w:tcW w:w="1701" w:type="dxa"/>
            <w:tcBorders>
              <w:top w:val="single" w:sz="8" w:space="0" w:color="auto"/>
              <w:left w:val="nil"/>
              <w:bottom w:val="single" w:sz="8" w:space="0" w:color="auto"/>
              <w:right w:val="nil"/>
            </w:tcBorders>
            <w:shd w:val="clear" w:color="auto" w:fill="auto"/>
            <w:noWrap/>
            <w:vAlign w:val="center"/>
            <w:hideMark/>
          </w:tcPr>
          <w:p w14:paraId="673C6A94" w14:textId="77777777" w:rsidR="00E67492" w:rsidRPr="00FA3186" w:rsidRDefault="00E67492" w:rsidP="00553559">
            <w:pPr>
              <w:spacing w:after="0" w:line="276" w:lineRule="auto"/>
              <w:rPr>
                <w:rFonts w:eastAsia="Times New Roman"/>
                <w:b/>
                <w:bCs/>
                <w:color w:val="000000"/>
                <w:sz w:val="18"/>
                <w:szCs w:val="18"/>
                <w:lang w:eastAsia="en-GB"/>
              </w:rPr>
            </w:pPr>
            <w:r w:rsidRPr="00FA3186">
              <w:rPr>
                <w:rFonts w:eastAsia="Times New Roman"/>
                <w:b/>
                <w:bCs/>
                <w:color w:val="000000"/>
                <w:sz w:val="18"/>
                <w:szCs w:val="18"/>
                <w:lang w:eastAsia="en-GB"/>
              </w:rPr>
              <w:t>Country</w:t>
            </w:r>
          </w:p>
        </w:tc>
        <w:tc>
          <w:tcPr>
            <w:tcW w:w="1495" w:type="dxa"/>
            <w:tcBorders>
              <w:top w:val="single" w:sz="8" w:space="0" w:color="auto"/>
              <w:left w:val="nil"/>
              <w:bottom w:val="single" w:sz="8" w:space="0" w:color="auto"/>
              <w:right w:val="nil"/>
            </w:tcBorders>
            <w:shd w:val="clear" w:color="auto" w:fill="auto"/>
            <w:noWrap/>
            <w:vAlign w:val="center"/>
            <w:hideMark/>
          </w:tcPr>
          <w:p w14:paraId="13D1A2EF" w14:textId="77777777" w:rsidR="00E67492" w:rsidRPr="00FA3186" w:rsidRDefault="00E67492" w:rsidP="00553559">
            <w:pPr>
              <w:spacing w:after="0" w:line="276" w:lineRule="auto"/>
              <w:rPr>
                <w:rFonts w:eastAsia="Times New Roman"/>
                <w:b/>
                <w:bCs/>
                <w:color w:val="000000"/>
                <w:sz w:val="18"/>
                <w:szCs w:val="18"/>
                <w:lang w:eastAsia="en-GB"/>
              </w:rPr>
            </w:pPr>
            <w:r w:rsidRPr="00FA3186">
              <w:rPr>
                <w:rFonts w:eastAsia="Times New Roman"/>
                <w:b/>
                <w:bCs/>
                <w:color w:val="000000"/>
                <w:sz w:val="18"/>
                <w:szCs w:val="18"/>
                <w:lang w:eastAsia="en-GB"/>
              </w:rPr>
              <w:t>Geographical Range (km</w:t>
            </w:r>
            <w:r w:rsidRPr="00FA3186">
              <w:rPr>
                <w:rFonts w:eastAsia="Times New Roman"/>
                <w:b/>
                <w:bCs/>
                <w:color w:val="000000"/>
                <w:sz w:val="18"/>
                <w:szCs w:val="18"/>
                <w:vertAlign w:val="superscript"/>
                <w:lang w:eastAsia="en-GB"/>
              </w:rPr>
              <w:t>2</w:t>
            </w:r>
            <w:r w:rsidRPr="00FA3186">
              <w:rPr>
                <w:rFonts w:eastAsia="Times New Roman"/>
                <w:b/>
                <w:bCs/>
                <w:color w:val="000000"/>
                <w:sz w:val="18"/>
                <w:szCs w:val="18"/>
                <w:lang w:eastAsia="en-GB"/>
              </w:rPr>
              <w:t>)*</w:t>
            </w:r>
          </w:p>
        </w:tc>
        <w:tc>
          <w:tcPr>
            <w:tcW w:w="939" w:type="dxa"/>
            <w:tcBorders>
              <w:top w:val="single" w:sz="8" w:space="0" w:color="auto"/>
              <w:left w:val="nil"/>
              <w:bottom w:val="single" w:sz="8" w:space="0" w:color="auto"/>
              <w:right w:val="nil"/>
            </w:tcBorders>
            <w:shd w:val="clear" w:color="auto" w:fill="auto"/>
            <w:noWrap/>
            <w:vAlign w:val="center"/>
            <w:hideMark/>
          </w:tcPr>
          <w:p w14:paraId="6C646544"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Studies</w:t>
            </w:r>
          </w:p>
        </w:tc>
        <w:tc>
          <w:tcPr>
            <w:tcW w:w="968" w:type="dxa"/>
            <w:tcBorders>
              <w:top w:val="single" w:sz="8" w:space="0" w:color="auto"/>
              <w:left w:val="nil"/>
              <w:bottom w:val="single" w:sz="8" w:space="0" w:color="auto"/>
              <w:right w:val="nil"/>
            </w:tcBorders>
            <w:shd w:val="clear" w:color="auto" w:fill="auto"/>
            <w:noWrap/>
            <w:vAlign w:val="center"/>
            <w:hideMark/>
          </w:tcPr>
          <w:p w14:paraId="628DD59E"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Density Estimates</w:t>
            </w:r>
          </w:p>
        </w:tc>
        <w:tc>
          <w:tcPr>
            <w:tcW w:w="1610" w:type="dxa"/>
            <w:tcBorders>
              <w:top w:val="single" w:sz="8" w:space="0" w:color="auto"/>
              <w:left w:val="nil"/>
              <w:bottom w:val="single" w:sz="8" w:space="0" w:color="auto"/>
              <w:right w:val="nil"/>
            </w:tcBorders>
            <w:shd w:val="clear" w:color="auto" w:fill="auto"/>
            <w:noWrap/>
            <w:vAlign w:val="center"/>
            <w:hideMark/>
          </w:tcPr>
          <w:p w14:paraId="7648E83C"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Studies / 10,000 km</w:t>
            </w:r>
            <w:r w:rsidRPr="00FA3186">
              <w:rPr>
                <w:rFonts w:eastAsia="Times New Roman"/>
                <w:b/>
                <w:bCs/>
                <w:color w:val="000000"/>
                <w:sz w:val="18"/>
                <w:szCs w:val="18"/>
                <w:vertAlign w:val="superscript"/>
                <w:lang w:eastAsia="en-GB"/>
              </w:rPr>
              <w:t xml:space="preserve">2 </w:t>
            </w:r>
            <w:r w:rsidRPr="00FA3186">
              <w:rPr>
                <w:rFonts w:eastAsia="Times New Roman"/>
                <w:b/>
                <w:bCs/>
                <w:color w:val="000000"/>
                <w:sz w:val="18"/>
                <w:szCs w:val="18"/>
                <w:lang w:eastAsia="en-GB"/>
              </w:rPr>
              <w:t>**</w:t>
            </w:r>
          </w:p>
        </w:tc>
        <w:tc>
          <w:tcPr>
            <w:tcW w:w="1617" w:type="dxa"/>
            <w:tcBorders>
              <w:top w:val="single" w:sz="8" w:space="0" w:color="auto"/>
              <w:left w:val="nil"/>
              <w:bottom w:val="single" w:sz="8" w:space="0" w:color="auto"/>
              <w:right w:val="nil"/>
            </w:tcBorders>
            <w:shd w:val="clear" w:color="auto" w:fill="auto"/>
            <w:noWrap/>
            <w:vAlign w:val="center"/>
            <w:hideMark/>
          </w:tcPr>
          <w:p w14:paraId="66023DD4"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Estimates /  10,000 km</w:t>
            </w:r>
            <w:r w:rsidRPr="00FA3186">
              <w:rPr>
                <w:rFonts w:eastAsia="Times New Roman"/>
                <w:b/>
                <w:bCs/>
                <w:color w:val="000000"/>
                <w:sz w:val="18"/>
                <w:szCs w:val="18"/>
                <w:vertAlign w:val="superscript"/>
                <w:lang w:eastAsia="en-GB"/>
              </w:rPr>
              <w:t xml:space="preserve">2 </w:t>
            </w:r>
            <w:r w:rsidRPr="00FA3186">
              <w:rPr>
                <w:rFonts w:eastAsia="Times New Roman"/>
                <w:b/>
                <w:bCs/>
                <w:color w:val="000000"/>
                <w:sz w:val="18"/>
                <w:szCs w:val="18"/>
                <w:lang w:eastAsia="en-GB"/>
              </w:rPr>
              <w:t>**</w:t>
            </w:r>
          </w:p>
        </w:tc>
      </w:tr>
      <w:tr w:rsidR="00E67492" w:rsidRPr="00FA3186" w14:paraId="1DE6D21F" w14:textId="77777777" w:rsidTr="00553559">
        <w:trPr>
          <w:trHeight w:val="250"/>
          <w:jc w:val="center"/>
        </w:trPr>
        <w:tc>
          <w:tcPr>
            <w:tcW w:w="1701" w:type="dxa"/>
            <w:tcBorders>
              <w:top w:val="single" w:sz="8" w:space="0" w:color="auto"/>
              <w:left w:val="nil"/>
              <w:bottom w:val="nil"/>
              <w:right w:val="nil"/>
            </w:tcBorders>
            <w:shd w:val="clear" w:color="auto" w:fill="auto"/>
            <w:noWrap/>
            <w:vAlign w:val="center"/>
            <w:hideMark/>
          </w:tcPr>
          <w:p w14:paraId="61562C88"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Botswana</w:t>
            </w:r>
          </w:p>
        </w:tc>
        <w:tc>
          <w:tcPr>
            <w:tcW w:w="1495" w:type="dxa"/>
            <w:tcBorders>
              <w:top w:val="single" w:sz="8" w:space="0" w:color="auto"/>
              <w:left w:val="nil"/>
              <w:bottom w:val="nil"/>
              <w:right w:val="nil"/>
            </w:tcBorders>
            <w:shd w:val="clear" w:color="auto" w:fill="auto"/>
            <w:noWrap/>
            <w:vAlign w:val="center"/>
            <w:hideMark/>
          </w:tcPr>
          <w:p w14:paraId="41F7476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453,000</w:t>
            </w:r>
          </w:p>
        </w:tc>
        <w:tc>
          <w:tcPr>
            <w:tcW w:w="939" w:type="dxa"/>
            <w:tcBorders>
              <w:top w:val="single" w:sz="8" w:space="0" w:color="auto"/>
              <w:left w:val="nil"/>
              <w:bottom w:val="nil"/>
              <w:right w:val="nil"/>
            </w:tcBorders>
            <w:shd w:val="clear" w:color="auto" w:fill="auto"/>
            <w:noWrap/>
            <w:vAlign w:val="center"/>
            <w:hideMark/>
          </w:tcPr>
          <w:p w14:paraId="467C21A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5</w:t>
            </w:r>
          </w:p>
        </w:tc>
        <w:tc>
          <w:tcPr>
            <w:tcW w:w="968" w:type="dxa"/>
            <w:tcBorders>
              <w:top w:val="single" w:sz="8" w:space="0" w:color="auto"/>
              <w:left w:val="nil"/>
              <w:bottom w:val="nil"/>
              <w:right w:val="nil"/>
            </w:tcBorders>
            <w:shd w:val="clear" w:color="auto" w:fill="auto"/>
            <w:noWrap/>
            <w:vAlign w:val="center"/>
            <w:hideMark/>
          </w:tcPr>
          <w:p w14:paraId="2322C8B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7</w:t>
            </w:r>
          </w:p>
        </w:tc>
        <w:tc>
          <w:tcPr>
            <w:tcW w:w="1610" w:type="dxa"/>
            <w:tcBorders>
              <w:top w:val="single" w:sz="8" w:space="0" w:color="auto"/>
              <w:left w:val="nil"/>
              <w:bottom w:val="nil"/>
              <w:right w:val="nil"/>
            </w:tcBorders>
            <w:shd w:val="clear" w:color="auto" w:fill="auto"/>
            <w:noWrap/>
            <w:vAlign w:val="center"/>
            <w:hideMark/>
          </w:tcPr>
          <w:p w14:paraId="087B33A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0.11</w:t>
            </w:r>
          </w:p>
        </w:tc>
        <w:tc>
          <w:tcPr>
            <w:tcW w:w="1617" w:type="dxa"/>
            <w:tcBorders>
              <w:top w:val="single" w:sz="8" w:space="0" w:color="auto"/>
              <w:left w:val="nil"/>
              <w:bottom w:val="nil"/>
              <w:right w:val="nil"/>
            </w:tcBorders>
            <w:shd w:val="clear" w:color="auto" w:fill="auto"/>
            <w:noWrap/>
            <w:vAlign w:val="center"/>
            <w:hideMark/>
          </w:tcPr>
          <w:p w14:paraId="797879D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0.15</w:t>
            </w:r>
          </w:p>
        </w:tc>
      </w:tr>
      <w:tr w:rsidR="00E67492" w:rsidRPr="00FA3186" w14:paraId="1406B6C8" w14:textId="77777777" w:rsidTr="00553559">
        <w:trPr>
          <w:trHeight w:val="260"/>
          <w:jc w:val="center"/>
        </w:trPr>
        <w:tc>
          <w:tcPr>
            <w:tcW w:w="1701" w:type="dxa"/>
            <w:tcBorders>
              <w:top w:val="nil"/>
              <w:left w:val="nil"/>
              <w:bottom w:val="nil"/>
              <w:right w:val="nil"/>
            </w:tcBorders>
            <w:shd w:val="clear" w:color="auto" w:fill="auto"/>
            <w:noWrap/>
            <w:vAlign w:val="center"/>
            <w:hideMark/>
          </w:tcPr>
          <w:p w14:paraId="3B17BEE9"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Kenya</w:t>
            </w:r>
          </w:p>
        </w:tc>
        <w:tc>
          <w:tcPr>
            <w:tcW w:w="1495" w:type="dxa"/>
            <w:tcBorders>
              <w:top w:val="nil"/>
              <w:left w:val="nil"/>
              <w:bottom w:val="nil"/>
              <w:right w:val="nil"/>
            </w:tcBorders>
            <w:shd w:val="clear" w:color="auto" w:fill="auto"/>
            <w:noWrap/>
            <w:vAlign w:val="center"/>
            <w:hideMark/>
          </w:tcPr>
          <w:p w14:paraId="1903CDB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123,800</w:t>
            </w:r>
          </w:p>
        </w:tc>
        <w:tc>
          <w:tcPr>
            <w:tcW w:w="939" w:type="dxa"/>
            <w:tcBorders>
              <w:top w:val="nil"/>
              <w:left w:val="nil"/>
              <w:bottom w:val="nil"/>
              <w:right w:val="nil"/>
            </w:tcBorders>
            <w:shd w:val="clear" w:color="auto" w:fill="auto"/>
            <w:noWrap/>
            <w:vAlign w:val="center"/>
            <w:hideMark/>
          </w:tcPr>
          <w:p w14:paraId="41F76328" w14:textId="13699F49" w:rsidR="00E67492" w:rsidRPr="00FA3186" w:rsidRDefault="00727D8A" w:rsidP="00553559">
            <w:pPr>
              <w:spacing w:after="0" w:line="276" w:lineRule="auto"/>
              <w:jc w:val="center"/>
              <w:rPr>
                <w:rFonts w:eastAsia="Times New Roman"/>
                <w:color w:val="000000"/>
                <w:sz w:val="18"/>
                <w:szCs w:val="18"/>
                <w:lang w:eastAsia="en-GB"/>
              </w:rPr>
            </w:pPr>
            <w:r>
              <w:rPr>
                <w:rFonts w:eastAsia="Times New Roman"/>
                <w:color w:val="000000"/>
                <w:sz w:val="18"/>
                <w:szCs w:val="18"/>
                <w:lang w:eastAsia="en-GB"/>
              </w:rPr>
              <w:t>5</w:t>
            </w:r>
          </w:p>
        </w:tc>
        <w:tc>
          <w:tcPr>
            <w:tcW w:w="968" w:type="dxa"/>
            <w:tcBorders>
              <w:top w:val="nil"/>
              <w:left w:val="nil"/>
              <w:bottom w:val="nil"/>
              <w:right w:val="nil"/>
            </w:tcBorders>
            <w:shd w:val="clear" w:color="auto" w:fill="auto"/>
            <w:noWrap/>
            <w:vAlign w:val="center"/>
            <w:hideMark/>
          </w:tcPr>
          <w:p w14:paraId="4AA3DD88" w14:textId="4ED3303B" w:rsidR="00E67492" w:rsidRPr="00FA3186" w:rsidRDefault="00727D8A" w:rsidP="00553559">
            <w:pPr>
              <w:spacing w:after="0" w:line="276" w:lineRule="auto"/>
              <w:jc w:val="center"/>
              <w:rPr>
                <w:rFonts w:eastAsia="Times New Roman"/>
                <w:color w:val="000000"/>
                <w:sz w:val="18"/>
                <w:szCs w:val="18"/>
                <w:lang w:eastAsia="en-GB"/>
              </w:rPr>
            </w:pPr>
            <w:r>
              <w:rPr>
                <w:rFonts w:eastAsia="Times New Roman"/>
                <w:color w:val="000000"/>
                <w:sz w:val="18"/>
                <w:szCs w:val="18"/>
                <w:lang w:eastAsia="en-GB"/>
              </w:rPr>
              <w:t>5</w:t>
            </w:r>
          </w:p>
        </w:tc>
        <w:tc>
          <w:tcPr>
            <w:tcW w:w="1610" w:type="dxa"/>
            <w:tcBorders>
              <w:top w:val="nil"/>
              <w:left w:val="nil"/>
              <w:bottom w:val="nil"/>
              <w:right w:val="nil"/>
            </w:tcBorders>
            <w:shd w:val="clear" w:color="auto" w:fill="auto"/>
            <w:noWrap/>
            <w:vAlign w:val="center"/>
            <w:hideMark/>
          </w:tcPr>
          <w:p w14:paraId="0B7688BF" w14:textId="1774F095"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r w:rsidR="00727D8A">
              <w:rPr>
                <w:rFonts w:eastAsia="Times New Roman"/>
                <w:color w:val="000000"/>
                <w:sz w:val="18"/>
                <w:szCs w:val="18"/>
                <w:lang w:eastAsia="en-GB"/>
              </w:rPr>
              <w:t>40</w:t>
            </w:r>
          </w:p>
        </w:tc>
        <w:tc>
          <w:tcPr>
            <w:tcW w:w="1617" w:type="dxa"/>
            <w:tcBorders>
              <w:top w:val="nil"/>
              <w:left w:val="nil"/>
              <w:bottom w:val="nil"/>
              <w:right w:val="nil"/>
            </w:tcBorders>
            <w:shd w:val="clear" w:color="auto" w:fill="auto"/>
            <w:noWrap/>
            <w:vAlign w:val="center"/>
            <w:hideMark/>
          </w:tcPr>
          <w:p w14:paraId="5D68AECC" w14:textId="2D7663D8"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r w:rsidR="00727D8A">
              <w:rPr>
                <w:rFonts w:eastAsia="Times New Roman"/>
                <w:color w:val="000000"/>
                <w:sz w:val="18"/>
                <w:szCs w:val="18"/>
                <w:lang w:eastAsia="en-GB"/>
              </w:rPr>
              <w:t>40</w:t>
            </w:r>
          </w:p>
        </w:tc>
      </w:tr>
      <w:tr w:rsidR="00E67492" w:rsidRPr="00FA3186" w14:paraId="71FB3BF6" w14:textId="77777777" w:rsidTr="00553559">
        <w:trPr>
          <w:trHeight w:val="260"/>
          <w:jc w:val="center"/>
        </w:trPr>
        <w:tc>
          <w:tcPr>
            <w:tcW w:w="1701" w:type="dxa"/>
            <w:tcBorders>
              <w:top w:val="nil"/>
              <w:left w:val="nil"/>
              <w:bottom w:val="nil"/>
              <w:right w:val="nil"/>
            </w:tcBorders>
            <w:shd w:val="clear" w:color="auto" w:fill="auto"/>
            <w:noWrap/>
            <w:vAlign w:val="center"/>
            <w:hideMark/>
          </w:tcPr>
          <w:p w14:paraId="609ED4FF"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Namibia</w:t>
            </w:r>
          </w:p>
        </w:tc>
        <w:tc>
          <w:tcPr>
            <w:tcW w:w="1495" w:type="dxa"/>
            <w:tcBorders>
              <w:top w:val="nil"/>
              <w:left w:val="nil"/>
              <w:bottom w:val="nil"/>
              <w:right w:val="nil"/>
            </w:tcBorders>
            <w:shd w:val="clear" w:color="auto" w:fill="auto"/>
            <w:noWrap/>
            <w:vAlign w:val="center"/>
            <w:hideMark/>
          </w:tcPr>
          <w:p w14:paraId="485E194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510,000</w:t>
            </w:r>
          </w:p>
        </w:tc>
        <w:tc>
          <w:tcPr>
            <w:tcW w:w="939" w:type="dxa"/>
            <w:tcBorders>
              <w:top w:val="nil"/>
              <w:left w:val="nil"/>
              <w:bottom w:val="nil"/>
              <w:right w:val="nil"/>
            </w:tcBorders>
            <w:shd w:val="clear" w:color="auto" w:fill="auto"/>
            <w:noWrap/>
            <w:vAlign w:val="center"/>
            <w:hideMark/>
          </w:tcPr>
          <w:p w14:paraId="5CFC55B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w:t>
            </w:r>
          </w:p>
        </w:tc>
        <w:tc>
          <w:tcPr>
            <w:tcW w:w="968" w:type="dxa"/>
            <w:tcBorders>
              <w:top w:val="nil"/>
              <w:left w:val="nil"/>
              <w:bottom w:val="nil"/>
              <w:right w:val="nil"/>
            </w:tcBorders>
            <w:shd w:val="clear" w:color="auto" w:fill="auto"/>
            <w:noWrap/>
            <w:vAlign w:val="center"/>
            <w:hideMark/>
          </w:tcPr>
          <w:p w14:paraId="57712BA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w:t>
            </w:r>
          </w:p>
        </w:tc>
        <w:tc>
          <w:tcPr>
            <w:tcW w:w="1610" w:type="dxa"/>
            <w:tcBorders>
              <w:top w:val="nil"/>
              <w:left w:val="nil"/>
              <w:bottom w:val="nil"/>
              <w:right w:val="nil"/>
            </w:tcBorders>
            <w:shd w:val="clear" w:color="auto" w:fill="auto"/>
            <w:noWrap/>
            <w:vAlign w:val="center"/>
            <w:hideMark/>
          </w:tcPr>
          <w:p w14:paraId="2BA4FEF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0.04</w:t>
            </w:r>
          </w:p>
        </w:tc>
        <w:tc>
          <w:tcPr>
            <w:tcW w:w="1617" w:type="dxa"/>
            <w:tcBorders>
              <w:top w:val="nil"/>
              <w:left w:val="nil"/>
              <w:bottom w:val="nil"/>
              <w:right w:val="nil"/>
            </w:tcBorders>
            <w:shd w:val="clear" w:color="auto" w:fill="auto"/>
            <w:noWrap/>
            <w:vAlign w:val="center"/>
            <w:hideMark/>
          </w:tcPr>
          <w:p w14:paraId="73D5F3E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0.04</w:t>
            </w:r>
          </w:p>
        </w:tc>
      </w:tr>
      <w:tr w:rsidR="00E67492" w:rsidRPr="00FA3186" w14:paraId="39412F0B" w14:textId="77777777" w:rsidTr="00553559">
        <w:trPr>
          <w:trHeight w:val="250"/>
          <w:jc w:val="center"/>
        </w:trPr>
        <w:tc>
          <w:tcPr>
            <w:tcW w:w="1701" w:type="dxa"/>
            <w:tcBorders>
              <w:top w:val="nil"/>
              <w:left w:val="nil"/>
              <w:bottom w:val="nil"/>
              <w:right w:val="nil"/>
            </w:tcBorders>
            <w:shd w:val="clear" w:color="auto" w:fill="auto"/>
            <w:noWrap/>
            <w:vAlign w:val="center"/>
            <w:hideMark/>
          </w:tcPr>
          <w:p w14:paraId="4E383232"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Tanzania</w:t>
            </w:r>
          </w:p>
        </w:tc>
        <w:tc>
          <w:tcPr>
            <w:tcW w:w="1495" w:type="dxa"/>
            <w:tcBorders>
              <w:top w:val="nil"/>
              <w:left w:val="nil"/>
              <w:bottom w:val="nil"/>
              <w:right w:val="nil"/>
            </w:tcBorders>
            <w:shd w:val="clear" w:color="auto" w:fill="auto"/>
            <w:noWrap/>
            <w:vAlign w:val="center"/>
            <w:hideMark/>
          </w:tcPr>
          <w:p w14:paraId="5CEA7C4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119,000</w:t>
            </w:r>
          </w:p>
        </w:tc>
        <w:tc>
          <w:tcPr>
            <w:tcW w:w="939" w:type="dxa"/>
            <w:tcBorders>
              <w:top w:val="nil"/>
              <w:left w:val="nil"/>
              <w:bottom w:val="nil"/>
              <w:right w:val="nil"/>
            </w:tcBorders>
            <w:shd w:val="clear" w:color="auto" w:fill="auto"/>
            <w:noWrap/>
            <w:vAlign w:val="center"/>
            <w:hideMark/>
          </w:tcPr>
          <w:p w14:paraId="2AAFBBD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w:t>
            </w:r>
          </w:p>
        </w:tc>
        <w:tc>
          <w:tcPr>
            <w:tcW w:w="968" w:type="dxa"/>
            <w:tcBorders>
              <w:top w:val="nil"/>
              <w:left w:val="nil"/>
              <w:bottom w:val="nil"/>
              <w:right w:val="nil"/>
            </w:tcBorders>
            <w:shd w:val="clear" w:color="auto" w:fill="auto"/>
            <w:noWrap/>
            <w:vAlign w:val="center"/>
            <w:hideMark/>
          </w:tcPr>
          <w:p w14:paraId="32C6ECF8"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3</w:t>
            </w:r>
          </w:p>
        </w:tc>
        <w:tc>
          <w:tcPr>
            <w:tcW w:w="1610" w:type="dxa"/>
            <w:tcBorders>
              <w:top w:val="nil"/>
              <w:left w:val="nil"/>
              <w:bottom w:val="nil"/>
              <w:right w:val="nil"/>
            </w:tcBorders>
            <w:shd w:val="clear" w:color="auto" w:fill="auto"/>
            <w:noWrap/>
            <w:vAlign w:val="center"/>
            <w:hideMark/>
          </w:tcPr>
          <w:p w14:paraId="147DBE3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0.17</w:t>
            </w:r>
          </w:p>
        </w:tc>
        <w:tc>
          <w:tcPr>
            <w:tcW w:w="1617" w:type="dxa"/>
            <w:tcBorders>
              <w:top w:val="nil"/>
              <w:left w:val="nil"/>
              <w:bottom w:val="nil"/>
              <w:right w:val="nil"/>
            </w:tcBorders>
            <w:shd w:val="clear" w:color="auto" w:fill="auto"/>
            <w:noWrap/>
            <w:vAlign w:val="center"/>
            <w:hideMark/>
          </w:tcPr>
          <w:p w14:paraId="36F6E87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0.25</w:t>
            </w:r>
          </w:p>
        </w:tc>
      </w:tr>
      <w:tr w:rsidR="00E67492" w:rsidRPr="00FA3186" w14:paraId="0A437551" w14:textId="77777777" w:rsidTr="00553559">
        <w:trPr>
          <w:trHeight w:val="250"/>
          <w:jc w:val="center"/>
        </w:trPr>
        <w:tc>
          <w:tcPr>
            <w:tcW w:w="1701" w:type="dxa"/>
            <w:tcBorders>
              <w:top w:val="nil"/>
              <w:left w:val="nil"/>
              <w:bottom w:val="nil"/>
              <w:right w:val="nil"/>
            </w:tcBorders>
            <w:shd w:val="clear" w:color="auto" w:fill="auto"/>
            <w:noWrap/>
            <w:vAlign w:val="center"/>
            <w:hideMark/>
          </w:tcPr>
          <w:p w14:paraId="14B67E9C"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Algeria</w:t>
            </w:r>
          </w:p>
        </w:tc>
        <w:tc>
          <w:tcPr>
            <w:tcW w:w="1495" w:type="dxa"/>
            <w:tcBorders>
              <w:top w:val="nil"/>
              <w:left w:val="nil"/>
              <w:bottom w:val="nil"/>
              <w:right w:val="nil"/>
            </w:tcBorders>
            <w:shd w:val="clear" w:color="auto" w:fill="auto"/>
            <w:noWrap/>
            <w:vAlign w:val="center"/>
            <w:hideMark/>
          </w:tcPr>
          <w:p w14:paraId="3823D05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704,300</w:t>
            </w:r>
          </w:p>
        </w:tc>
        <w:tc>
          <w:tcPr>
            <w:tcW w:w="939" w:type="dxa"/>
            <w:tcBorders>
              <w:top w:val="nil"/>
              <w:left w:val="nil"/>
              <w:bottom w:val="nil"/>
              <w:right w:val="nil"/>
            </w:tcBorders>
            <w:shd w:val="clear" w:color="auto" w:fill="auto"/>
            <w:noWrap/>
            <w:vAlign w:val="center"/>
            <w:hideMark/>
          </w:tcPr>
          <w:p w14:paraId="50FC266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968" w:type="dxa"/>
            <w:tcBorders>
              <w:top w:val="nil"/>
              <w:left w:val="nil"/>
              <w:bottom w:val="nil"/>
              <w:right w:val="nil"/>
            </w:tcBorders>
            <w:shd w:val="clear" w:color="auto" w:fill="auto"/>
            <w:noWrap/>
            <w:vAlign w:val="center"/>
            <w:hideMark/>
          </w:tcPr>
          <w:p w14:paraId="745AB308"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1610" w:type="dxa"/>
            <w:tcBorders>
              <w:top w:val="nil"/>
              <w:left w:val="nil"/>
              <w:bottom w:val="nil"/>
              <w:right w:val="nil"/>
            </w:tcBorders>
            <w:shd w:val="clear" w:color="auto" w:fill="auto"/>
            <w:noWrap/>
            <w:vAlign w:val="center"/>
            <w:hideMark/>
          </w:tcPr>
          <w:p w14:paraId="569323C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0.01</w:t>
            </w:r>
          </w:p>
        </w:tc>
        <w:tc>
          <w:tcPr>
            <w:tcW w:w="1617" w:type="dxa"/>
            <w:tcBorders>
              <w:top w:val="nil"/>
              <w:left w:val="nil"/>
              <w:bottom w:val="nil"/>
              <w:right w:val="nil"/>
            </w:tcBorders>
            <w:shd w:val="clear" w:color="auto" w:fill="auto"/>
            <w:noWrap/>
            <w:vAlign w:val="center"/>
            <w:hideMark/>
          </w:tcPr>
          <w:p w14:paraId="65D07C7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0.01</w:t>
            </w:r>
          </w:p>
        </w:tc>
      </w:tr>
      <w:tr w:rsidR="00E67492" w:rsidRPr="00FA3186" w14:paraId="0937347A" w14:textId="77777777" w:rsidTr="00553559">
        <w:trPr>
          <w:trHeight w:val="250"/>
          <w:jc w:val="center"/>
        </w:trPr>
        <w:tc>
          <w:tcPr>
            <w:tcW w:w="1701" w:type="dxa"/>
            <w:tcBorders>
              <w:top w:val="nil"/>
              <w:left w:val="nil"/>
              <w:bottom w:val="nil"/>
              <w:right w:val="nil"/>
            </w:tcBorders>
            <w:shd w:val="clear" w:color="auto" w:fill="auto"/>
            <w:noWrap/>
            <w:vAlign w:val="center"/>
            <w:hideMark/>
          </w:tcPr>
          <w:p w14:paraId="58F84B9D"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South Africa</w:t>
            </w:r>
          </w:p>
        </w:tc>
        <w:tc>
          <w:tcPr>
            <w:tcW w:w="1495" w:type="dxa"/>
            <w:tcBorders>
              <w:top w:val="nil"/>
              <w:left w:val="nil"/>
              <w:bottom w:val="nil"/>
              <w:right w:val="nil"/>
            </w:tcBorders>
            <w:shd w:val="clear" w:color="auto" w:fill="auto"/>
            <w:noWrap/>
            <w:vAlign w:val="center"/>
            <w:hideMark/>
          </w:tcPr>
          <w:p w14:paraId="48799FC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140,300</w:t>
            </w:r>
          </w:p>
        </w:tc>
        <w:tc>
          <w:tcPr>
            <w:tcW w:w="939" w:type="dxa"/>
            <w:tcBorders>
              <w:top w:val="nil"/>
              <w:left w:val="nil"/>
              <w:bottom w:val="nil"/>
              <w:right w:val="nil"/>
            </w:tcBorders>
            <w:shd w:val="clear" w:color="auto" w:fill="auto"/>
            <w:noWrap/>
            <w:vAlign w:val="center"/>
            <w:hideMark/>
          </w:tcPr>
          <w:p w14:paraId="7CF4462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968" w:type="dxa"/>
            <w:tcBorders>
              <w:top w:val="nil"/>
              <w:left w:val="nil"/>
              <w:bottom w:val="nil"/>
              <w:right w:val="nil"/>
            </w:tcBorders>
            <w:shd w:val="clear" w:color="auto" w:fill="auto"/>
            <w:noWrap/>
            <w:vAlign w:val="center"/>
            <w:hideMark/>
          </w:tcPr>
          <w:p w14:paraId="423509D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1610" w:type="dxa"/>
            <w:tcBorders>
              <w:top w:val="nil"/>
              <w:left w:val="nil"/>
              <w:bottom w:val="nil"/>
              <w:right w:val="nil"/>
            </w:tcBorders>
            <w:shd w:val="clear" w:color="auto" w:fill="auto"/>
            <w:noWrap/>
            <w:vAlign w:val="center"/>
            <w:hideMark/>
          </w:tcPr>
          <w:p w14:paraId="07C80AC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0.07</w:t>
            </w:r>
          </w:p>
        </w:tc>
        <w:tc>
          <w:tcPr>
            <w:tcW w:w="1617" w:type="dxa"/>
            <w:tcBorders>
              <w:top w:val="nil"/>
              <w:left w:val="nil"/>
              <w:bottom w:val="nil"/>
              <w:right w:val="nil"/>
            </w:tcBorders>
            <w:shd w:val="clear" w:color="auto" w:fill="auto"/>
            <w:noWrap/>
            <w:vAlign w:val="center"/>
            <w:hideMark/>
          </w:tcPr>
          <w:p w14:paraId="20521D3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0.07</w:t>
            </w:r>
          </w:p>
        </w:tc>
      </w:tr>
      <w:tr w:rsidR="00E67492" w:rsidRPr="00FA3186" w14:paraId="56966DE6" w14:textId="77777777" w:rsidTr="00553559">
        <w:trPr>
          <w:trHeight w:val="250"/>
          <w:jc w:val="center"/>
        </w:trPr>
        <w:tc>
          <w:tcPr>
            <w:tcW w:w="1701" w:type="dxa"/>
            <w:tcBorders>
              <w:top w:val="nil"/>
              <w:left w:val="nil"/>
              <w:bottom w:val="nil"/>
              <w:right w:val="nil"/>
            </w:tcBorders>
            <w:shd w:val="clear" w:color="auto" w:fill="auto"/>
            <w:noWrap/>
            <w:vAlign w:val="center"/>
            <w:hideMark/>
          </w:tcPr>
          <w:p w14:paraId="25E4E4F8"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Zimbabwe</w:t>
            </w:r>
          </w:p>
        </w:tc>
        <w:tc>
          <w:tcPr>
            <w:tcW w:w="1495" w:type="dxa"/>
            <w:tcBorders>
              <w:top w:val="nil"/>
              <w:left w:val="nil"/>
              <w:bottom w:val="nil"/>
              <w:right w:val="nil"/>
            </w:tcBorders>
            <w:shd w:val="clear" w:color="auto" w:fill="auto"/>
            <w:noWrap/>
            <w:vAlign w:val="center"/>
            <w:hideMark/>
          </w:tcPr>
          <w:p w14:paraId="5930BDD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48,100</w:t>
            </w:r>
          </w:p>
        </w:tc>
        <w:tc>
          <w:tcPr>
            <w:tcW w:w="939" w:type="dxa"/>
            <w:tcBorders>
              <w:top w:val="nil"/>
              <w:left w:val="nil"/>
              <w:bottom w:val="nil"/>
              <w:right w:val="nil"/>
            </w:tcBorders>
            <w:shd w:val="clear" w:color="auto" w:fill="auto"/>
            <w:noWrap/>
            <w:vAlign w:val="center"/>
            <w:hideMark/>
          </w:tcPr>
          <w:p w14:paraId="3DF06A8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968" w:type="dxa"/>
            <w:tcBorders>
              <w:top w:val="nil"/>
              <w:left w:val="nil"/>
              <w:bottom w:val="nil"/>
              <w:right w:val="nil"/>
            </w:tcBorders>
            <w:shd w:val="clear" w:color="auto" w:fill="auto"/>
            <w:noWrap/>
            <w:vAlign w:val="center"/>
            <w:hideMark/>
          </w:tcPr>
          <w:p w14:paraId="4B32989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1610" w:type="dxa"/>
            <w:tcBorders>
              <w:top w:val="nil"/>
              <w:left w:val="nil"/>
              <w:bottom w:val="nil"/>
              <w:right w:val="nil"/>
            </w:tcBorders>
            <w:shd w:val="clear" w:color="auto" w:fill="auto"/>
            <w:noWrap/>
            <w:vAlign w:val="center"/>
            <w:hideMark/>
          </w:tcPr>
          <w:p w14:paraId="6F1424B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0.21</w:t>
            </w:r>
          </w:p>
        </w:tc>
        <w:tc>
          <w:tcPr>
            <w:tcW w:w="1617" w:type="dxa"/>
            <w:tcBorders>
              <w:top w:val="nil"/>
              <w:left w:val="nil"/>
              <w:bottom w:val="nil"/>
              <w:right w:val="nil"/>
            </w:tcBorders>
            <w:shd w:val="clear" w:color="auto" w:fill="auto"/>
            <w:noWrap/>
            <w:vAlign w:val="center"/>
            <w:hideMark/>
          </w:tcPr>
          <w:p w14:paraId="72D0FD68"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0.21</w:t>
            </w:r>
          </w:p>
        </w:tc>
      </w:tr>
      <w:tr w:rsidR="00E67492" w:rsidRPr="00FA3186" w14:paraId="6099F9A2" w14:textId="77777777" w:rsidTr="00553559">
        <w:trPr>
          <w:trHeight w:val="250"/>
          <w:jc w:val="center"/>
        </w:trPr>
        <w:tc>
          <w:tcPr>
            <w:tcW w:w="1701" w:type="dxa"/>
            <w:tcBorders>
              <w:top w:val="nil"/>
              <w:left w:val="nil"/>
              <w:bottom w:val="nil"/>
              <w:right w:val="nil"/>
            </w:tcBorders>
            <w:shd w:val="clear" w:color="auto" w:fill="auto"/>
            <w:noWrap/>
            <w:vAlign w:val="center"/>
            <w:hideMark/>
          </w:tcPr>
          <w:p w14:paraId="6402F8C7"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Zambia</w:t>
            </w:r>
          </w:p>
        </w:tc>
        <w:tc>
          <w:tcPr>
            <w:tcW w:w="1495" w:type="dxa"/>
            <w:tcBorders>
              <w:top w:val="nil"/>
              <w:left w:val="nil"/>
              <w:bottom w:val="nil"/>
              <w:right w:val="nil"/>
            </w:tcBorders>
            <w:shd w:val="clear" w:color="auto" w:fill="auto"/>
            <w:noWrap/>
            <w:vAlign w:val="center"/>
            <w:hideMark/>
          </w:tcPr>
          <w:p w14:paraId="610EDD88"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29,400</w:t>
            </w:r>
          </w:p>
        </w:tc>
        <w:tc>
          <w:tcPr>
            <w:tcW w:w="939" w:type="dxa"/>
            <w:tcBorders>
              <w:top w:val="nil"/>
              <w:left w:val="nil"/>
              <w:bottom w:val="nil"/>
              <w:right w:val="nil"/>
            </w:tcBorders>
            <w:shd w:val="clear" w:color="auto" w:fill="auto"/>
            <w:noWrap/>
            <w:vAlign w:val="center"/>
            <w:hideMark/>
          </w:tcPr>
          <w:p w14:paraId="1255922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968" w:type="dxa"/>
            <w:tcBorders>
              <w:top w:val="nil"/>
              <w:left w:val="nil"/>
              <w:bottom w:val="nil"/>
              <w:right w:val="nil"/>
            </w:tcBorders>
            <w:shd w:val="clear" w:color="auto" w:fill="auto"/>
            <w:noWrap/>
            <w:vAlign w:val="center"/>
            <w:hideMark/>
          </w:tcPr>
          <w:p w14:paraId="77D5DE8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1610" w:type="dxa"/>
            <w:tcBorders>
              <w:top w:val="nil"/>
              <w:left w:val="nil"/>
              <w:bottom w:val="nil"/>
              <w:right w:val="nil"/>
            </w:tcBorders>
            <w:shd w:val="clear" w:color="auto" w:fill="auto"/>
            <w:noWrap/>
            <w:vAlign w:val="center"/>
            <w:hideMark/>
          </w:tcPr>
          <w:p w14:paraId="62C5D50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0.34</w:t>
            </w:r>
          </w:p>
        </w:tc>
        <w:tc>
          <w:tcPr>
            <w:tcW w:w="1617" w:type="dxa"/>
            <w:tcBorders>
              <w:top w:val="nil"/>
              <w:left w:val="nil"/>
              <w:bottom w:val="nil"/>
              <w:right w:val="nil"/>
            </w:tcBorders>
            <w:shd w:val="clear" w:color="auto" w:fill="auto"/>
            <w:noWrap/>
            <w:vAlign w:val="center"/>
            <w:hideMark/>
          </w:tcPr>
          <w:p w14:paraId="5A894E9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0.34</w:t>
            </w:r>
          </w:p>
        </w:tc>
      </w:tr>
      <w:tr w:rsidR="00E67492" w:rsidRPr="00FA3186" w14:paraId="458A2844" w14:textId="77777777" w:rsidTr="00553559">
        <w:trPr>
          <w:trHeight w:val="260"/>
          <w:jc w:val="center"/>
        </w:trPr>
        <w:tc>
          <w:tcPr>
            <w:tcW w:w="1701" w:type="dxa"/>
            <w:tcBorders>
              <w:top w:val="nil"/>
              <w:left w:val="nil"/>
              <w:bottom w:val="nil"/>
              <w:right w:val="nil"/>
            </w:tcBorders>
            <w:shd w:val="clear" w:color="auto" w:fill="auto"/>
            <w:noWrap/>
            <w:vAlign w:val="center"/>
            <w:hideMark/>
          </w:tcPr>
          <w:p w14:paraId="0E0AADD2"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Chad</w:t>
            </w:r>
          </w:p>
        </w:tc>
        <w:tc>
          <w:tcPr>
            <w:tcW w:w="1495" w:type="dxa"/>
            <w:tcBorders>
              <w:top w:val="nil"/>
              <w:left w:val="nil"/>
              <w:bottom w:val="nil"/>
              <w:right w:val="nil"/>
            </w:tcBorders>
            <w:shd w:val="clear" w:color="auto" w:fill="auto"/>
            <w:noWrap/>
            <w:vAlign w:val="center"/>
            <w:hideMark/>
          </w:tcPr>
          <w:p w14:paraId="4ABB0F5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204,200</w:t>
            </w:r>
          </w:p>
        </w:tc>
        <w:tc>
          <w:tcPr>
            <w:tcW w:w="939" w:type="dxa"/>
            <w:tcBorders>
              <w:top w:val="nil"/>
              <w:left w:val="nil"/>
              <w:bottom w:val="nil"/>
              <w:right w:val="nil"/>
            </w:tcBorders>
            <w:shd w:val="clear" w:color="auto" w:fill="auto"/>
            <w:noWrap/>
            <w:vAlign w:val="center"/>
            <w:hideMark/>
          </w:tcPr>
          <w:p w14:paraId="0547F2A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968" w:type="dxa"/>
            <w:tcBorders>
              <w:top w:val="nil"/>
              <w:left w:val="nil"/>
              <w:bottom w:val="nil"/>
              <w:right w:val="nil"/>
            </w:tcBorders>
            <w:shd w:val="clear" w:color="auto" w:fill="auto"/>
            <w:noWrap/>
            <w:vAlign w:val="center"/>
            <w:hideMark/>
          </w:tcPr>
          <w:p w14:paraId="3434515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5621A00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6304ADB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725E8D39" w14:textId="77777777" w:rsidTr="00553559">
        <w:trPr>
          <w:trHeight w:val="260"/>
          <w:jc w:val="center"/>
        </w:trPr>
        <w:tc>
          <w:tcPr>
            <w:tcW w:w="1701" w:type="dxa"/>
            <w:tcBorders>
              <w:top w:val="nil"/>
              <w:left w:val="nil"/>
              <w:bottom w:val="nil"/>
              <w:right w:val="nil"/>
            </w:tcBorders>
            <w:shd w:val="clear" w:color="auto" w:fill="auto"/>
            <w:noWrap/>
            <w:vAlign w:val="center"/>
            <w:hideMark/>
          </w:tcPr>
          <w:p w14:paraId="6037952A"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Ethiopia</w:t>
            </w:r>
          </w:p>
        </w:tc>
        <w:tc>
          <w:tcPr>
            <w:tcW w:w="1495" w:type="dxa"/>
            <w:tcBorders>
              <w:top w:val="nil"/>
              <w:left w:val="nil"/>
              <w:bottom w:val="nil"/>
              <w:right w:val="nil"/>
            </w:tcBorders>
            <w:shd w:val="clear" w:color="auto" w:fill="auto"/>
            <w:noWrap/>
            <w:vAlign w:val="center"/>
            <w:hideMark/>
          </w:tcPr>
          <w:p w14:paraId="4F624BA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193,392</w:t>
            </w:r>
          </w:p>
        </w:tc>
        <w:tc>
          <w:tcPr>
            <w:tcW w:w="939" w:type="dxa"/>
            <w:tcBorders>
              <w:top w:val="nil"/>
              <w:left w:val="nil"/>
              <w:bottom w:val="nil"/>
              <w:right w:val="nil"/>
            </w:tcBorders>
            <w:shd w:val="clear" w:color="auto" w:fill="auto"/>
            <w:noWrap/>
            <w:vAlign w:val="center"/>
            <w:hideMark/>
          </w:tcPr>
          <w:p w14:paraId="08FCB53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968" w:type="dxa"/>
            <w:tcBorders>
              <w:top w:val="nil"/>
              <w:left w:val="nil"/>
              <w:bottom w:val="nil"/>
              <w:right w:val="nil"/>
            </w:tcBorders>
            <w:shd w:val="clear" w:color="auto" w:fill="auto"/>
            <w:noWrap/>
            <w:vAlign w:val="center"/>
            <w:hideMark/>
          </w:tcPr>
          <w:p w14:paraId="61BFA76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1086511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0BE1D96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06AD4D40" w14:textId="77777777" w:rsidTr="00553559">
        <w:trPr>
          <w:trHeight w:val="250"/>
          <w:jc w:val="center"/>
        </w:trPr>
        <w:tc>
          <w:tcPr>
            <w:tcW w:w="1701" w:type="dxa"/>
            <w:tcBorders>
              <w:top w:val="nil"/>
              <w:left w:val="nil"/>
              <w:bottom w:val="nil"/>
              <w:right w:val="nil"/>
            </w:tcBorders>
            <w:shd w:val="clear" w:color="auto" w:fill="auto"/>
            <w:noWrap/>
            <w:vAlign w:val="center"/>
            <w:hideMark/>
          </w:tcPr>
          <w:p w14:paraId="305CBC1E"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Mali</w:t>
            </w:r>
          </w:p>
        </w:tc>
        <w:tc>
          <w:tcPr>
            <w:tcW w:w="1495" w:type="dxa"/>
            <w:tcBorders>
              <w:top w:val="nil"/>
              <w:left w:val="nil"/>
              <w:bottom w:val="nil"/>
              <w:right w:val="nil"/>
            </w:tcBorders>
            <w:shd w:val="clear" w:color="auto" w:fill="auto"/>
            <w:noWrap/>
            <w:vAlign w:val="center"/>
            <w:hideMark/>
          </w:tcPr>
          <w:p w14:paraId="70A9A0D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63,300</w:t>
            </w:r>
          </w:p>
        </w:tc>
        <w:tc>
          <w:tcPr>
            <w:tcW w:w="939" w:type="dxa"/>
            <w:tcBorders>
              <w:top w:val="nil"/>
              <w:left w:val="nil"/>
              <w:bottom w:val="nil"/>
              <w:right w:val="nil"/>
            </w:tcBorders>
            <w:shd w:val="clear" w:color="auto" w:fill="auto"/>
            <w:noWrap/>
            <w:vAlign w:val="center"/>
            <w:hideMark/>
          </w:tcPr>
          <w:p w14:paraId="368C3F0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968" w:type="dxa"/>
            <w:tcBorders>
              <w:top w:val="nil"/>
              <w:left w:val="nil"/>
              <w:bottom w:val="nil"/>
              <w:right w:val="nil"/>
            </w:tcBorders>
            <w:shd w:val="clear" w:color="auto" w:fill="auto"/>
            <w:noWrap/>
            <w:vAlign w:val="center"/>
            <w:hideMark/>
          </w:tcPr>
          <w:p w14:paraId="3D5BEC1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0A7D907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0E1CEC98"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7677C9BB" w14:textId="77777777" w:rsidTr="00553559">
        <w:trPr>
          <w:trHeight w:val="250"/>
          <w:jc w:val="center"/>
        </w:trPr>
        <w:tc>
          <w:tcPr>
            <w:tcW w:w="1701" w:type="dxa"/>
            <w:tcBorders>
              <w:top w:val="nil"/>
              <w:left w:val="nil"/>
              <w:bottom w:val="nil"/>
              <w:right w:val="nil"/>
            </w:tcBorders>
            <w:shd w:val="clear" w:color="auto" w:fill="auto"/>
            <w:noWrap/>
            <w:vAlign w:val="center"/>
            <w:hideMark/>
          </w:tcPr>
          <w:p w14:paraId="41795569"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South Sudan</w:t>
            </w:r>
          </w:p>
        </w:tc>
        <w:tc>
          <w:tcPr>
            <w:tcW w:w="1495" w:type="dxa"/>
            <w:tcBorders>
              <w:top w:val="nil"/>
              <w:left w:val="nil"/>
              <w:bottom w:val="nil"/>
              <w:right w:val="nil"/>
            </w:tcBorders>
            <w:shd w:val="clear" w:color="auto" w:fill="auto"/>
            <w:noWrap/>
            <w:vAlign w:val="center"/>
            <w:hideMark/>
          </w:tcPr>
          <w:p w14:paraId="66CE69B8"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44,740</w:t>
            </w:r>
          </w:p>
        </w:tc>
        <w:tc>
          <w:tcPr>
            <w:tcW w:w="939" w:type="dxa"/>
            <w:tcBorders>
              <w:top w:val="nil"/>
              <w:left w:val="nil"/>
              <w:bottom w:val="nil"/>
              <w:right w:val="nil"/>
            </w:tcBorders>
            <w:shd w:val="clear" w:color="auto" w:fill="auto"/>
            <w:noWrap/>
            <w:vAlign w:val="center"/>
            <w:hideMark/>
          </w:tcPr>
          <w:p w14:paraId="17BAAA1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968" w:type="dxa"/>
            <w:tcBorders>
              <w:top w:val="nil"/>
              <w:left w:val="nil"/>
              <w:bottom w:val="nil"/>
              <w:right w:val="nil"/>
            </w:tcBorders>
            <w:shd w:val="clear" w:color="auto" w:fill="auto"/>
            <w:noWrap/>
            <w:vAlign w:val="center"/>
            <w:hideMark/>
          </w:tcPr>
          <w:p w14:paraId="6F1CCE1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3F1AFAA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090DEE3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4FAC4C59" w14:textId="77777777" w:rsidTr="00553559">
        <w:trPr>
          <w:trHeight w:val="250"/>
          <w:jc w:val="center"/>
        </w:trPr>
        <w:tc>
          <w:tcPr>
            <w:tcW w:w="1701" w:type="dxa"/>
            <w:tcBorders>
              <w:top w:val="nil"/>
              <w:left w:val="nil"/>
              <w:bottom w:val="nil"/>
              <w:right w:val="nil"/>
            </w:tcBorders>
            <w:shd w:val="clear" w:color="auto" w:fill="auto"/>
            <w:noWrap/>
            <w:vAlign w:val="center"/>
            <w:hideMark/>
          </w:tcPr>
          <w:p w14:paraId="6C82F568"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Angola</w:t>
            </w:r>
          </w:p>
        </w:tc>
        <w:tc>
          <w:tcPr>
            <w:tcW w:w="1495" w:type="dxa"/>
            <w:tcBorders>
              <w:top w:val="nil"/>
              <w:left w:val="nil"/>
              <w:bottom w:val="nil"/>
              <w:right w:val="nil"/>
            </w:tcBorders>
            <w:shd w:val="clear" w:color="auto" w:fill="auto"/>
            <w:noWrap/>
            <w:vAlign w:val="center"/>
            <w:hideMark/>
          </w:tcPr>
          <w:p w14:paraId="770D74F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44,700</w:t>
            </w:r>
          </w:p>
        </w:tc>
        <w:tc>
          <w:tcPr>
            <w:tcW w:w="939" w:type="dxa"/>
            <w:tcBorders>
              <w:top w:val="nil"/>
              <w:left w:val="nil"/>
              <w:bottom w:val="nil"/>
              <w:right w:val="nil"/>
            </w:tcBorders>
            <w:shd w:val="clear" w:color="auto" w:fill="auto"/>
            <w:noWrap/>
            <w:vAlign w:val="center"/>
            <w:hideMark/>
          </w:tcPr>
          <w:p w14:paraId="5A4D0E0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968" w:type="dxa"/>
            <w:tcBorders>
              <w:top w:val="nil"/>
              <w:left w:val="nil"/>
              <w:bottom w:val="nil"/>
              <w:right w:val="nil"/>
            </w:tcBorders>
            <w:shd w:val="clear" w:color="auto" w:fill="auto"/>
            <w:noWrap/>
            <w:vAlign w:val="center"/>
            <w:hideMark/>
          </w:tcPr>
          <w:p w14:paraId="591F3A5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1E0D1C3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7800BF0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0C2DD770" w14:textId="77777777" w:rsidTr="00553559">
        <w:trPr>
          <w:trHeight w:val="250"/>
          <w:jc w:val="center"/>
        </w:trPr>
        <w:tc>
          <w:tcPr>
            <w:tcW w:w="1701" w:type="dxa"/>
            <w:tcBorders>
              <w:top w:val="nil"/>
              <w:left w:val="nil"/>
              <w:bottom w:val="nil"/>
              <w:right w:val="nil"/>
            </w:tcBorders>
            <w:shd w:val="clear" w:color="auto" w:fill="auto"/>
            <w:noWrap/>
            <w:vAlign w:val="center"/>
            <w:hideMark/>
          </w:tcPr>
          <w:p w14:paraId="1FF9DB29"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CAR</w:t>
            </w:r>
          </w:p>
        </w:tc>
        <w:tc>
          <w:tcPr>
            <w:tcW w:w="1495" w:type="dxa"/>
            <w:tcBorders>
              <w:top w:val="nil"/>
              <w:left w:val="nil"/>
              <w:bottom w:val="nil"/>
              <w:right w:val="nil"/>
            </w:tcBorders>
            <w:shd w:val="clear" w:color="auto" w:fill="auto"/>
            <w:noWrap/>
            <w:vAlign w:val="center"/>
            <w:hideMark/>
          </w:tcPr>
          <w:p w14:paraId="4F596BC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34,100</w:t>
            </w:r>
          </w:p>
        </w:tc>
        <w:tc>
          <w:tcPr>
            <w:tcW w:w="939" w:type="dxa"/>
            <w:tcBorders>
              <w:top w:val="nil"/>
              <w:left w:val="nil"/>
              <w:bottom w:val="nil"/>
              <w:right w:val="nil"/>
            </w:tcBorders>
            <w:shd w:val="clear" w:color="auto" w:fill="auto"/>
            <w:noWrap/>
            <w:vAlign w:val="center"/>
            <w:hideMark/>
          </w:tcPr>
          <w:p w14:paraId="3489118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968" w:type="dxa"/>
            <w:tcBorders>
              <w:top w:val="nil"/>
              <w:left w:val="nil"/>
              <w:bottom w:val="nil"/>
              <w:right w:val="nil"/>
            </w:tcBorders>
            <w:shd w:val="clear" w:color="auto" w:fill="auto"/>
            <w:noWrap/>
            <w:vAlign w:val="center"/>
            <w:hideMark/>
          </w:tcPr>
          <w:p w14:paraId="0973410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2591F46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6B5A8F0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3E457099" w14:textId="77777777" w:rsidTr="00553559">
        <w:trPr>
          <w:trHeight w:val="250"/>
          <w:jc w:val="center"/>
        </w:trPr>
        <w:tc>
          <w:tcPr>
            <w:tcW w:w="1701" w:type="dxa"/>
            <w:tcBorders>
              <w:top w:val="nil"/>
              <w:left w:val="nil"/>
              <w:bottom w:val="nil"/>
              <w:right w:val="nil"/>
            </w:tcBorders>
            <w:shd w:val="clear" w:color="auto" w:fill="auto"/>
            <w:noWrap/>
            <w:vAlign w:val="center"/>
            <w:hideMark/>
          </w:tcPr>
          <w:p w14:paraId="55AE99B6"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Niger</w:t>
            </w:r>
          </w:p>
        </w:tc>
        <w:tc>
          <w:tcPr>
            <w:tcW w:w="1495" w:type="dxa"/>
            <w:tcBorders>
              <w:top w:val="nil"/>
              <w:left w:val="nil"/>
              <w:bottom w:val="nil"/>
              <w:right w:val="nil"/>
            </w:tcBorders>
            <w:shd w:val="clear" w:color="auto" w:fill="auto"/>
            <w:noWrap/>
            <w:vAlign w:val="center"/>
            <w:hideMark/>
          </w:tcPr>
          <w:p w14:paraId="264BB38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13,690</w:t>
            </w:r>
          </w:p>
        </w:tc>
        <w:tc>
          <w:tcPr>
            <w:tcW w:w="939" w:type="dxa"/>
            <w:tcBorders>
              <w:top w:val="nil"/>
              <w:left w:val="nil"/>
              <w:bottom w:val="nil"/>
              <w:right w:val="nil"/>
            </w:tcBorders>
            <w:shd w:val="clear" w:color="auto" w:fill="auto"/>
            <w:noWrap/>
            <w:vAlign w:val="center"/>
            <w:hideMark/>
          </w:tcPr>
          <w:p w14:paraId="41334F2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968" w:type="dxa"/>
            <w:tcBorders>
              <w:top w:val="nil"/>
              <w:left w:val="nil"/>
              <w:bottom w:val="nil"/>
              <w:right w:val="nil"/>
            </w:tcBorders>
            <w:shd w:val="clear" w:color="auto" w:fill="auto"/>
            <w:noWrap/>
            <w:vAlign w:val="center"/>
            <w:hideMark/>
          </w:tcPr>
          <w:p w14:paraId="686FA65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1E4C388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6D21A1B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28A90EAF" w14:textId="77777777" w:rsidTr="00553559">
        <w:trPr>
          <w:trHeight w:val="260"/>
          <w:jc w:val="center"/>
        </w:trPr>
        <w:tc>
          <w:tcPr>
            <w:tcW w:w="1701" w:type="dxa"/>
            <w:tcBorders>
              <w:top w:val="nil"/>
              <w:left w:val="nil"/>
              <w:bottom w:val="nil"/>
              <w:right w:val="nil"/>
            </w:tcBorders>
            <w:shd w:val="clear" w:color="auto" w:fill="auto"/>
            <w:noWrap/>
            <w:vAlign w:val="center"/>
            <w:hideMark/>
          </w:tcPr>
          <w:p w14:paraId="08FD8151"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Benin</w:t>
            </w:r>
          </w:p>
        </w:tc>
        <w:tc>
          <w:tcPr>
            <w:tcW w:w="1495" w:type="dxa"/>
            <w:tcBorders>
              <w:top w:val="nil"/>
              <w:left w:val="nil"/>
              <w:bottom w:val="nil"/>
              <w:right w:val="nil"/>
            </w:tcBorders>
            <w:shd w:val="clear" w:color="auto" w:fill="auto"/>
            <w:noWrap/>
            <w:vAlign w:val="center"/>
            <w:hideMark/>
          </w:tcPr>
          <w:p w14:paraId="0056AAD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13,100</w:t>
            </w:r>
          </w:p>
        </w:tc>
        <w:tc>
          <w:tcPr>
            <w:tcW w:w="939" w:type="dxa"/>
            <w:tcBorders>
              <w:top w:val="nil"/>
              <w:left w:val="nil"/>
              <w:bottom w:val="nil"/>
              <w:right w:val="nil"/>
            </w:tcBorders>
            <w:shd w:val="clear" w:color="auto" w:fill="auto"/>
            <w:noWrap/>
            <w:vAlign w:val="center"/>
            <w:hideMark/>
          </w:tcPr>
          <w:p w14:paraId="17E4A63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968" w:type="dxa"/>
            <w:tcBorders>
              <w:top w:val="nil"/>
              <w:left w:val="nil"/>
              <w:bottom w:val="nil"/>
              <w:right w:val="nil"/>
            </w:tcBorders>
            <w:shd w:val="clear" w:color="auto" w:fill="auto"/>
            <w:noWrap/>
            <w:vAlign w:val="center"/>
            <w:hideMark/>
          </w:tcPr>
          <w:p w14:paraId="39CA4B7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20BE5CF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420082D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69A4B958" w14:textId="77777777" w:rsidTr="00553559">
        <w:trPr>
          <w:trHeight w:val="250"/>
          <w:jc w:val="center"/>
        </w:trPr>
        <w:tc>
          <w:tcPr>
            <w:tcW w:w="1701" w:type="dxa"/>
            <w:tcBorders>
              <w:top w:val="nil"/>
              <w:left w:val="nil"/>
              <w:bottom w:val="nil"/>
              <w:right w:val="nil"/>
            </w:tcBorders>
            <w:shd w:val="clear" w:color="auto" w:fill="auto"/>
            <w:noWrap/>
            <w:vAlign w:val="center"/>
            <w:hideMark/>
          </w:tcPr>
          <w:p w14:paraId="78A52477"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Burkina Faso</w:t>
            </w:r>
          </w:p>
        </w:tc>
        <w:tc>
          <w:tcPr>
            <w:tcW w:w="1495" w:type="dxa"/>
            <w:tcBorders>
              <w:top w:val="nil"/>
              <w:left w:val="nil"/>
              <w:bottom w:val="nil"/>
              <w:right w:val="nil"/>
            </w:tcBorders>
            <w:shd w:val="clear" w:color="auto" w:fill="auto"/>
            <w:noWrap/>
            <w:vAlign w:val="center"/>
            <w:hideMark/>
          </w:tcPr>
          <w:p w14:paraId="7274E1B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9,350</w:t>
            </w:r>
          </w:p>
        </w:tc>
        <w:tc>
          <w:tcPr>
            <w:tcW w:w="939" w:type="dxa"/>
            <w:tcBorders>
              <w:top w:val="nil"/>
              <w:left w:val="nil"/>
              <w:bottom w:val="nil"/>
              <w:right w:val="nil"/>
            </w:tcBorders>
            <w:shd w:val="clear" w:color="auto" w:fill="auto"/>
            <w:noWrap/>
            <w:vAlign w:val="center"/>
            <w:hideMark/>
          </w:tcPr>
          <w:p w14:paraId="0904065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968" w:type="dxa"/>
            <w:tcBorders>
              <w:top w:val="nil"/>
              <w:left w:val="nil"/>
              <w:bottom w:val="nil"/>
              <w:right w:val="nil"/>
            </w:tcBorders>
            <w:shd w:val="clear" w:color="auto" w:fill="auto"/>
            <w:noWrap/>
            <w:vAlign w:val="center"/>
            <w:hideMark/>
          </w:tcPr>
          <w:p w14:paraId="7A732D5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2FA01DC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2CA24E5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31F56DB3" w14:textId="77777777" w:rsidTr="00553559">
        <w:trPr>
          <w:trHeight w:val="250"/>
          <w:jc w:val="center"/>
        </w:trPr>
        <w:tc>
          <w:tcPr>
            <w:tcW w:w="1701" w:type="dxa"/>
            <w:tcBorders>
              <w:top w:val="nil"/>
              <w:left w:val="nil"/>
              <w:bottom w:val="nil"/>
              <w:right w:val="nil"/>
            </w:tcBorders>
            <w:shd w:val="clear" w:color="auto" w:fill="auto"/>
            <w:noWrap/>
            <w:vAlign w:val="center"/>
            <w:hideMark/>
          </w:tcPr>
          <w:p w14:paraId="6F675F53"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Mozambique</w:t>
            </w:r>
          </w:p>
        </w:tc>
        <w:tc>
          <w:tcPr>
            <w:tcW w:w="1495" w:type="dxa"/>
            <w:tcBorders>
              <w:top w:val="nil"/>
              <w:left w:val="nil"/>
              <w:bottom w:val="nil"/>
              <w:right w:val="nil"/>
            </w:tcBorders>
            <w:shd w:val="clear" w:color="auto" w:fill="auto"/>
            <w:noWrap/>
            <w:vAlign w:val="center"/>
            <w:hideMark/>
          </w:tcPr>
          <w:p w14:paraId="6BC0E4B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7,900</w:t>
            </w:r>
          </w:p>
        </w:tc>
        <w:tc>
          <w:tcPr>
            <w:tcW w:w="939" w:type="dxa"/>
            <w:tcBorders>
              <w:top w:val="nil"/>
              <w:left w:val="nil"/>
              <w:bottom w:val="nil"/>
              <w:right w:val="nil"/>
            </w:tcBorders>
            <w:shd w:val="clear" w:color="auto" w:fill="auto"/>
            <w:noWrap/>
            <w:vAlign w:val="center"/>
            <w:hideMark/>
          </w:tcPr>
          <w:p w14:paraId="621434F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968" w:type="dxa"/>
            <w:tcBorders>
              <w:top w:val="nil"/>
              <w:left w:val="nil"/>
              <w:bottom w:val="nil"/>
              <w:right w:val="nil"/>
            </w:tcBorders>
            <w:shd w:val="clear" w:color="auto" w:fill="auto"/>
            <w:noWrap/>
            <w:vAlign w:val="center"/>
            <w:hideMark/>
          </w:tcPr>
          <w:p w14:paraId="3C4025B8"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nil"/>
              <w:right w:val="nil"/>
            </w:tcBorders>
            <w:shd w:val="clear" w:color="auto" w:fill="auto"/>
            <w:noWrap/>
            <w:vAlign w:val="center"/>
            <w:hideMark/>
          </w:tcPr>
          <w:p w14:paraId="03F3DCB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3D66F5E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566D1918" w14:textId="77777777" w:rsidTr="00553559">
        <w:trPr>
          <w:trHeight w:val="250"/>
          <w:jc w:val="center"/>
        </w:trPr>
        <w:tc>
          <w:tcPr>
            <w:tcW w:w="1701" w:type="dxa"/>
            <w:tcBorders>
              <w:top w:val="nil"/>
              <w:left w:val="nil"/>
              <w:right w:val="nil"/>
            </w:tcBorders>
            <w:shd w:val="clear" w:color="auto" w:fill="auto"/>
            <w:noWrap/>
            <w:vAlign w:val="center"/>
            <w:hideMark/>
          </w:tcPr>
          <w:p w14:paraId="2F7E3562"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Uganda</w:t>
            </w:r>
          </w:p>
        </w:tc>
        <w:tc>
          <w:tcPr>
            <w:tcW w:w="1495" w:type="dxa"/>
            <w:tcBorders>
              <w:top w:val="nil"/>
              <w:left w:val="nil"/>
              <w:right w:val="nil"/>
            </w:tcBorders>
            <w:shd w:val="clear" w:color="auto" w:fill="auto"/>
            <w:noWrap/>
            <w:vAlign w:val="center"/>
            <w:hideMark/>
          </w:tcPr>
          <w:p w14:paraId="17D2C3C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2,600</w:t>
            </w:r>
          </w:p>
        </w:tc>
        <w:tc>
          <w:tcPr>
            <w:tcW w:w="939" w:type="dxa"/>
            <w:tcBorders>
              <w:top w:val="nil"/>
              <w:left w:val="nil"/>
              <w:right w:val="nil"/>
            </w:tcBorders>
            <w:shd w:val="clear" w:color="auto" w:fill="auto"/>
            <w:noWrap/>
            <w:vAlign w:val="center"/>
            <w:hideMark/>
          </w:tcPr>
          <w:p w14:paraId="0BAD4E3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968" w:type="dxa"/>
            <w:tcBorders>
              <w:top w:val="nil"/>
              <w:left w:val="nil"/>
              <w:right w:val="nil"/>
            </w:tcBorders>
            <w:shd w:val="clear" w:color="auto" w:fill="auto"/>
            <w:noWrap/>
            <w:vAlign w:val="center"/>
            <w:hideMark/>
          </w:tcPr>
          <w:p w14:paraId="129F1C5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right w:val="nil"/>
            </w:tcBorders>
            <w:shd w:val="clear" w:color="auto" w:fill="auto"/>
            <w:noWrap/>
            <w:vAlign w:val="center"/>
            <w:hideMark/>
          </w:tcPr>
          <w:p w14:paraId="7D0E95C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right w:val="nil"/>
            </w:tcBorders>
            <w:shd w:val="clear" w:color="auto" w:fill="auto"/>
            <w:noWrap/>
            <w:vAlign w:val="center"/>
            <w:hideMark/>
          </w:tcPr>
          <w:p w14:paraId="33942C1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6CD0C51E" w14:textId="77777777" w:rsidTr="00553559">
        <w:trPr>
          <w:trHeight w:val="250"/>
          <w:jc w:val="center"/>
        </w:trPr>
        <w:tc>
          <w:tcPr>
            <w:tcW w:w="1701" w:type="dxa"/>
            <w:tcBorders>
              <w:top w:val="nil"/>
              <w:left w:val="nil"/>
              <w:bottom w:val="single" w:sz="8" w:space="0" w:color="auto"/>
              <w:right w:val="nil"/>
            </w:tcBorders>
            <w:shd w:val="clear" w:color="auto" w:fill="auto"/>
            <w:noWrap/>
            <w:vAlign w:val="center"/>
            <w:hideMark/>
          </w:tcPr>
          <w:p w14:paraId="32688F47"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Sudan</w:t>
            </w:r>
          </w:p>
        </w:tc>
        <w:tc>
          <w:tcPr>
            <w:tcW w:w="1495" w:type="dxa"/>
            <w:tcBorders>
              <w:top w:val="nil"/>
              <w:left w:val="nil"/>
              <w:bottom w:val="single" w:sz="8" w:space="0" w:color="auto"/>
              <w:right w:val="nil"/>
            </w:tcBorders>
            <w:shd w:val="clear" w:color="auto" w:fill="auto"/>
            <w:noWrap/>
            <w:vAlign w:val="center"/>
            <w:hideMark/>
          </w:tcPr>
          <w:p w14:paraId="704D5D4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1,200</w:t>
            </w:r>
          </w:p>
        </w:tc>
        <w:tc>
          <w:tcPr>
            <w:tcW w:w="939" w:type="dxa"/>
            <w:tcBorders>
              <w:top w:val="nil"/>
              <w:left w:val="nil"/>
              <w:bottom w:val="single" w:sz="8" w:space="0" w:color="auto"/>
              <w:right w:val="nil"/>
            </w:tcBorders>
            <w:shd w:val="clear" w:color="auto" w:fill="auto"/>
            <w:noWrap/>
            <w:vAlign w:val="center"/>
            <w:hideMark/>
          </w:tcPr>
          <w:p w14:paraId="630129E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968" w:type="dxa"/>
            <w:tcBorders>
              <w:top w:val="nil"/>
              <w:left w:val="nil"/>
              <w:bottom w:val="single" w:sz="8" w:space="0" w:color="auto"/>
              <w:right w:val="nil"/>
            </w:tcBorders>
            <w:shd w:val="clear" w:color="auto" w:fill="auto"/>
            <w:noWrap/>
            <w:vAlign w:val="center"/>
            <w:hideMark/>
          </w:tcPr>
          <w:p w14:paraId="3EB0DE4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0" w:type="dxa"/>
            <w:tcBorders>
              <w:top w:val="nil"/>
              <w:left w:val="nil"/>
              <w:bottom w:val="single" w:sz="8" w:space="0" w:color="auto"/>
              <w:right w:val="nil"/>
            </w:tcBorders>
            <w:shd w:val="clear" w:color="auto" w:fill="auto"/>
            <w:noWrap/>
            <w:vAlign w:val="center"/>
            <w:hideMark/>
          </w:tcPr>
          <w:p w14:paraId="224C2A7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single" w:sz="8" w:space="0" w:color="auto"/>
              <w:right w:val="nil"/>
            </w:tcBorders>
            <w:shd w:val="clear" w:color="auto" w:fill="auto"/>
            <w:noWrap/>
            <w:vAlign w:val="center"/>
            <w:hideMark/>
          </w:tcPr>
          <w:p w14:paraId="5F0563C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1E7C9257" w14:textId="77777777" w:rsidTr="00553559">
        <w:trPr>
          <w:trHeight w:val="250"/>
          <w:jc w:val="center"/>
        </w:trPr>
        <w:tc>
          <w:tcPr>
            <w:tcW w:w="8330" w:type="dxa"/>
            <w:gridSpan w:val="6"/>
            <w:tcBorders>
              <w:top w:val="single" w:sz="8" w:space="0" w:color="auto"/>
              <w:left w:val="nil"/>
              <w:bottom w:val="nil"/>
              <w:right w:val="nil"/>
            </w:tcBorders>
            <w:shd w:val="clear" w:color="auto" w:fill="auto"/>
            <w:noWrap/>
            <w:vAlign w:val="bottom"/>
          </w:tcPr>
          <w:p w14:paraId="20270038" w14:textId="77777777" w:rsidR="00E67492" w:rsidRPr="00FA3186" w:rsidRDefault="00E67492" w:rsidP="00553559">
            <w:pPr>
              <w:spacing w:after="0" w:line="276" w:lineRule="auto"/>
              <w:rPr>
                <w:rFonts w:eastAsia="Times New Roman"/>
                <w:color w:val="000000"/>
                <w:sz w:val="16"/>
                <w:szCs w:val="16"/>
                <w:lang w:eastAsia="en-GB"/>
              </w:rPr>
            </w:pPr>
            <w:r w:rsidRPr="00FA3186">
              <w:rPr>
                <w:rFonts w:eastAsia="Times New Roman"/>
                <w:color w:val="000000"/>
                <w:sz w:val="16"/>
                <w:szCs w:val="16"/>
                <w:lang w:eastAsia="en-GB"/>
              </w:rPr>
              <w:t>* Based on IUCN Red List geographical range polygons</w:t>
            </w:r>
            <w:r>
              <w:rPr>
                <w:rFonts w:eastAsia="Times New Roman"/>
                <w:color w:val="000000"/>
                <w:sz w:val="16"/>
                <w:szCs w:val="16"/>
                <w:lang w:eastAsia="en-GB"/>
              </w:rPr>
              <w:t xml:space="preserve"> (IUCN, 2020)</w:t>
            </w:r>
          </w:p>
          <w:p w14:paraId="1340229D" w14:textId="77777777" w:rsidR="00E67492" w:rsidRPr="00FA3186" w:rsidRDefault="00E67492" w:rsidP="00553559">
            <w:pPr>
              <w:spacing w:after="0" w:line="276" w:lineRule="auto"/>
              <w:jc w:val="both"/>
              <w:rPr>
                <w:rFonts w:eastAsia="Times New Roman"/>
                <w:color w:val="000000"/>
                <w:sz w:val="16"/>
                <w:szCs w:val="16"/>
                <w:lang w:eastAsia="en-GB"/>
              </w:rPr>
            </w:pPr>
            <w:r w:rsidRPr="00FA3186">
              <w:rPr>
                <w:rFonts w:eastAsia="Times New Roman"/>
                <w:color w:val="000000"/>
                <w:sz w:val="16"/>
                <w:szCs w:val="16"/>
                <w:lang w:eastAsia="en-GB"/>
              </w:rPr>
              <w:t>** Density of studies and estimates per 10,000 km</w:t>
            </w:r>
            <w:r w:rsidRPr="00FA3186">
              <w:rPr>
                <w:rFonts w:eastAsia="Times New Roman"/>
                <w:color w:val="000000"/>
                <w:sz w:val="16"/>
                <w:szCs w:val="16"/>
                <w:vertAlign w:val="superscript"/>
                <w:lang w:eastAsia="en-GB"/>
              </w:rPr>
              <w:t>2</w:t>
            </w:r>
            <w:r w:rsidRPr="00FA3186">
              <w:rPr>
                <w:rFonts w:eastAsia="Times New Roman"/>
                <w:color w:val="000000"/>
                <w:sz w:val="16"/>
                <w:szCs w:val="16"/>
                <w:lang w:eastAsia="en-GB"/>
              </w:rPr>
              <w:t xml:space="preserve"> of geographical range</w:t>
            </w:r>
          </w:p>
        </w:tc>
      </w:tr>
    </w:tbl>
    <w:p w14:paraId="2C06DB04" w14:textId="77777777" w:rsidR="00E67492" w:rsidRDefault="00E67492" w:rsidP="00E67492">
      <w:pPr>
        <w:spacing w:line="276" w:lineRule="auto"/>
        <w:jc w:val="both"/>
        <w:rPr>
          <w:b/>
          <w:sz w:val="16"/>
          <w:szCs w:val="16"/>
        </w:rPr>
      </w:pPr>
    </w:p>
    <w:p w14:paraId="1E0CDFE7" w14:textId="77777777" w:rsidR="00E67492" w:rsidRPr="00FA3186" w:rsidRDefault="00E67492" w:rsidP="00E67492">
      <w:pPr>
        <w:spacing w:line="276" w:lineRule="auto"/>
        <w:jc w:val="both"/>
        <w:rPr>
          <w:b/>
          <w:sz w:val="16"/>
          <w:szCs w:val="16"/>
        </w:rPr>
      </w:pPr>
    </w:p>
    <w:tbl>
      <w:tblPr>
        <w:tblW w:w="8573" w:type="dxa"/>
        <w:jc w:val="center"/>
        <w:tblLook w:val="04A0" w:firstRow="1" w:lastRow="0" w:firstColumn="1" w:lastColumn="0" w:noHBand="0" w:noVBand="1"/>
      </w:tblPr>
      <w:tblGrid>
        <w:gridCol w:w="1844"/>
        <w:gridCol w:w="1495"/>
        <w:gridCol w:w="939"/>
        <w:gridCol w:w="1067"/>
        <w:gridCol w:w="1611"/>
        <w:gridCol w:w="1617"/>
      </w:tblGrid>
      <w:tr w:rsidR="00E67492" w:rsidRPr="00FA3186" w14:paraId="7D71DCF1" w14:textId="77777777" w:rsidTr="00553559">
        <w:trPr>
          <w:trHeight w:val="260"/>
          <w:jc w:val="center"/>
        </w:trPr>
        <w:tc>
          <w:tcPr>
            <w:tcW w:w="8573" w:type="dxa"/>
            <w:gridSpan w:val="6"/>
            <w:tcBorders>
              <w:top w:val="nil"/>
              <w:left w:val="nil"/>
              <w:bottom w:val="single" w:sz="8" w:space="0" w:color="auto"/>
              <w:right w:val="nil"/>
            </w:tcBorders>
            <w:shd w:val="clear" w:color="auto" w:fill="auto"/>
            <w:noWrap/>
            <w:vAlign w:val="center"/>
          </w:tcPr>
          <w:p w14:paraId="6EF66447" w14:textId="77777777" w:rsidR="00E67492" w:rsidRPr="00FA3186" w:rsidRDefault="00E67492" w:rsidP="00553559">
            <w:pPr>
              <w:spacing w:after="0" w:line="276" w:lineRule="auto"/>
              <w:jc w:val="both"/>
              <w:rPr>
                <w:rFonts w:eastAsia="Times New Roman"/>
                <w:b/>
                <w:bCs/>
                <w:color w:val="000000"/>
                <w:sz w:val="18"/>
                <w:szCs w:val="18"/>
                <w:lang w:eastAsia="en-GB"/>
              </w:rPr>
            </w:pPr>
            <w:r>
              <w:rPr>
                <w:b/>
              </w:rPr>
              <w:br w:type="page"/>
            </w:r>
            <w:r>
              <w:rPr>
                <w:rFonts w:eastAsia="Times New Roman"/>
                <w:b/>
                <w:bCs/>
                <w:color w:val="000000"/>
                <w:sz w:val="18"/>
                <w:szCs w:val="18"/>
                <w:lang w:eastAsia="en-GB"/>
              </w:rPr>
              <w:t>Table S</w:t>
            </w:r>
            <w:r w:rsidRPr="00FA3186">
              <w:rPr>
                <w:rFonts w:eastAsia="Times New Roman"/>
                <w:b/>
                <w:bCs/>
                <w:color w:val="000000"/>
                <w:sz w:val="18"/>
                <w:szCs w:val="18"/>
                <w:lang w:eastAsia="en-GB"/>
              </w:rPr>
              <w:t xml:space="preserve">5. </w:t>
            </w:r>
            <w:r w:rsidRPr="00FA3186">
              <w:rPr>
                <w:rFonts w:eastAsia="Times New Roman"/>
                <w:bCs/>
                <w:color w:val="000000"/>
                <w:sz w:val="18"/>
                <w:szCs w:val="18"/>
                <w:lang w:eastAsia="en-GB"/>
              </w:rPr>
              <w:t>Peer-reviewed African wild dog population assessments in Africa (2000-2020), by country</w:t>
            </w:r>
            <w:r>
              <w:rPr>
                <w:rFonts w:eastAsia="Times New Roman"/>
                <w:bCs/>
                <w:color w:val="000000"/>
                <w:sz w:val="18"/>
                <w:szCs w:val="18"/>
                <w:lang w:eastAsia="en-GB"/>
              </w:rPr>
              <w:t>.</w:t>
            </w:r>
          </w:p>
        </w:tc>
      </w:tr>
      <w:tr w:rsidR="00E67492" w:rsidRPr="00FA3186" w14:paraId="125EC0C8" w14:textId="77777777" w:rsidTr="00553559">
        <w:trPr>
          <w:trHeight w:val="260"/>
          <w:jc w:val="center"/>
        </w:trPr>
        <w:tc>
          <w:tcPr>
            <w:tcW w:w="1844" w:type="dxa"/>
            <w:tcBorders>
              <w:top w:val="single" w:sz="8" w:space="0" w:color="auto"/>
              <w:left w:val="nil"/>
              <w:bottom w:val="single" w:sz="8" w:space="0" w:color="auto"/>
              <w:right w:val="nil"/>
            </w:tcBorders>
            <w:shd w:val="clear" w:color="auto" w:fill="auto"/>
            <w:noWrap/>
            <w:vAlign w:val="center"/>
            <w:hideMark/>
          </w:tcPr>
          <w:p w14:paraId="14361226"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Country</w:t>
            </w:r>
          </w:p>
        </w:tc>
        <w:tc>
          <w:tcPr>
            <w:tcW w:w="1495" w:type="dxa"/>
            <w:tcBorders>
              <w:top w:val="single" w:sz="8" w:space="0" w:color="auto"/>
              <w:left w:val="nil"/>
              <w:bottom w:val="single" w:sz="8" w:space="0" w:color="auto"/>
              <w:right w:val="nil"/>
            </w:tcBorders>
            <w:shd w:val="clear" w:color="auto" w:fill="auto"/>
            <w:noWrap/>
            <w:vAlign w:val="center"/>
            <w:hideMark/>
          </w:tcPr>
          <w:p w14:paraId="7962F45F"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Geographical Range (km</w:t>
            </w:r>
            <w:r w:rsidRPr="00FA3186">
              <w:rPr>
                <w:rFonts w:eastAsia="Times New Roman"/>
                <w:b/>
                <w:bCs/>
                <w:color w:val="000000"/>
                <w:sz w:val="18"/>
                <w:szCs w:val="18"/>
                <w:vertAlign w:val="superscript"/>
                <w:lang w:eastAsia="en-GB"/>
              </w:rPr>
              <w:t>2</w:t>
            </w:r>
            <w:r w:rsidRPr="00FA3186">
              <w:rPr>
                <w:rFonts w:eastAsia="Times New Roman"/>
                <w:b/>
                <w:bCs/>
                <w:color w:val="000000"/>
                <w:sz w:val="18"/>
                <w:szCs w:val="18"/>
                <w:lang w:eastAsia="en-GB"/>
              </w:rPr>
              <w:t>)*</w:t>
            </w:r>
          </w:p>
        </w:tc>
        <w:tc>
          <w:tcPr>
            <w:tcW w:w="939" w:type="dxa"/>
            <w:tcBorders>
              <w:top w:val="single" w:sz="8" w:space="0" w:color="auto"/>
              <w:left w:val="nil"/>
              <w:bottom w:val="single" w:sz="8" w:space="0" w:color="auto"/>
              <w:right w:val="nil"/>
            </w:tcBorders>
            <w:shd w:val="clear" w:color="auto" w:fill="auto"/>
            <w:noWrap/>
            <w:vAlign w:val="center"/>
            <w:hideMark/>
          </w:tcPr>
          <w:p w14:paraId="6445E608"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Studies</w:t>
            </w:r>
          </w:p>
        </w:tc>
        <w:tc>
          <w:tcPr>
            <w:tcW w:w="1067" w:type="dxa"/>
            <w:tcBorders>
              <w:top w:val="single" w:sz="8" w:space="0" w:color="auto"/>
              <w:left w:val="nil"/>
              <w:bottom w:val="single" w:sz="8" w:space="0" w:color="auto"/>
              <w:right w:val="nil"/>
            </w:tcBorders>
            <w:shd w:val="clear" w:color="auto" w:fill="auto"/>
            <w:noWrap/>
            <w:vAlign w:val="center"/>
            <w:hideMark/>
          </w:tcPr>
          <w:p w14:paraId="6896B51E"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Density Estimates</w:t>
            </w:r>
          </w:p>
        </w:tc>
        <w:tc>
          <w:tcPr>
            <w:tcW w:w="1611" w:type="dxa"/>
            <w:tcBorders>
              <w:top w:val="single" w:sz="8" w:space="0" w:color="auto"/>
              <w:left w:val="nil"/>
              <w:bottom w:val="single" w:sz="8" w:space="0" w:color="auto"/>
              <w:right w:val="nil"/>
            </w:tcBorders>
            <w:shd w:val="clear" w:color="auto" w:fill="auto"/>
            <w:noWrap/>
            <w:vAlign w:val="center"/>
            <w:hideMark/>
          </w:tcPr>
          <w:p w14:paraId="78AF3588"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Studies / 10,000 km</w:t>
            </w:r>
            <w:r w:rsidRPr="00FA3186">
              <w:rPr>
                <w:rFonts w:eastAsia="Times New Roman"/>
                <w:b/>
                <w:bCs/>
                <w:color w:val="000000"/>
                <w:sz w:val="18"/>
                <w:szCs w:val="18"/>
                <w:vertAlign w:val="superscript"/>
                <w:lang w:eastAsia="en-GB"/>
              </w:rPr>
              <w:t xml:space="preserve">2 </w:t>
            </w:r>
            <w:r w:rsidRPr="00FA3186">
              <w:rPr>
                <w:rFonts w:eastAsia="Times New Roman"/>
                <w:b/>
                <w:bCs/>
                <w:color w:val="000000"/>
                <w:sz w:val="18"/>
                <w:szCs w:val="18"/>
                <w:lang w:eastAsia="en-GB"/>
              </w:rPr>
              <w:t>**</w:t>
            </w:r>
          </w:p>
        </w:tc>
        <w:tc>
          <w:tcPr>
            <w:tcW w:w="1617" w:type="dxa"/>
            <w:tcBorders>
              <w:top w:val="single" w:sz="8" w:space="0" w:color="auto"/>
              <w:left w:val="nil"/>
              <w:bottom w:val="single" w:sz="8" w:space="0" w:color="auto"/>
              <w:right w:val="nil"/>
            </w:tcBorders>
            <w:shd w:val="clear" w:color="auto" w:fill="auto"/>
            <w:noWrap/>
            <w:vAlign w:val="center"/>
            <w:hideMark/>
          </w:tcPr>
          <w:p w14:paraId="74A5A959"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Estimates /  10,000 km</w:t>
            </w:r>
            <w:r w:rsidRPr="00FA3186">
              <w:rPr>
                <w:rFonts w:eastAsia="Times New Roman"/>
                <w:b/>
                <w:bCs/>
                <w:color w:val="000000"/>
                <w:sz w:val="18"/>
                <w:szCs w:val="18"/>
                <w:vertAlign w:val="superscript"/>
                <w:lang w:eastAsia="en-GB"/>
              </w:rPr>
              <w:t xml:space="preserve">2 </w:t>
            </w:r>
            <w:r w:rsidRPr="00FA3186">
              <w:rPr>
                <w:rFonts w:eastAsia="Times New Roman"/>
                <w:b/>
                <w:bCs/>
                <w:color w:val="000000"/>
                <w:sz w:val="18"/>
                <w:szCs w:val="18"/>
                <w:lang w:eastAsia="en-GB"/>
              </w:rPr>
              <w:t>**</w:t>
            </w:r>
          </w:p>
        </w:tc>
      </w:tr>
      <w:tr w:rsidR="00E67492" w:rsidRPr="00FA3186" w14:paraId="51BF2F9E" w14:textId="77777777" w:rsidTr="00553559">
        <w:trPr>
          <w:trHeight w:val="250"/>
          <w:jc w:val="center"/>
        </w:trPr>
        <w:tc>
          <w:tcPr>
            <w:tcW w:w="1844" w:type="dxa"/>
            <w:tcBorders>
              <w:top w:val="single" w:sz="8" w:space="0" w:color="auto"/>
              <w:left w:val="nil"/>
              <w:bottom w:val="nil"/>
              <w:right w:val="nil"/>
            </w:tcBorders>
            <w:shd w:val="clear" w:color="auto" w:fill="auto"/>
            <w:noWrap/>
            <w:vAlign w:val="center"/>
            <w:hideMark/>
          </w:tcPr>
          <w:p w14:paraId="58167F76"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Kenya</w:t>
            </w:r>
          </w:p>
        </w:tc>
        <w:tc>
          <w:tcPr>
            <w:tcW w:w="1495" w:type="dxa"/>
            <w:tcBorders>
              <w:top w:val="single" w:sz="8" w:space="0" w:color="auto"/>
              <w:left w:val="nil"/>
              <w:bottom w:val="nil"/>
              <w:right w:val="nil"/>
            </w:tcBorders>
            <w:shd w:val="clear" w:color="auto" w:fill="auto"/>
            <w:noWrap/>
            <w:vAlign w:val="center"/>
            <w:hideMark/>
          </w:tcPr>
          <w:p w14:paraId="7224C4A8"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68,300</w:t>
            </w:r>
          </w:p>
        </w:tc>
        <w:tc>
          <w:tcPr>
            <w:tcW w:w="939" w:type="dxa"/>
            <w:tcBorders>
              <w:top w:val="single" w:sz="8" w:space="0" w:color="auto"/>
              <w:left w:val="nil"/>
              <w:bottom w:val="nil"/>
              <w:right w:val="nil"/>
            </w:tcBorders>
            <w:shd w:val="clear" w:color="auto" w:fill="auto"/>
            <w:noWrap/>
            <w:vAlign w:val="center"/>
            <w:hideMark/>
          </w:tcPr>
          <w:p w14:paraId="0799455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w:t>
            </w:r>
          </w:p>
        </w:tc>
        <w:tc>
          <w:tcPr>
            <w:tcW w:w="1067" w:type="dxa"/>
            <w:tcBorders>
              <w:top w:val="single" w:sz="8" w:space="0" w:color="auto"/>
              <w:left w:val="nil"/>
              <w:bottom w:val="nil"/>
              <w:right w:val="nil"/>
            </w:tcBorders>
            <w:shd w:val="clear" w:color="auto" w:fill="auto"/>
            <w:noWrap/>
            <w:vAlign w:val="center"/>
            <w:hideMark/>
          </w:tcPr>
          <w:p w14:paraId="1E06BCA8"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w:t>
            </w:r>
          </w:p>
        </w:tc>
        <w:tc>
          <w:tcPr>
            <w:tcW w:w="1611" w:type="dxa"/>
            <w:tcBorders>
              <w:top w:val="single" w:sz="8" w:space="0" w:color="auto"/>
              <w:left w:val="nil"/>
              <w:bottom w:val="nil"/>
              <w:right w:val="nil"/>
            </w:tcBorders>
            <w:shd w:val="clear" w:color="auto" w:fill="auto"/>
            <w:noWrap/>
            <w:vAlign w:val="center"/>
            <w:hideMark/>
          </w:tcPr>
          <w:p w14:paraId="03803188"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0.29</w:t>
            </w:r>
          </w:p>
        </w:tc>
        <w:tc>
          <w:tcPr>
            <w:tcW w:w="1617" w:type="dxa"/>
            <w:tcBorders>
              <w:top w:val="single" w:sz="8" w:space="0" w:color="auto"/>
              <w:left w:val="nil"/>
              <w:bottom w:val="nil"/>
              <w:right w:val="nil"/>
            </w:tcBorders>
            <w:shd w:val="clear" w:color="auto" w:fill="auto"/>
            <w:noWrap/>
            <w:vAlign w:val="center"/>
            <w:hideMark/>
          </w:tcPr>
          <w:p w14:paraId="67F8E03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0.29</w:t>
            </w:r>
          </w:p>
        </w:tc>
      </w:tr>
      <w:tr w:rsidR="00E67492" w:rsidRPr="00FA3186" w14:paraId="1DBDC402" w14:textId="77777777" w:rsidTr="00553559">
        <w:trPr>
          <w:trHeight w:val="260"/>
          <w:jc w:val="center"/>
        </w:trPr>
        <w:tc>
          <w:tcPr>
            <w:tcW w:w="1844" w:type="dxa"/>
            <w:tcBorders>
              <w:top w:val="nil"/>
              <w:left w:val="nil"/>
              <w:bottom w:val="nil"/>
              <w:right w:val="nil"/>
            </w:tcBorders>
            <w:shd w:val="clear" w:color="auto" w:fill="auto"/>
            <w:noWrap/>
            <w:vAlign w:val="center"/>
            <w:hideMark/>
          </w:tcPr>
          <w:p w14:paraId="2E92A7BA"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South Africa</w:t>
            </w:r>
          </w:p>
        </w:tc>
        <w:tc>
          <w:tcPr>
            <w:tcW w:w="1495" w:type="dxa"/>
            <w:tcBorders>
              <w:top w:val="nil"/>
              <w:left w:val="nil"/>
              <w:bottom w:val="nil"/>
              <w:right w:val="nil"/>
            </w:tcBorders>
            <w:shd w:val="clear" w:color="auto" w:fill="auto"/>
            <w:noWrap/>
            <w:vAlign w:val="center"/>
            <w:hideMark/>
          </w:tcPr>
          <w:p w14:paraId="4B39508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22,900</w:t>
            </w:r>
          </w:p>
        </w:tc>
        <w:tc>
          <w:tcPr>
            <w:tcW w:w="939" w:type="dxa"/>
            <w:tcBorders>
              <w:top w:val="nil"/>
              <w:left w:val="nil"/>
              <w:bottom w:val="nil"/>
              <w:right w:val="nil"/>
            </w:tcBorders>
            <w:shd w:val="clear" w:color="auto" w:fill="auto"/>
            <w:noWrap/>
            <w:vAlign w:val="center"/>
            <w:hideMark/>
          </w:tcPr>
          <w:p w14:paraId="70D4241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w:t>
            </w:r>
          </w:p>
        </w:tc>
        <w:tc>
          <w:tcPr>
            <w:tcW w:w="1067" w:type="dxa"/>
            <w:tcBorders>
              <w:top w:val="nil"/>
              <w:left w:val="nil"/>
              <w:bottom w:val="nil"/>
              <w:right w:val="nil"/>
            </w:tcBorders>
            <w:shd w:val="clear" w:color="auto" w:fill="auto"/>
            <w:noWrap/>
            <w:vAlign w:val="center"/>
            <w:hideMark/>
          </w:tcPr>
          <w:p w14:paraId="15794B4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w:t>
            </w:r>
          </w:p>
        </w:tc>
        <w:tc>
          <w:tcPr>
            <w:tcW w:w="1611" w:type="dxa"/>
            <w:tcBorders>
              <w:top w:val="nil"/>
              <w:left w:val="nil"/>
              <w:bottom w:val="nil"/>
              <w:right w:val="nil"/>
            </w:tcBorders>
            <w:shd w:val="clear" w:color="auto" w:fill="auto"/>
            <w:noWrap/>
            <w:vAlign w:val="center"/>
            <w:hideMark/>
          </w:tcPr>
          <w:p w14:paraId="694A33E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0.87</w:t>
            </w:r>
          </w:p>
        </w:tc>
        <w:tc>
          <w:tcPr>
            <w:tcW w:w="1617" w:type="dxa"/>
            <w:tcBorders>
              <w:top w:val="nil"/>
              <w:left w:val="nil"/>
              <w:bottom w:val="nil"/>
              <w:right w:val="nil"/>
            </w:tcBorders>
            <w:shd w:val="clear" w:color="auto" w:fill="auto"/>
            <w:noWrap/>
            <w:vAlign w:val="center"/>
            <w:hideMark/>
          </w:tcPr>
          <w:p w14:paraId="5EB696A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0.87</w:t>
            </w:r>
          </w:p>
        </w:tc>
      </w:tr>
      <w:tr w:rsidR="00E67492" w:rsidRPr="00FA3186" w14:paraId="047534A3" w14:textId="77777777" w:rsidTr="00553559">
        <w:trPr>
          <w:trHeight w:val="260"/>
          <w:jc w:val="center"/>
        </w:trPr>
        <w:tc>
          <w:tcPr>
            <w:tcW w:w="1844" w:type="dxa"/>
            <w:tcBorders>
              <w:top w:val="nil"/>
              <w:left w:val="nil"/>
              <w:bottom w:val="nil"/>
              <w:right w:val="nil"/>
            </w:tcBorders>
            <w:shd w:val="clear" w:color="auto" w:fill="auto"/>
            <w:noWrap/>
            <w:vAlign w:val="center"/>
            <w:hideMark/>
          </w:tcPr>
          <w:p w14:paraId="14153D92"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CAR</w:t>
            </w:r>
          </w:p>
        </w:tc>
        <w:tc>
          <w:tcPr>
            <w:tcW w:w="1495" w:type="dxa"/>
            <w:tcBorders>
              <w:top w:val="nil"/>
              <w:left w:val="nil"/>
              <w:bottom w:val="nil"/>
              <w:right w:val="nil"/>
            </w:tcBorders>
            <w:shd w:val="clear" w:color="auto" w:fill="auto"/>
            <w:noWrap/>
            <w:vAlign w:val="center"/>
            <w:hideMark/>
          </w:tcPr>
          <w:p w14:paraId="0DE7D06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60,740</w:t>
            </w:r>
          </w:p>
        </w:tc>
        <w:tc>
          <w:tcPr>
            <w:tcW w:w="939" w:type="dxa"/>
            <w:tcBorders>
              <w:top w:val="nil"/>
              <w:left w:val="nil"/>
              <w:bottom w:val="nil"/>
              <w:right w:val="nil"/>
            </w:tcBorders>
            <w:shd w:val="clear" w:color="auto" w:fill="auto"/>
            <w:noWrap/>
            <w:vAlign w:val="center"/>
            <w:hideMark/>
          </w:tcPr>
          <w:p w14:paraId="1132A20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1067" w:type="dxa"/>
            <w:tcBorders>
              <w:top w:val="nil"/>
              <w:left w:val="nil"/>
              <w:bottom w:val="nil"/>
              <w:right w:val="nil"/>
            </w:tcBorders>
            <w:shd w:val="clear" w:color="auto" w:fill="auto"/>
            <w:noWrap/>
            <w:vAlign w:val="center"/>
            <w:hideMark/>
          </w:tcPr>
          <w:p w14:paraId="5E7F09F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w:t>
            </w:r>
          </w:p>
        </w:tc>
        <w:tc>
          <w:tcPr>
            <w:tcW w:w="1611" w:type="dxa"/>
            <w:tcBorders>
              <w:top w:val="nil"/>
              <w:left w:val="nil"/>
              <w:bottom w:val="nil"/>
              <w:right w:val="nil"/>
            </w:tcBorders>
            <w:shd w:val="clear" w:color="auto" w:fill="auto"/>
            <w:noWrap/>
            <w:vAlign w:val="center"/>
            <w:hideMark/>
          </w:tcPr>
          <w:p w14:paraId="4AAE024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0.16</w:t>
            </w:r>
          </w:p>
        </w:tc>
        <w:tc>
          <w:tcPr>
            <w:tcW w:w="1617" w:type="dxa"/>
            <w:tcBorders>
              <w:top w:val="nil"/>
              <w:left w:val="nil"/>
              <w:bottom w:val="nil"/>
              <w:right w:val="nil"/>
            </w:tcBorders>
            <w:shd w:val="clear" w:color="auto" w:fill="auto"/>
            <w:noWrap/>
            <w:vAlign w:val="center"/>
            <w:hideMark/>
          </w:tcPr>
          <w:p w14:paraId="109A247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0.33</w:t>
            </w:r>
          </w:p>
        </w:tc>
      </w:tr>
      <w:tr w:rsidR="00E67492" w:rsidRPr="00FA3186" w14:paraId="1664A511"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1F70F110"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Zimbabwe</w:t>
            </w:r>
          </w:p>
        </w:tc>
        <w:tc>
          <w:tcPr>
            <w:tcW w:w="1495" w:type="dxa"/>
            <w:tcBorders>
              <w:top w:val="nil"/>
              <w:left w:val="nil"/>
              <w:bottom w:val="nil"/>
              <w:right w:val="nil"/>
            </w:tcBorders>
            <w:shd w:val="clear" w:color="auto" w:fill="auto"/>
            <w:noWrap/>
            <w:vAlign w:val="center"/>
            <w:hideMark/>
          </w:tcPr>
          <w:p w14:paraId="4ADCADD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38,000</w:t>
            </w:r>
          </w:p>
        </w:tc>
        <w:tc>
          <w:tcPr>
            <w:tcW w:w="939" w:type="dxa"/>
            <w:tcBorders>
              <w:top w:val="nil"/>
              <w:left w:val="nil"/>
              <w:bottom w:val="nil"/>
              <w:right w:val="nil"/>
            </w:tcBorders>
            <w:shd w:val="clear" w:color="auto" w:fill="auto"/>
            <w:noWrap/>
            <w:vAlign w:val="center"/>
            <w:hideMark/>
          </w:tcPr>
          <w:p w14:paraId="0F06897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1067" w:type="dxa"/>
            <w:tcBorders>
              <w:top w:val="nil"/>
              <w:left w:val="nil"/>
              <w:bottom w:val="nil"/>
              <w:right w:val="nil"/>
            </w:tcBorders>
            <w:shd w:val="clear" w:color="auto" w:fill="auto"/>
            <w:noWrap/>
            <w:vAlign w:val="center"/>
            <w:hideMark/>
          </w:tcPr>
          <w:p w14:paraId="08D585F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1611" w:type="dxa"/>
            <w:tcBorders>
              <w:top w:val="nil"/>
              <w:left w:val="nil"/>
              <w:bottom w:val="nil"/>
              <w:right w:val="nil"/>
            </w:tcBorders>
            <w:shd w:val="clear" w:color="auto" w:fill="auto"/>
            <w:noWrap/>
            <w:vAlign w:val="center"/>
            <w:hideMark/>
          </w:tcPr>
          <w:p w14:paraId="027FEF8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0.26</w:t>
            </w:r>
          </w:p>
        </w:tc>
        <w:tc>
          <w:tcPr>
            <w:tcW w:w="1617" w:type="dxa"/>
            <w:tcBorders>
              <w:top w:val="nil"/>
              <w:left w:val="nil"/>
              <w:bottom w:val="nil"/>
              <w:right w:val="nil"/>
            </w:tcBorders>
            <w:shd w:val="clear" w:color="auto" w:fill="auto"/>
            <w:noWrap/>
            <w:vAlign w:val="center"/>
            <w:hideMark/>
          </w:tcPr>
          <w:p w14:paraId="0114CF6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0.26</w:t>
            </w:r>
          </w:p>
        </w:tc>
      </w:tr>
      <w:tr w:rsidR="00E67492" w:rsidRPr="00FA3186" w14:paraId="3BCE60F6"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2E1D4C12"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Botswana</w:t>
            </w:r>
          </w:p>
        </w:tc>
        <w:tc>
          <w:tcPr>
            <w:tcW w:w="1495" w:type="dxa"/>
            <w:tcBorders>
              <w:top w:val="nil"/>
              <w:left w:val="nil"/>
              <w:bottom w:val="nil"/>
              <w:right w:val="nil"/>
            </w:tcBorders>
            <w:shd w:val="clear" w:color="auto" w:fill="auto"/>
            <w:noWrap/>
            <w:vAlign w:val="center"/>
            <w:hideMark/>
          </w:tcPr>
          <w:p w14:paraId="34FC1F8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352,400</w:t>
            </w:r>
          </w:p>
        </w:tc>
        <w:tc>
          <w:tcPr>
            <w:tcW w:w="939" w:type="dxa"/>
            <w:tcBorders>
              <w:top w:val="nil"/>
              <w:left w:val="nil"/>
              <w:bottom w:val="nil"/>
              <w:right w:val="nil"/>
            </w:tcBorders>
            <w:shd w:val="clear" w:color="auto" w:fill="auto"/>
            <w:noWrap/>
            <w:vAlign w:val="center"/>
            <w:hideMark/>
          </w:tcPr>
          <w:p w14:paraId="4751FA3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2EF92C6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1" w:type="dxa"/>
            <w:tcBorders>
              <w:top w:val="nil"/>
              <w:left w:val="nil"/>
              <w:bottom w:val="nil"/>
              <w:right w:val="nil"/>
            </w:tcBorders>
            <w:shd w:val="clear" w:color="auto" w:fill="auto"/>
            <w:noWrap/>
            <w:vAlign w:val="center"/>
            <w:hideMark/>
          </w:tcPr>
          <w:p w14:paraId="282A5BF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7C17E58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75C25E95"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776A9841"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Tanzania</w:t>
            </w:r>
          </w:p>
        </w:tc>
        <w:tc>
          <w:tcPr>
            <w:tcW w:w="1495" w:type="dxa"/>
            <w:tcBorders>
              <w:top w:val="nil"/>
              <w:left w:val="nil"/>
              <w:bottom w:val="nil"/>
              <w:right w:val="nil"/>
            </w:tcBorders>
            <w:shd w:val="clear" w:color="auto" w:fill="auto"/>
            <w:noWrap/>
            <w:vAlign w:val="center"/>
            <w:hideMark/>
          </w:tcPr>
          <w:p w14:paraId="4F5FDC1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213,300</w:t>
            </w:r>
          </w:p>
        </w:tc>
        <w:tc>
          <w:tcPr>
            <w:tcW w:w="939" w:type="dxa"/>
            <w:tcBorders>
              <w:top w:val="nil"/>
              <w:left w:val="nil"/>
              <w:bottom w:val="nil"/>
              <w:right w:val="nil"/>
            </w:tcBorders>
            <w:shd w:val="clear" w:color="auto" w:fill="auto"/>
            <w:noWrap/>
            <w:vAlign w:val="center"/>
            <w:hideMark/>
          </w:tcPr>
          <w:p w14:paraId="2B8C30F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3C3EFA7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1" w:type="dxa"/>
            <w:tcBorders>
              <w:top w:val="nil"/>
              <w:left w:val="nil"/>
              <w:bottom w:val="nil"/>
              <w:right w:val="nil"/>
            </w:tcBorders>
            <w:shd w:val="clear" w:color="auto" w:fill="auto"/>
            <w:noWrap/>
            <w:vAlign w:val="center"/>
            <w:hideMark/>
          </w:tcPr>
          <w:p w14:paraId="571BDB2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62B285C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438E0D9D"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3CB364AD"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Zambia</w:t>
            </w:r>
          </w:p>
        </w:tc>
        <w:tc>
          <w:tcPr>
            <w:tcW w:w="1495" w:type="dxa"/>
            <w:tcBorders>
              <w:top w:val="nil"/>
              <w:left w:val="nil"/>
              <w:bottom w:val="nil"/>
              <w:right w:val="nil"/>
            </w:tcBorders>
            <w:shd w:val="clear" w:color="auto" w:fill="auto"/>
            <w:noWrap/>
            <w:vAlign w:val="center"/>
            <w:hideMark/>
          </w:tcPr>
          <w:p w14:paraId="492A261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173,100</w:t>
            </w:r>
          </w:p>
        </w:tc>
        <w:tc>
          <w:tcPr>
            <w:tcW w:w="939" w:type="dxa"/>
            <w:tcBorders>
              <w:top w:val="nil"/>
              <w:left w:val="nil"/>
              <w:bottom w:val="nil"/>
              <w:right w:val="nil"/>
            </w:tcBorders>
            <w:shd w:val="clear" w:color="auto" w:fill="auto"/>
            <w:noWrap/>
            <w:vAlign w:val="center"/>
            <w:hideMark/>
          </w:tcPr>
          <w:p w14:paraId="71038FF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30B6507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1" w:type="dxa"/>
            <w:tcBorders>
              <w:top w:val="nil"/>
              <w:left w:val="nil"/>
              <w:bottom w:val="nil"/>
              <w:right w:val="nil"/>
            </w:tcBorders>
            <w:shd w:val="clear" w:color="auto" w:fill="auto"/>
            <w:noWrap/>
            <w:vAlign w:val="center"/>
            <w:hideMark/>
          </w:tcPr>
          <w:p w14:paraId="5D38DFE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69F3A85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5F28B0B1"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3BAD0B1D"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Chad</w:t>
            </w:r>
          </w:p>
        </w:tc>
        <w:tc>
          <w:tcPr>
            <w:tcW w:w="1495" w:type="dxa"/>
            <w:tcBorders>
              <w:top w:val="nil"/>
              <w:left w:val="nil"/>
              <w:bottom w:val="nil"/>
              <w:right w:val="nil"/>
            </w:tcBorders>
            <w:shd w:val="clear" w:color="auto" w:fill="auto"/>
            <w:noWrap/>
            <w:vAlign w:val="center"/>
            <w:hideMark/>
          </w:tcPr>
          <w:p w14:paraId="7890318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88,800</w:t>
            </w:r>
          </w:p>
        </w:tc>
        <w:tc>
          <w:tcPr>
            <w:tcW w:w="939" w:type="dxa"/>
            <w:tcBorders>
              <w:top w:val="nil"/>
              <w:left w:val="nil"/>
              <w:bottom w:val="nil"/>
              <w:right w:val="nil"/>
            </w:tcBorders>
            <w:shd w:val="clear" w:color="auto" w:fill="auto"/>
            <w:noWrap/>
            <w:vAlign w:val="center"/>
            <w:hideMark/>
          </w:tcPr>
          <w:p w14:paraId="4EC8C14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06AC050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1" w:type="dxa"/>
            <w:tcBorders>
              <w:top w:val="nil"/>
              <w:left w:val="nil"/>
              <w:bottom w:val="nil"/>
              <w:right w:val="nil"/>
            </w:tcBorders>
            <w:shd w:val="clear" w:color="auto" w:fill="auto"/>
            <w:noWrap/>
            <w:vAlign w:val="center"/>
            <w:hideMark/>
          </w:tcPr>
          <w:p w14:paraId="1049D2E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7B2BECC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0BD211F4" w14:textId="77777777" w:rsidTr="00553559">
        <w:trPr>
          <w:trHeight w:val="260"/>
          <w:jc w:val="center"/>
        </w:trPr>
        <w:tc>
          <w:tcPr>
            <w:tcW w:w="1844" w:type="dxa"/>
            <w:tcBorders>
              <w:top w:val="nil"/>
              <w:left w:val="nil"/>
              <w:bottom w:val="nil"/>
              <w:right w:val="nil"/>
            </w:tcBorders>
            <w:shd w:val="clear" w:color="auto" w:fill="auto"/>
            <w:noWrap/>
            <w:vAlign w:val="center"/>
            <w:hideMark/>
          </w:tcPr>
          <w:p w14:paraId="370F5AEE"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Namibia</w:t>
            </w:r>
          </w:p>
        </w:tc>
        <w:tc>
          <w:tcPr>
            <w:tcW w:w="1495" w:type="dxa"/>
            <w:tcBorders>
              <w:top w:val="nil"/>
              <w:left w:val="nil"/>
              <w:bottom w:val="nil"/>
              <w:right w:val="nil"/>
            </w:tcBorders>
            <w:shd w:val="clear" w:color="auto" w:fill="auto"/>
            <w:noWrap/>
            <w:vAlign w:val="center"/>
            <w:hideMark/>
          </w:tcPr>
          <w:p w14:paraId="6320342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84,100</w:t>
            </w:r>
          </w:p>
        </w:tc>
        <w:tc>
          <w:tcPr>
            <w:tcW w:w="939" w:type="dxa"/>
            <w:tcBorders>
              <w:top w:val="nil"/>
              <w:left w:val="nil"/>
              <w:bottom w:val="nil"/>
              <w:right w:val="nil"/>
            </w:tcBorders>
            <w:shd w:val="clear" w:color="auto" w:fill="auto"/>
            <w:noWrap/>
            <w:vAlign w:val="center"/>
            <w:hideMark/>
          </w:tcPr>
          <w:p w14:paraId="657C9D6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78AF098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1" w:type="dxa"/>
            <w:tcBorders>
              <w:top w:val="nil"/>
              <w:left w:val="nil"/>
              <w:bottom w:val="nil"/>
              <w:right w:val="nil"/>
            </w:tcBorders>
            <w:shd w:val="clear" w:color="auto" w:fill="auto"/>
            <w:noWrap/>
            <w:vAlign w:val="center"/>
            <w:hideMark/>
          </w:tcPr>
          <w:p w14:paraId="6E0C5D3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6B6138E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7B8F67D1" w14:textId="77777777" w:rsidTr="00553559">
        <w:trPr>
          <w:trHeight w:val="260"/>
          <w:jc w:val="center"/>
        </w:trPr>
        <w:tc>
          <w:tcPr>
            <w:tcW w:w="1844" w:type="dxa"/>
            <w:tcBorders>
              <w:top w:val="nil"/>
              <w:left w:val="nil"/>
              <w:bottom w:val="nil"/>
              <w:right w:val="nil"/>
            </w:tcBorders>
            <w:shd w:val="clear" w:color="auto" w:fill="auto"/>
            <w:noWrap/>
            <w:vAlign w:val="center"/>
            <w:hideMark/>
          </w:tcPr>
          <w:p w14:paraId="15076B20"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South Sudan</w:t>
            </w:r>
          </w:p>
        </w:tc>
        <w:tc>
          <w:tcPr>
            <w:tcW w:w="1495" w:type="dxa"/>
            <w:tcBorders>
              <w:top w:val="nil"/>
              <w:left w:val="nil"/>
              <w:bottom w:val="nil"/>
              <w:right w:val="nil"/>
            </w:tcBorders>
            <w:shd w:val="clear" w:color="auto" w:fill="auto"/>
            <w:noWrap/>
            <w:vAlign w:val="center"/>
            <w:hideMark/>
          </w:tcPr>
          <w:p w14:paraId="58A567E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41,732</w:t>
            </w:r>
          </w:p>
        </w:tc>
        <w:tc>
          <w:tcPr>
            <w:tcW w:w="939" w:type="dxa"/>
            <w:tcBorders>
              <w:top w:val="nil"/>
              <w:left w:val="nil"/>
              <w:bottom w:val="nil"/>
              <w:right w:val="nil"/>
            </w:tcBorders>
            <w:shd w:val="clear" w:color="auto" w:fill="auto"/>
            <w:noWrap/>
            <w:vAlign w:val="center"/>
            <w:hideMark/>
          </w:tcPr>
          <w:p w14:paraId="5C906C2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2B92D0F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1" w:type="dxa"/>
            <w:tcBorders>
              <w:top w:val="nil"/>
              <w:left w:val="nil"/>
              <w:bottom w:val="nil"/>
              <w:right w:val="nil"/>
            </w:tcBorders>
            <w:shd w:val="clear" w:color="auto" w:fill="auto"/>
            <w:noWrap/>
            <w:vAlign w:val="center"/>
            <w:hideMark/>
          </w:tcPr>
          <w:p w14:paraId="3A676CA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2CC0CD4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5225EF42"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478EAD05"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Ethiopia</w:t>
            </w:r>
          </w:p>
        </w:tc>
        <w:tc>
          <w:tcPr>
            <w:tcW w:w="1495" w:type="dxa"/>
            <w:tcBorders>
              <w:top w:val="nil"/>
              <w:left w:val="nil"/>
              <w:bottom w:val="nil"/>
              <w:right w:val="nil"/>
            </w:tcBorders>
            <w:shd w:val="clear" w:color="auto" w:fill="auto"/>
            <w:noWrap/>
            <w:vAlign w:val="center"/>
            <w:hideMark/>
          </w:tcPr>
          <w:p w14:paraId="4790687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30,594</w:t>
            </w:r>
          </w:p>
        </w:tc>
        <w:tc>
          <w:tcPr>
            <w:tcW w:w="939" w:type="dxa"/>
            <w:tcBorders>
              <w:top w:val="nil"/>
              <w:left w:val="nil"/>
              <w:bottom w:val="nil"/>
              <w:right w:val="nil"/>
            </w:tcBorders>
            <w:shd w:val="clear" w:color="auto" w:fill="auto"/>
            <w:noWrap/>
            <w:vAlign w:val="center"/>
            <w:hideMark/>
          </w:tcPr>
          <w:p w14:paraId="0A047A4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68D459A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1" w:type="dxa"/>
            <w:tcBorders>
              <w:top w:val="nil"/>
              <w:left w:val="nil"/>
              <w:bottom w:val="nil"/>
              <w:right w:val="nil"/>
            </w:tcBorders>
            <w:shd w:val="clear" w:color="auto" w:fill="auto"/>
            <w:noWrap/>
            <w:vAlign w:val="center"/>
            <w:hideMark/>
          </w:tcPr>
          <w:p w14:paraId="35801D4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0EF117A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0F40A799"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1458A5A6"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Mozambique</w:t>
            </w:r>
          </w:p>
        </w:tc>
        <w:tc>
          <w:tcPr>
            <w:tcW w:w="1495" w:type="dxa"/>
            <w:tcBorders>
              <w:top w:val="nil"/>
              <w:left w:val="nil"/>
              <w:bottom w:val="nil"/>
              <w:right w:val="nil"/>
            </w:tcBorders>
            <w:shd w:val="clear" w:color="auto" w:fill="auto"/>
            <w:noWrap/>
            <w:vAlign w:val="center"/>
            <w:hideMark/>
          </w:tcPr>
          <w:p w14:paraId="27D78FA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22,900</w:t>
            </w:r>
          </w:p>
        </w:tc>
        <w:tc>
          <w:tcPr>
            <w:tcW w:w="939" w:type="dxa"/>
            <w:tcBorders>
              <w:top w:val="nil"/>
              <w:left w:val="nil"/>
              <w:bottom w:val="nil"/>
              <w:right w:val="nil"/>
            </w:tcBorders>
            <w:shd w:val="clear" w:color="auto" w:fill="auto"/>
            <w:noWrap/>
            <w:vAlign w:val="center"/>
            <w:hideMark/>
          </w:tcPr>
          <w:p w14:paraId="13AE8B9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2A2D700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1" w:type="dxa"/>
            <w:tcBorders>
              <w:top w:val="nil"/>
              <w:left w:val="nil"/>
              <w:bottom w:val="nil"/>
              <w:right w:val="nil"/>
            </w:tcBorders>
            <w:shd w:val="clear" w:color="auto" w:fill="auto"/>
            <w:noWrap/>
            <w:vAlign w:val="center"/>
            <w:hideMark/>
          </w:tcPr>
          <w:p w14:paraId="2C3080E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5BCE2A7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052F72DD"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3E6A562C"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Sudan</w:t>
            </w:r>
          </w:p>
        </w:tc>
        <w:tc>
          <w:tcPr>
            <w:tcW w:w="1495" w:type="dxa"/>
            <w:tcBorders>
              <w:top w:val="nil"/>
              <w:left w:val="nil"/>
              <w:bottom w:val="nil"/>
              <w:right w:val="nil"/>
            </w:tcBorders>
            <w:shd w:val="clear" w:color="auto" w:fill="auto"/>
            <w:noWrap/>
            <w:vAlign w:val="center"/>
            <w:hideMark/>
          </w:tcPr>
          <w:p w14:paraId="1078BBA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15,600</w:t>
            </w:r>
          </w:p>
        </w:tc>
        <w:tc>
          <w:tcPr>
            <w:tcW w:w="939" w:type="dxa"/>
            <w:tcBorders>
              <w:top w:val="nil"/>
              <w:left w:val="nil"/>
              <w:bottom w:val="nil"/>
              <w:right w:val="nil"/>
            </w:tcBorders>
            <w:shd w:val="clear" w:color="auto" w:fill="auto"/>
            <w:noWrap/>
            <w:vAlign w:val="center"/>
            <w:hideMark/>
          </w:tcPr>
          <w:p w14:paraId="02C42EE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3B47BB4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1" w:type="dxa"/>
            <w:tcBorders>
              <w:top w:val="nil"/>
              <w:left w:val="nil"/>
              <w:bottom w:val="nil"/>
              <w:right w:val="nil"/>
            </w:tcBorders>
            <w:shd w:val="clear" w:color="auto" w:fill="auto"/>
            <w:noWrap/>
            <w:vAlign w:val="center"/>
            <w:hideMark/>
          </w:tcPr>
          <w:p w14:paraId="49E802C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64BEC24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46C987F5"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085638B1"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Nigeria</w:t>
            </w:r>
          </w:p>
        </w:tc>
        <w:tc>
          <w:tcPr>
            <w:tcW w:w="1495" w:type="dxa"/>
            <w:tcBorders>
              <w:top w:val="nil"/>
              <w:left w:val="nil"/>
              <w:bottom w:val="nil"/>
              <w:right w:val="nil"/>
            </w:tcBorders>
            <w:shd w:val="clear" w:color="auto" w:fill="auto"/>
            <w:noWrap/>
            <w:vAlign w:val="center"/>
            <w:hideMark/>
          </w:tcPr>
          <w:p w14:paraId="6EC99ED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11,600</w:t>
            </w:r>
          </w:p>
        </w:tc>
        <w:tc>
          <w:tcPr>
            <w:tcW w:w="939" w:type="dxa"/>
            <w:tcBorders>
              <w:top w:val="nil"/>
              <w:left w:val="nil"/>
              <w:bottom w:val="nil"/>
              <w:right w:val="nil"/>
            </w:tcBorders>
            <w:shd w:val="clear" w:color="auto" w:fill="auto"/>
            <w:noWrap/>
            <w:vAlign w:val="center"/>
            <w:hideMark/>
          </w:tcPr>
          <w:p w14:paraId="47DE7A7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3D0CE61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1" w:type="dxa"/>
            <w:tcBorders>
              <w:top w:val="nil"/>
              <w:left w:val="nil"/>
              <w:bottom w:val="nil"/>
              <w:right w:val="nil"/>
            </w:tcBorders>
            <w:shd w:val="clear" w:color="auto" w:fill="auto"/>
            <w:noWrap/>
            <w:vAlign w:val="center"/>
            <w:hideMark/>
          </w:tcPr>
          <w:p w14:paraId="32E40FC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723DC55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22C3F737"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3C718F8E"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Senegal</w:t>
            </w:r>
          </w:p>
        </w:tc>
        <w:tc>
          <w:tcPr>
            <w:tcW w:w="1495" w:type="dxa"/>
            <w:tcBorders>
              <w:top w:val="nil"/>
              <w:left w:val="nil"/>
              <w:bottom w:val="nil"/>
              <w:right w:val="nil"/>
            </w:tcBorders>
            <w:shd w:val="clear" w:color="auto" w:fill="auto"/>
            <w:noWrap/>
            <w:vAlign w:val="center"/>
            <w:hideMark/>
          </w:tcPr>
          <w:p w14:paraId="6B9D145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8,400</w:t>
            </w:r>
          </w:p>
        </w:tc>
        <w:tc>
          <w:tcPr>
            <w:tcW w:w="939" w:type="dxa"/>
            <w:tcBorders>
              <w:top w:val="nil"/>
              <w:left w:val="nil"/>
              <w:bottom w:val="nil"/>
              <w:right w:val="nil"/>
            </w:tcBorders>
            <w:shd w:val="clear" w:color="auto" w:fill="auto"/>
            <w:noWrap/>
            <w:vAlign w:val="center"/>
            <w:hideMark/>
          </w:tcPr>
          <w:p w14:paraId="04228B6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3C4AA5A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1" w:type="dxa"/>
            <w:tcBorders>
              <w:top w:val="nil"/>
              <w:left w:val="nil"/>
              <w:bottom w:val="nil"/>
              <w:right w:val="nil"/>
            </w:tcBorders>
            <w:shd w:val="clear" w:color="auto" w:fill="auto"/>
            <w:noWrap/>
            <w:vAlign w:val="center"/>
            <w:hideMark/>
          </w:tcPr>
          <w:p w14:paraId="16C1596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128F693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69EB7311" w14:textId="77777777" w:rsidTr="00553559">
        <w:trPr>
          <w:trHeight w:val="260"/>
          <w:jc w:val="center"/>
        </w:trPr>
        <w:tc>
          <w:tcPr>
            <w:tcW w:w="1844" w:type="dxa"/>
            <w:tcBorders>
              <w:top w:val="nil"/>
              <w:left w:val="nil"/>
              <w:bottom w:val="nil"/>
              <w:right w:val="nil"/>
            </w:tcBorders>
            <w:shd w:val="clear" w:color="auto" w:fill="auto"/>
            <w:noWrap/>
            <w:vAlign w:val="center"/>
            <w:hideMark/>
          </w:tcPr>
          <w:p w14:paraId="52EFAE1B"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Cameroon</w:t>
            </w:r>
          </w:p>
        </w:tc>
        <w:tc>
          <w:tcPr>
            <w:tcW w:w="1495" w:type="dxa"/>
            <w:tcBorders>
              <w:top w:val="nil"/>
              <w:left w:val="nil"/>
              <w:bottom w:val="nil"/>
              <w:right w:val="nil"/>
            </w:tcBorders>
            <w:shd w:val="clear" w:color="auto" w:fill="auto"/>
            <w:noWrap/>
            <w:vAlign w:val="center"/>
            <w:hideMark/>
          </w:tcPr>
          <w:p w14:paraId="4FF7135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7,200</w:t>
            </w:r>
          </w:p>
        </w:tc>
        <w:tc>
          <w:tcPr>
            <w:tcW w:w="939" w:type="dxa"/>
            <w:tcBorders>
              <w:top w:val="nil"/>
              <w:left w:val="nil"/>
              <w:bottom w:val="nil"/>
              <w:right w:val="nil"/>
            </w:tcBorders>
            <w:shd w:val="clear" w:color="auto" w:fill="auto"/>
            <w:noWrap/>
            <w:vAlign w:val="center"/>
            <w:hideMark/>
          </w:tcPr>
          <w:p w14:paraId="54AD6F5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1C94E65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1" w:type="dxa"/>
            <w:tcBorders>
              <w:top w:val="nil"/>
              <w:left w:val="nil"/>
              <w:bottom w:val="nil"/>
              <w:right w:val="nil"/>
            </w:tcBorders>
            <w:shd w:val="clear" w:color="auto" w:fill="auto"/>
            <w:noWrap/>
            <w:vAlign w:val="center"/>
            <w:hideMark/>
          </w:tcPr>
          <w:p w14:paraId="1755AF5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4D34494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58CA2A07" w14:textId="77777777" w:rsidTr="00553559">
        <w:trPr>
          <w:trHeight w:val="250"/>
          <w:jc w:val="center"/>
        </w:trPr>
        <w:tc>
          <w:tcPr>
            <w:tcW w:w="1844" w:type="dxa"/>
            <w:tcBorders>
              <w:top w:val="nil"/>
              <w:left w:val="nil"/>
              <w:right w:val="nil"/>
            </w:tcBorders>
            <w:shd w:val="clear" w:color="auto" w:fill="auto"/>
            <w:noWrap/>
            <w:vAlign w:val="center"/>
            <w:hideMark/>
          </w:tcPr>
          <w:p w14:paraId="08AA4A51"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Burkina Faso</w:t>
            </w:r>
          </w:p>
        </w:tc>
        <w:tc>
          <w:tcPr>
            <w:tcW w:w="1495" w:type="dxa"/>
            <w:tcBorders>
              <w:top w:val="nil"/>
              <w:left w:val="nil"/>
              <w:right w:val="nil"/>
            </w:tcBorders>
            <w:shd w:val="clear" w:color="auto" w:fill="auto"/>
            <w:noWrap/>
            <w:vAlign w:val="center"/>
            <w:hideMark/>
          </w:tcPr>
          <w:p w14:paraId="07F1B19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6,400</w:t>
            </w:r>
          </w:p>
        </w:tc>
        <w:tc>
          <w:tcPr>
            <w:tcW w:w="939" w:type="dxa"/>
            <w:tcBorders>
              <w:top w:val="nil"/>
              <w:left w:val="nil"/>
              <w:right w:val="nil"/>
            </w:tcBorders>
            <w:shd w:val="clear" w:color="auto" w:fill="auto"/>
            <w:noWrap/>
            <w:vAlign w:val="center"/>
            <w:hideMark/>
          </w:tcPr>
          <w:p w14:paraId="5E35944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right w:val="nil"/>
            </w:tcBorders>
            <w:shd w:val="clear" w:color="auto" w:fill="auto"/>
            <w:noWrap/>
            <w:vAlign w:val="center"/>
            <w:hideMark/>
          </w:tcPr>
          <w:p w14:paraId="4885BBF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1" w:type="dxa"/>
            <w:tcBorders>
              <w:top w:val="nil"/>
              <w:left w:val="nil"/>
              <w:right w:val="nil"/>
            </w:tcBorders>
            <w:shd w:val="clear" w:color="auto" w:fill="auto"/>
            <w:noWrap/>
            <w:vAlign w:val="center"/>
            <w:hideMark/>
          </w:tcPr>
          <w:p w14:paraId="4D889C3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right w:val="nil"/>
            </w:tcBorders>
            <w:shd w:val="clear" w:color="auto" w:fill="auto"/>
            <w:noWrap/>
            <w:vAlign w:val="center"/>
            <w:hideMark/>
          </w:tcPr>
          <w:p w14:paraId="0CDEC22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245CB97A" w14:textId="77777777" w:rsidTr="00553559">
        <w:trPr>
          <w:trHeight w:val="250"/>
          <w:jc w:val="center"/>
        </w:trPr>
        <w:tc>
          <w:tcPr>
            <w:tcW w:w="1844" w:type="dxa"/>
            <w:tcBorders>
              <w:top w:val="nil"/>
              <w:left w:val="nil"/>
              <w:bottom w:val="single" w:sz="8" w:space="0" w:color="auto"/>
              <w:right w:val="nil"/>
            </w:tcBorders>
            <w:shd w:val="clear" w:color="auto" w:fill="auto"/>
            <w:noWrap/>
            <w:vAlign w:val="center"/>
            <w:hideMark/>
          </w:tcPr>
          <w:p w14:paraId="5EBB37AA"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Benin</w:t>
            </w:r>
          </w:p>
        </w:tc>
        <w:tc>
          <w:tcPr>
            <w:tcW w:w="1495" w:type="dxa"/>
            <w:tcBorders>
              <w:top w:val="nil"/>
              <w:left w:val="nil"/>
              <w:bottom w:val="single" w:sz="8" w:space="0" w:color="auto"/>
              <w:right w:val="nil"/>
            </w:tcBorders>
            <w:shd w:val="clear" w:color="auto" w:fill="auto"/>
            <w:noWrap/>
            <w:vAlign w:val="center"/>
            <w:hideMark/>
          </w:tcPr>
          <w:p w14:paraId="4F536EE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2,800</w:t>
            </w:r>
          </w:p>
        </w:tc>
        <w:tc>
          <w:tcPr>
            <w:tcW w:w="939" w:type="dxa"/>
            <w:tcBorders>
              <w:top w:val="nil"/>
              <w:left w:val="nil"/>
              <w:bottom w:val="single" w:sz="8" w:space="0" w:color="auto"/>
              <w:right w:val="nil"/>
            </w:tcBorders>
            <w:shd w:val="clear" w:color="auto" w:fill="auto"/>
            <w:noWrap/>
            <w:vAlign w:val="center"/>
            <w:hideMark/>
          </w:tcPr>
          <w:p w14:paraId="4ED1FD8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single" w:sz="8" w:space="0" w:color="auto"/>
              <w:right w:val="nil"/>
            </w:tcBorders>
            <w:shd w:val="clear" w:color="auto" w:fill="auto"/>
            <w:noWrap/>
            <w:vAlign w:val="center"/>
            <w:hideMark/>
          </w:tcPr>
          <w:p w14:paraId="68F77EE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11" w:type="dxa"/>
            <w:tcBorders>
              <w:top w:val="nil"/>
              <w:left w:val="nil"/>
              <w:bottom w:val="single" w:sz="8" w:space="0" w:color="auto"/>
              <w:right w:val="nil"/>
            </w:tcBorders>
            <w:shd w:val="clear" w:color="auto" w:fill="auto"/>
            <w:noWrap/>
            <w:vAlign w:val="center"/>
            <w:hideMark/>
          </w:tcPr>
          <w:p w14:paraId="79CB53F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single" w:sz="8" w:space="0" w:color="auto"/>
              <w:right w:val="nil"/>
            </w:tcBorders>
            <w:shd w:val="clear" w:color="auto" w:fill="auto"/>
            <w:noWrap/>
            <w:vAlign w:val="center"/>
            <w:hideMark/>
          </w:tcPr>
          <w:p w14:paraId="0861A0A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FA3186" w14:paraId="00F0CDEC" w14:textId="77777777" w:rsidTr="00553559">
        <w:trPr>
          <w:trHeight w:val="250"/>
          <w:jc w:val="center"/>
        </w:trPr>
        <w:tc>
          <w:tcPr>
            <w:tcW w:w="8573" w:type="dxa"/>
            <w:gridSpan w:val="6"/>
            <w:tcBorders>
              <w:top w:val="single" w:sz="8" w:space="0" w:color="auto"/>
              <w:left w:val="nil"/>
              <w:bottom w:val="nil"/>
              <w:right w:val="nil"/>
            </w:tcBorders>
            <w:shd w:val="clear" w:color="auto" w:fill="auto"/>
            <w:noWrap/>
            <w:vAlign w:val="bottom"/>
          </w:tcPr>
          <w:p w14:paraId="14444781" w14:textId="77777777" w:rsidR="00E67492" w:rsidRPr="00FA3186" w:rsidRDefault="00E67492" w:rsidP="00553559">
            <w:pPr>
              <w:spacing w:after="0" w:line="276" w:lineRule="auto"/>
              <w:rPr>
                <w:rFonts w:eastAsia="Times New Roman"/>
                <w:color w:val="000000"/>
                <w:sz w:val="16"/>
                <w:szCs w:val="16"/>
                <w:lang w:eastAsia="en-GB"/>
              </w:rPr>
            </w:pPr>
            <w:r w:rsidRPr="00FA3186">
              <w:rPr>
                <w:rFonts w:eastAsia="Times New Roman"/>
                <w:color w:val="000000"/>
                <w:sz w:val="16"/>
                <w:szCs w:val="16"/>
                <w:lang w:eastAsia="en-GB"/>
              </w:rPr>
              <w:t>* Based on IUCN Red List geographical range polygons</w:t>
            </w:r>
            <w:r>
              <w:rPr>
                <w:rFonts w:eastAsia="Times New Roman"/>
                <w:color w:val="000000"/>
                <w:sz w:val="16"/>
                <w:szCs w:val="16"/>
                <w:lang w:eastAsia="en-GB"/>
              </w:rPr>
              <w:t xml:space="preserve"> (IUCN, 2020)</w:t>
            </w:r>
          </w:p>
          <w:p w14:paraId="1A77CC99"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6"/>
                <w:szCs w:val="16"/>
                <w:lang w:eastAsia="en-GB"/>
              </w:rPr>
              <w:t>** Density of studies and estimates per 10,000 km</w:t>
            </w:r>
            <w:r w:rsidRPr="00FA3186">
              <w:rPr>
                <w:rFonts w:eastAsia="Times New Roman"/>
                <w:color w:val="000000"/>
                <w:sz w:val="16"/>
                <w:szCs w:val="16"/>
                <w:vertAlign w:val="superscript"/>
                <w:lang w:eastAsia="en-GB"/>
              </w:rPr>
              <w:t>2</w:t>
            </w:r>
            <w:r w:rsidRPr="00FA3186">
              <w:rPr>
                <w:rFonts w:eastAsia="Times New Roman"/>
                <w:color w:val="000000"/>
                <w:sz w:val="16"/>
                <w:szCs w:val="16"/>
                <w:lang w:eastAsia="en-GB"/>
              </w:rPr>
              <w:t xml:space="preserve"> of geographical range</w:t>
            </w:r>
          </w:p>
        </w:tc>
      </w:tr>
    </w:tbl>
    <w:p w14:paraId="31187D06" w14:textId="77777777" w:rsidR="00E67492" w:rsidRDefault="00E67492" w:rsidP="00E67492">
      <w:pPr>
        <w:spacing w:line="276" w:lineRule="auto"/>
        <w:jc w:val="both"/>
        <w:rPr>
          <w:b/>
        </w:rPr>
      </w:pPr>
    </w:p>
    <w:p w14:paraId="1381220E" w14:textId="77777777" w:rsidR="00E67492" w:rsidRDefault="00E67492" w:rsidP="00E67492">
      <w:pPr>
        <w:rPr>
          <w:b/>
        </w:rPr>
      </w:pPr>
      <w:r>
        <w:rPr>
          <w:b/>
        </w:rPr>
        <w:br w:type="page"/>
      </w:r>
    </w:p>
    <w:tbl>
      <w:tblPr>
        <w:tblW w:w="8457" w:type="dxa"/>
        <w:jc w:val="center"/>
        <w:tblLook w:val="04A0" w:firstRow="1" w:lastRow="0" w:firstColumn="1" w:lastColumn="0" w:noHBand="0" w:noVBand="1"/>
      </w:tblPr>
      <w:tblGrid>
        <w:gridCol w:w="1701"/>
        <w:gridCol w:w="1509"/>
        <w:gridCol w:w="939"/>
        <w:gridCol w:w="1067"/>
        <w:gridCol w:w="1624"/>
        <w:gridCol w:w="1617"/>
      </w:tblGrid>
      <w:tr w:rsidR="00E67492" w:rsidRPr="00C07826" w14:paraId="2766371E" w14:textId="77777777" w:rsidTr="009C22B7">
        <w:trPr>
          <w:trHeight w:val="260"/>
          <w:jc w:val="center"/>
        </w:trPr>
        <w:tc>
          <w:tcPr>
            <w:tcW w:w="8457" w:type="dxa"/>
            <w:gridSpan w:val="6"/>
            <w:tcBorders>
              <w:top w:val="nil"/>
              <w:left w:val="nil"/>
              <w:bottom w:val="single" w:sz="8" w:space="0" w:color="auto"/>
              <w:right w:val="nil"/>
            </w:tcBorders>
            <w:shd w:val="clear" w:color="auto" w:fill="auto"/>
            <w:noWrap/>
            <w:vAlign w:val="center"/>
          </w:tcPr>
          <w:p w14:paraId="5C042E04" w14:textId="77777777" w:rsidR="00E67492" w:rsidRPr="00FA3186" w:rsidRDefault="00E67492" w:rsidP="00553559">
            <w:pPr>
              <w:spacing w:after="0" w:line="276" w:lineRule="auto"/>
              <w:jc w:val="both"/>
              <w:rPr>
                <w:rFonts w:eastAsia="Times New Roman"/>
                <w:b/>
                <w:bCs/>
                <w:color w:val="000000"/>
                <w:sz w:val="18"/>
                <w:szCs w:val="18"/>
                <w:lang w:eastAsia="en-GB"/>
              </w:rPr>
            </w:pPr>
            <w:r>
              <w:rPr>
                <w:rFonts w:eastAsia="Times New Roman"/>
                <w:b/>
                <w:bCs/>
                <w:color w:val="000000"/>
                <w:sz w:val="18"/>
                <w:szCs w:val="18"/>
                <w:lang w:eastAsia="en-GB"/>
              </w:rPr>
              <w:lastRenderedPageBreak/>
              <w:t>Table S</w:t>
            </w:r>
            <w:r w:rsidRPr="00FA3186">
              <w:rPr>
                <w:rFonts w:eastAsia="Times New Roman"/>
                <w:b/>
                <w:bCs/>
                <w:color w:val="000000"/>
                <w:sz w:val="18"/>
                <w:szCs w:val="18"/>
                <w:lang w:eastAsia="en-GB"/>
              </w:rPr>
              <w:t xml:space="preserve">6. </w:t>
            </w:r>
            <w:r w:rsidRPr="00FA3186">
              <w:rPr>
                <w:rFonts w:eastAsia="Times New Roman"/>
                <w:bCs/>
                <w:color w:val="000000"/>
                <w:sz w:val="18"/>
                <w:szCs w:val="18"/>
                <w:lang w:eastAsia="en-GB"/>
              </w:rPr>
              <w:t>Peer-reviewed spotted hyaena population assessments in Africa (2000-2020), by country</w:t>
            </w:r>
            <w:r>
              <w:rPr>
                <w:rFonts w:eastAsia="Times New Roman"/>
                <w:bCs/>
                <w:color w:val="000000"/>
                <w:sz w:val="18"/>
                <w:szCs w:val="18"/>
                <w:lang w:eastAsia="en-GB"/>
              </w:rPr>
              <w:t>.</w:t>
            </w:r>
          </w:p>
        </w:tc>
      </w:tr>
      <w:tr w:rsidR="00E67492" w:rsidRPr="00C07826" w14:paraId="666A1632" w14:textId="77777777" w:rsidTr="009C22B7">
        <w:trPr>
          <w:trHeight w:val="260"/>
          <w:jc w:val="center"/>
        </w:trPr>
        <w:tc>
          <w:tcPr>
            <w:tcW w:w="1701" w:type="dxa"/>
            <w:tcBorders>
              <w:top w:val="single" w:sz="8" w:space="0" w:color="auto"/>
              <w:left w:val="nil"/>
              <w:bottom w:val="single" w:sz="8" w:space="0" w:color="auto"/>
              <w:right w:val="nil"/>
            </w:tcBorders>
            <w:shd w:val="clear" w:color="auto" w:fill="auto"/>
            <w:noWrap/>
            <w:vAlign w:val="center"/>
            <w:hideMark/>
          </w:tcPr>
          <w:p w14:paraId="175D4C06"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Country</w:t>
            </w:r>
          </w:p>
        </w:tc>
        <w:tc>
          <w:tcPr>
            <w:tcW w:w="1509" w:type="dxa"/>
            <w:tcBorders>
              <w:top w:val="single" w:sz="8" w:space="0" w:color="auto"/>
              <w:left w:val="nil"/>
              <w:bottom w:val="single" w:sz="8" w:space="0" w:color="auto"/>
              <w:right w:val="nil"/>
            </w:tcBorders>
            <w:shd w:val="clear" w:color="auto" w:fill="auto"/>
            <w:noWrap/>
            <w:vAlign w:val="center"/>
            <w:hideMark/>
          </w:tcPr>
          <w:p w14:paraId="713A38A6"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Geographical Range (km</w:t>
            </w:r>
            <w:r w:rsidRPr="00FA3186">
              <w:rPr>
                <w:rFonts w:eastAsia="Times New Roman"/>
                <w:b/>
                <w:bCs/>
                <w:color w:val="000000"/>
                <w:sz w:val="18"/>
                <w:szCs w:val="18"/>
                <w:vertAlign w:val="superscript"/>
                <w:lang w:eastAsia="en-GB"/>
              </w:rPr>
              <w:t>2</w:t>
            </w:r>
            <w:r w:rsidRPr="00FA3186">
              <w:rPr>
                <w:rFonts w:eastAsia="Times New Roman"/>
                <w:b/>
                <w:bCs/>
                <w:color w:val="000000"/>
                <w:sz w:val="18"/>
                <w:szCs w:val="18"/>
                <w:lang w:eastAsia="en-GB"/>
              </w:rPr>
              <w:t>)*</w:t>
            </w:r>
          </w:p>
        </w:tc>
        <w:tc>
          <w:tcPr>
            <w:tcW w:w="939" w:type="dxa"/>
            <w:tcBorders>
              <w:top w:val="single" w:sz="8" w:space="0" w:color="auto"/>
              <w:left w:val="nil"/>
              <w:bottom w:val="single" w:sz="8" w:space="0" w:color="auto"/>
              <w:right w:val="nil"/>
            </w:tcBorders>
            <w:shd w:val="clear" w:color="auto" w:fill="auto"/>
            <w:noWrap/>
            <w:vAlign w:val="center"/>
            <w:hideMark/>
          </w:tcPr>
          <w:p w14:paraId="619C3A87"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Studies</w:t>
            </w:r>
          </w:p>
        </w:tc>
        <w:tc>
          <w:tcPr>
            <w:tcW w:w="1067" w:type="dxa"/>
            <w:tcBorders>
              <w:top w:val="single" w:sz="8" w:space="0" w:color="auto"/>
              <w:left w:val="nil"/>
              <w:bottom w:val="single" w:sz="8" w:space="0" w:color="auto"/>
              <w:right w:val="nil"/>
            </w:tcBorders>
            <w:shd w:val="clear" w:color="auto" w:fill="auto"/>
            <w:noWrap/>
            <w:vAlign w:val="center"/>
            <w:hideMark/>
          </w:tcPr>
          <w:p w14:paraId="417E418F"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Density Estimates</w:t>
            </w:r>
          </w:p>
        </w:tc>
        <w:tc>
          <w:tcPr>
            <w:tcW w:w="1624" w:type="dxa"/>
            <w:tcBorders>
              <w:top w:val="single" w:sz="8" w:space="0" w:color="auto"/>
              <w:left w:val="nil"/>
              <w:bottom w:val="single" w:sz="8" w:space="0" w:color="auto"/>
              <w:right w:val="nil"/>
            </w:tcBorders>
            <w:shd w:val="clear" w:color="auto" w:fill="auto"/>
            <w:noWrap/>
            <w:vAlign w:val="center"/>
            <w:hideMark/>
          </w:tcPr>
          <w:p w14:paraId="23A5CFBC"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Studies / 10,000 km</w:t>
            </w:r>
            <w:r w:rsidRPr="00FA3186">
              <w:rPr>
                <w:rFonts w:eastAsia="Times New Roman"/>
                <w:b/>
                <w:bCs/>
                <w:color w:val="000000"/>
                <w:sz w:val="18"/>
                <w:szCs w:val="18"/>
                <w:vertAlign w:val="superscript"/>
                <w:lang w:eastAsia="en-GB"/>
              </w:rPr>
              <w:t xml:space="preserve">2 </w:t>
            </w:r>
            <w:r w:rsidRPr="00FA3186">
              <w:rPr>
                <w:rFonts w:eastAsia="Times New Roman"/>
                <w:b/>
                <w:bCs/>
                <w:color w:val="000000"/>
                <w:sz w:val="18"/>
                <w:szCs w:val="18"/>
                <w:lang w:eastAsia="en-GB"/>
              </w:rPr>
              <w:t>**</w:t>
            </w:r>
          </w:p>
        </w:tc>
        <w:tc>
          <w:tcPr>
            <w:tcW w:w="1617" w:type="dxa"/>
            <w:tcBorders>
              <w:top w:val="single" w:sz="8" w:space="0" w:color="auto"/>
              <w:left w:val="nil"/>
              <w:bottom w:val="single" w:sz="8" w:space="0" w:color="auto"/>
              <w:right w:val="nil"/>
            </w:tcBorders>
            <w:shd w:val="clear" w:color="auto" w:fill="auto"/>
            <w:noWrap/>
            <w:vAlign w:val="center"/>
            <w:hideMark/>
          </w:tcPr>
          <w:p w14:paraId="2B1F2F66" w14:textId="77777777" w:rsidR="00E67492" w:rsidRPr="00FA3186" w:rsidRDefault="00E67492" w:rsidP="00553559">
            <w:pPr>
              <w:spacing w:after="0" w:line="276" w:lineRule="auto"/>
              <w:jc w:val="center"/>
              <w:rPr>
                <w:rFonts w:eastAsia="Times New Roman"/>
                <w:b/>
                <w:bCs/>
                <w:color w:val="000000"/>
                <w:sz w:val="18"/>
                <w:szCs w:val="18"/>
                <w:lang w:eastAsia="en-GB"/>
              </w:rPr>
            </w:pPr>
            <w:r w:rsidRPr="00FA3186">
              <w:rPr>
                <w:rFonts w:eastAsia="Times New Roman"/>
                <w:b/>
                <w:bCs/>
                <w:color w:val="000000"/>
                <w:sz w:val="18"/>
                <w:szCs w:val="18"/>
                <w:lang w:eastAsia="en-GB"/>
              </w:rPr>
              <w:t>Estimates /  10,000 km</w:t>
            </w:r>
            <w:r w:rsidRPr="00FA3186">
              <w:rPr>
                <w:rFonts w:eastAsia="Times New Roman"/>
                <w:b/>
                <w:bCs/>
                <w:color w:val="000000"/>
                <w:sz w:val="18"/>
                <w:szCs w:val="18"/>
                <w:vertAlign w:val="superscript"/>
                <w:lang w:eastAsia="en-GB"/>
              </w:rPr>
              <w:t xml:space="preserve">2 </w:t>
            </w:r>
            <w:r w:rsidRPr="00FA3186">
              <w:rPr>
                <w:rFonts w:eastAsia="Times New Roman"/>
                <w:b/>
                <w:bCs/>
                <w:color w:val="000000"/>
                <w:sz w:val="18"/>
                <w:szCs w:val="18"/>
                <w:lang w:eastAsia="en-GB"/>
              </w:rPr>
              <w:t>**</w:t>
            </w:r>
          </w:p>
        </w:tc>
      </w:tr>
      <w:tr w:rsidR="00E67492" w:rsidRPr="00C07826" w14:paraId="1FE189B8" w14:textId="77777777" w:rsidTr="009C22B7">
        <w:trPr>
          <w:trHeight w:val="250"/>
          <w:jc w:val="center"/>
        </w:trPr>
        <w:tc>
          <w:tcPr>
            <w:tcW w:w="1701" w:type="dxa"/>
            <w:tcBorders>
              <w:top w:val="single" w:sz="8" w:space="0" w:color="auto"/>
              <w:left w:val="nil"/>
              <w:bottom w:val="nil"/>
              <w:right w:val="nil"/>
            </w:tcBorders>
            <w:shd w:val="clear" w:color="auto" w:fill="auto"/>
            <w:noWrap/>
            <w:vAlign w:val="center"/>
            <w:hideMark/>
          </w:tcPr>
          <w:p w14:paraId="0EE27A92"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Cameroon</w:t>
            </w:r>
          </w:p>
        </w:tc>
        <w:tc>
          <w:tcPr>
            <w:tcW w:w="1509" w:type="dxa"/>
            <w:tcBorders>
              <w:top w:val="single" w:sz="8" w:space="0" w:color="auto"/>
              <w:left w:val="nil"/>
              <w:bottom w:val="nil"/>
              <w:right w:val="nil"/>
            </w:tcBorders>
            <w:shd w:val="clear" w:color="auto" w:fill="auto"/>
            <w:noWrap/>
            <w:vAlign w:val="center"/>
            <w:hideMark/>
          </w:tcPr>
          <w:p w14:paraId="2184F6E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172,100</w:t>
            </w:r>
          </w:p>
        </w:tc>
        <w:tc>
          <w:tcPr>
            <w:tcW w:w="939" w:type="dxa"/>
            <w:tcBorders>
              <w:top w:val="single" w:sz="8" w:space="0" w:color="auto"/>
              <w:left w:val="nil"/>
              <w:bottom w:val="nil"/>
              <w:right w:val="nil"/>
            </w:tcBorders>
            <w:shd w:val="clear" w:color="auto" w:fill="auto"/>
            <w:noWrap/>
            <w:vAlign w:val="center"/>
            <w:hideMark/>
          </w:tcPr>
          <w:p w14:paraId="0501AB4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4</w:t>
            </w:r>
          </w:p>
        </w:tc>
        <w:tc>
          <w:tcPr>
            <w:tcW w:w="1067" w:type="dxa"/>
            <w:tcBorders>
              <w:top w:val="single" w:sz="8" w:space="0" w:color="auto"/>
              <w:left w:val="nil"/>
              <w:bottom w:val="nil"/>
              <w:right w:val="nil"/>
            </w:tcBorders>
            <w:shd w:val="clear" w:color="auto" w:fill="auto"/>
            <w:noWrap/>
            <w:vAlign w:val="center"/>
            <w:hideMark/>
          </w:tcPr>
          <w:p w14:paraId="2C15949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10</w:t>
            </w:r>
          </w:p>
        </w:tc>
        <w:tc>
          <w:tcPr>
            <w:tcW w:w="1624" w:type="dxa"/>
            <w:tcBorders>
              <w:top w:val="single" w:sz="8" w:space="0" w:color="auto"/>
              <w:left w:val="nil"/>
              <w:bottom w:val="nil"/>
              <w:right w:val="nil"/>
            </w:tcBorders>
            <w:shd w:val="clear" w:color="auto" w:fill="auto"/>
            <w:noWrap/>
            <w:vAlign w:val="center"/>
            <w:hideMark/>
          </w:tcPr>
          <w:p w14:paraId="52F1789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0.23</w:t>
            </w:r>
          </w:p>
        </w:tc>
        <w:tc>
          <w:tcPr>
            <w:tcW w:w="1617" w:type="dxa"/>
            <w:tcBorders>
              <w:top w:val="single" w:sz="8" w:space="0" w:color="auto"/>
              <w:left w:val="nil"/>
              <w:bottom w:val="nil"/>
              <w:right w:val="nil"/>
            </w:tcBorders>
            <w:shd w:val="clear" w:color="auto" w:fill="auto"/>
            <w:noWrap/>
            <w:vAlign w:val="center"/>
            <w:hideMark/>
          </w:tcPr>
          <w:p w14:paraId="14ABDA4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0.58</w:t>
            </w:r>
          </w:p>
        </w:tc>
      </w:tr>
      <w:tr w:rsidR="00E67492" w:rsidRPr="00C07826" w14:paraId="02AAC89C" w14:textId="77777777" w:rsidTr="009C22B7">
        <w:trPr>
          <w:trHeight w:val="260"/>
          <w:jc w:val="center"/>
        </w:trPr>
        <w:tc>
          <w:tcPr>
            <w:tcW w:w="1701" w:type="dxa"/>
            <w:tcBorders>
              <w:top w:val="nil"/>
              <w:left w:val="nil"/>
              <w:bottom w:val="nil"/>
              <w:right w:val="nil"/>
            </w:tcBorders>
            <w:shd w:val="clear" w:color="auto" w:fill="auto"/>
            <w:noWrap/>
            <w:vAlign w:val="center"/>
            <w:hideMark/>
          </w:tcPr>
          <w:p w14:paraId="2A6D2CF7"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South Africa</w:t>
            </w:r>
          </w:p>
        </w:tc>
        <w:tc>
          <w:tcPr>
            <w:tcW w:w="1509" w:type="dxa"/>
            <w:tcBorders>
              <w:top w:val="nil"/>
              <w:left w:val="nil"/>
              <w:bottom w:val="nil"/>
              <w:right w:val="nil"/>
            </w:tcBorders>
            <w:shd w:val="clear" w:color="auto" w:fill="auto"/>
            <w:noWrap/>
            <w:vAlign w:val="center"/>
            <w:hideMark/>
          </w:tcPr>
          <w:p w14:paraId="3962C06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220,100</w:t>
            </w:r>
          </w:p>
        </w:tc>
        <w:tc>
          <w:tcPr>
            <w:tcW w:w="939" w:type="dxa"/>
            <w:tcBorders>
              <w:top w:val="nil"/>
              <w:left w:val="nil"/>
              <w:bottom w:val="nil"/>
              <w:right w:val="nil"/>
            </w:tcBorders>
            <w:shd w:val="clear" w:color="auto" w:fill="auto"/>
            <w:noWrap/>
            <w:vAlign w:val="center"/>
            <w:hideMark/>
          </w:tcPr>
          <w:p w14:paraId="1C7BB32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4</w:t>
            </w:r>
          </w:p>
        </w:tc>
        <w:tc>
          <w:tcPr>
            <w:tcW w:w="1067" w:type="dxa"/>
            <w:tcBorders>
              <w:top w:val="nil"/>
              <w:left w:val="nil"/>
              <w:bottom w:val="nil"/>
              <w:right w:val="nil"/>
            </w:tcBorders>
            <w:shd w:val="clear" w:color="auto" w:fill="auto"/>
            <w:noWrap/>
            <w:vAlign w:val="center"/>
            <w:hideMark/>
          </w:tcPr>
          <w:p w14:paraId="50952F3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24</w:t>
            </w:r>
          </w:p>
        </w:tc>
        <w:tc>
          <w:tcPr>
            <w:tcW w:w="1624" w:type="dxa"/>
            <w:tcBorders>
              <w:top w:val="nil"/>
              <w:left w:val="nil"/>
              <w:bottom w:val="nil"/>
              <w:right w:val="nil"/>
            </w:tcBorders>
            <w:shd w:val="clear" w:color="auto" w:fill="auto"/>
            <w:noWrap/>
            <w:vAlign w:val="center"/>
            <w:hideMark/>
          </w:tcPr>
          <w:p w14:paraId="0642475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0.18</w:t>
            </w:r>
          </w:p>
        </w:tc>
        <w:tc>
          <w:tcPr>
            <w:tcW w:w="1617" w:type="dxa"/>
            <w:tcBorders>
              <w:top w:val="nil"/>
              <w:left w:val="nil"/>
              <w:bottom w:val="nil"/>
              <w:right w:val="nil"/>
            </w:tcBorders>
            <w:shd w:val="clear" w:color="auto" w:fill="auto"/>
            <w:noWrap/>
            <w:vAlign w:val="center"/>
            <w:hideMark/>
          </w:tcPr>
          <w:p w14:paraId="37B700E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1.09</w:t>
            </w:r>
          </w:p>
        </w:tc>
      </w:tr>
      <w:tr w:rsidR="00E67492" w:rsidRPr="00C07826" w14:paraId="7875D3FF" w14:textId="77777777" w:rsidTr="009C22B7">
        <w:trPr>
          <w:trHeight w:val="260"/>
          <w:jc w:val="center"/>
        </w:trPr>
        <w:tc>
          <w:tcPr>
            <w:tcW w:w="1701" w:type="dxa"/>
            <w:tcBorders>
              <w:top w:val="nil"/>
              <w:left w:val="nil"/>
              <w:bottom w:val="nil"/>
              <w:right w:val="nil"/>
            </w:tcBorders>
            <w:shd w:val="clear" w:color="auto" w:fill="auto"/>
            <w:noWrap/>
            <w:vAlign w:val="center"/>
            <w:hideMark/>
          </w:tcPr>
          <w:p w14:paraId="6CDEB39A"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Namibia</w:t>
            </w:r>
          </w:p>
        </w:tc>
        <w:tc>
          <w:tcPr>
            <w:tcW w:w="1509" w:type="dxa"/>
            <w:tcBorders>
              <w:top w:val="nil"/>
              <w:left w:val="nil"/>
              <w:bottom w:val="nil"/>
              <w:right w:val="nil"/>
            </w:tcBorders>
            <w:shd w:val="clear" w:color="auto" w:fill="auto"/>
            <w:noWrap/>
            <w:vAlign w:val="center"/>
            <w:hideMark/>
          </w:tcPr>
          <w:p w14:paraId="369D1E3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368,500</w:t>
            </w:r>
          </w:p>
        </w:tc>
        <w:tc>
          <w:tcPr>
            <w:tcW w:w="939" w:type="dxa"/>
            <w:tcBorders>
              <w:top w:val="nil"/>
              <w:left w:val="nil"/>
              <w:bottom w:val="nil"/>
              <w:right w:val="nil"/>
            </w:tcBorders>
            <w:shd w:val="clear" w:color="auto" w:fill="auto"/>
            <w:noWrap/>
            <w:vAlign w:val="center"/>
            <w:hideMark/>
          </w:tcPr>
          <w:p w14:paraId="449D444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4</w:t>
            </w:r>
          </w:p>
        </w:tc>
        <w:tc>
          <w:tcPr>
            <w:tcW w:w="1067" w:type="dxa"/>
            <w:tcBorders>
              <w:top w:val="nil"/>
              <w:left w:val="nil"/>
              <w:bottom w:val="nil"/>
              <w:right w:val="nil"/>
            </w:tcBorders>
            <w:shd w:val="clear" w:color="auto" w:fill="auto"/>
            <w:noWrap/>
            <w:vAlign w:val="center"/>
            <w:hideMark/>
          </w:tcPr>
          <w:p w14:paraId="6050396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9</w:t>
            </w:r>
          </w:p>
        </w:tc>
        <w:tc>
          <w:tcPr>
            <w:tcW w:w="1624" w:type="dxa"/>
            <w:tcBorders>
              <w:top w:val="nil"/>
              <w:left w:val="nil"/>
              <w:bottom w:val="nil"/>
              <w:right w:val="nil"/>
            </w:tcBorders>
            <w:shd w:val="clear" w:color="auto" w:fill="auto"/>
            <w:noWrap/>
            <w:vAlign w:val="center"/>
            <w:hideMark/>
          </w:tcPr>
          <w:p w14:paraId="00B6B1F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0.11</w:t>
            </w:r>
          </w:p>
        </w:tc>
        <w:tc>
          <w:tcPr>
            <w:tcW w:w="1617" w:type="dxa"/>
            <w:tcBorders>
              <w:top w:val="nil"/>
              <w:left w:val="nil"/>
              <w:bottom w:val="nil"/>
              <w:right w:val="nil"/>
            </w:tcBorders>
            <w:shd w:val="clear" w:color="auto" w:fill="auto"/>
            <w:noWrap/>
            <w:vAlign w:val="center"/>
            <w:hideMark/>
          </w:tcPr>
          <w:p w14:paraId="7BD6BF4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0.24</w:t>
            </w:r>
          </w:p>
        </w:tc>
      </w:tr>
      <w:tr w:rsidR="00E67492" w:rsidRPr="00C07826" w14:paraId="34B129C8"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5B52E016"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Kenya</w:t>
            </w:r>
          </w:p>
        </w:tc>
        <w:tc>
          <w:tcPr>
            <w:tcW w:w="1509" w:type="dxa"/>
            <w:tcBorders>
              <w:top w:val="nil"/>
              <w:left w:val="nil"/>
              <w:bottom w:val="nil"/>
              <w:right w:val="nil"/>
            </w:tcBorders>
            <w:shd w:val="clear" w:color="auto" w:fill="auto"/>
            <w:noWrap/>
            <w:vAlign w:val="center"/>
            <w:hideMark/>
          </w:tcPr>
          <w:p w14:paraId="156B8EF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580,400</w:t>
            </w:r>
          </w:p>
        </w:tc>
        <w:tc>
          <w:tcPr>
            <w:tcW w:w="939" w:type="dxa"/>
            <w:tcBorders>
              <w:top w:val="nil"/>
              <w:left w:val="nil"/>
              <w:bottom w:val="nil"/>
              <w:right w:val="nil"/>
            </w:tcBorders>
            <w:shd w:val="clear" w:color="auto" w:fill="auto"/>
            <w:noWrap/>
            <w:vAlign w:val="center"/>
            <w:hideMark/>
          </w:tcPr>
          <w:p w14:paraId="5A58BE4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4</w:t>
            </w:r>
          </w:p>
        </w:tc>
        <w:tc>
          <w:tcPr>
            <w:tcW w:w="1067" w:type="dxa"/>
            <w:tcBorders>
              <w:top w:val="nil"/>
              <w:left w:val="nil"/>
              <w:bottom w:val="nil"/>
              <w:right w:val="nil"/>
            </w:tcBorders>
            <w:shd w:val="clear" w:color="auto" w:fill="auto"/>
            <w:noWrap/>
            <w:vAlign w:val="center"/>
            <w:hideMark/>
          </w:tcPr>
          <w:p w14:paraId="198858C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7</w:t>
            </w:r>
          </w:p>
        </w:tc>
        <w:tc>
          <w:tcPr>
            <w:tcW w:w="1624" w:type="dxa"/>
            <w:tcBorders>
              <w:top w:val="nil"/>
              <w:left w:val="nil"/>
              <w:bottom w:val="nil"/>
              <w:right w:val="nil"/>
            </w:tcBorders>
            <w:shd w:val="clear" w:color="auto" w:fill="auto"/>
            <w:noWrap/>
            <w:vAlign w:val="center"/>
            <w:hideMark/>
          </w:tcPr>
          <w:p w14:paraId="1EC2798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0.07</w:t>
            </w:r>
          </w:p>
        </w:tc>
        <w:tc>
          <w:tcPr>
            <w:tcW w:w="1617" w:type="dxa"/>
            <w:tcBorders>
              <w:top w:val="nil"/>
              <w:left w:val="nil"/>
              <w:bottom w:val="nil"/>
              <w:right w:val="nil"/>
            </w:tcBorders>
            <w:shd w:val="clear" w:color="auto" w:fill="auto"/>
            <w:noWrap/>
            <w:vAlign w:val="center"/>
            <w:hideMark/>
          </w:tcPr>
          <w:p w14:paraId="25BBE79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0.12</w:t>
            </w:r>
          </w:p>
        </w:tc>
      </w:tr>
      <w:tr w:rsidR="00E67492" w:rsidRPr="00C07826" w14:paraId="4A092EC5"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0B9CBCE5"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Ethiopia</w:t>
            </w:r>
          </w:p>
        </w:tc>
        <w:tc>
          <w:tcPr>
            <w:tcW w:w="1509" w:type="dxa"/>
            <w:tcBorders>
              <w:top w:val="nil"/>
              <w:left w:val="nil"/>
              <w:bottom w:val="nil"/>
              <w:right w:val="nil"/>
            </w:tcBorders>
            <w:shd w:val="clear" w:color="auto" w:fill="auto"/>
            <w:noWrap/>
            <w:vAlign w:val="center"/>
            <w:hideMark/>
          </w:tcPr>
          <w:p w14:paraId="17074B8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1,104,000</w:t>
            </w:r>
          </w:p>
        </w:tc>
        <w:tc>
          <w:tcPr>
            <w:tcW w:w="939" w:type="dxa"/>
            <w:tcBorders>
              <w:top w:val="nil"/>
              <w:left w:val="nil"/>
              <w:bottom w:val="nil"/>
              <w:right w:val="nil"/>
            </w:tcBorders>
            <w:shd w:val="clear" w:color="auto" w:fill="auto"/>
            <w:noWrap/>
            <w:vAlign w:val="center"/>
            <w:hideMark/>
          </w:tcPr>
          <w:p w14:paraId="0DE82AB8"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4</w:t>
            </w:r>
          </w:p>
        </w:tc>
        <w:tc>
          <w:tcPr>
            <w:tcW w:w="1067" w:type="dxa"/>
            <w:tcBorders>
              <w:top w:val="nil"/>
              <w:left w:val="nil"/>
              <w:bottom w:val="nil"/>
              <w:right w:val="nil"/>
            </w:tcBorders>
            <w:shd w:val="clear" w:color="auto" w:fill="auto"/>
            <w:noWrap/>
            <w:vAlign w:val="center"/>
            <w:hideMark/>
          </w:tcPr>
          <w:p w14:paraId="1EBB97A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4</w:t>
            </w:r>
          </w:p>
        </w:tc>
        <w:tc>
          <w:tcPr>
            <w:tcW w:w="1624" w:type="dxa"/>
            <w:tcBorders>
              <w:top w:val="nil"/>
              <w:left w:val="nil"/>
              <w:bottom w:val="nil"/>
              <w:right w:val="nil"/>
            </w:tcBorders>
            <w:shd w:val="clear" w:color="auto" w:fill="auto"/>
            <w:noWrap/>
            <w:vAlign w:val="center"/>
            <w:hideMark/>
          </w:tcPr>
          <w:p w14:paraId="1DB6C8F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0.04</w:t>
            </w:r>
          </w:p>
        </w:tc>
        <w:tc>
          <w:tcPr>
            <w:tcW w:w="1617" w:type="dxa"/>
            <w:tcBorders>
              <w:top w:val="nil"/>
              <w:left w:val="nil"/>
              <w:bottom w:val="nil"/>
              <w:right w:val="nil"/>
            </w:tcBorders>
            <w:shd w:val="clear" w:color="auto" w:fill="auto"/>
            <w:noWrap/>
            <w:vAlign w:val="center"/>
            <w:hideMark/>
          </w:tcPr>
          <w:p w14:paraId="0847EAD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0.04</w:t>
            </w:r>
          </w:p>
        </w:tc>
      </w:tr>
      <w:tr w:rsidR="00E67492" w:rsidRPr="00C07826" w14:paraId="735AF122"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5D540E49"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Botswana</w:t>
            </w:r>
          </w:p>
        </w:tc>
        <w:tc>
          <w:tcPr>
            <w:tcW w:w="1509" w:type="dxa"/>
            <w:tcBorders>
              <w:top w:val="nil"/>
              <w:left w:val="nil"/>
              <w:bottom w:val="nil"/>
              <w:right w:val="nil"/>
            </w:tcBorders>
            <w:shd w:val="clear" w:color="auto" w:fill="auto"/>
            <w:noWrap/>
            <w:vAlign w:val="center"/>
            <w:hideMark/>
          </w:tcPr>
          <w:p w14:paraId="7CB4F4B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552,100</w:t>
            </w:r>
          </w:p>
        </w:tc>
        <w:tc>
          <w:tcPr>
            <w:tcW w:w="939" w:type="dxa"/>
            <w:tcBorders>
              <w:top w:val="nil"/>
              <w:left w:val="nil"/>
              <w:bottom w:val="nil"/>
              <w:right w:val="nil"/>
            </w:tcBorders>
            <w:shd w:val="clear" w:color="auto" w:fill="auto"/>
            <w:noWrap/>
            <w:vAlign w:val="center"/>
            <w:hideMark/>
          </w:tcPr>
          <w:p w14:paraId="451DD7E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3</w:t>
            </w:r>
          </w:p>
        </w:tc>
        <w:tc>
          <w:tcPr>
            <w:tcW w:w="1067" w:type="dxa"/>
            <w:tcBorders>
              <w:top w:val="nil"/>
              <w:left w:val="nil"/>
              <w:bottom w:val="nil"/>
              <w:right w:val="nil"/>
            </w:tcBorders>
            <w:shd w:val="clear" w:color="auto" w:fill="auto"/>
            <w:noWrap/>
            <w:vAlign w:val="center"/>
            <w:hideMark/>
          </w:tcPr>
          <w:p w14:paraId="24F1238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3</w:t>
            </w:r>
          </w:p>
        </w:tc>
        <w:tc>
          <w:tcPr>
            <w:tcW w:w="1624" w:type="dxa"/>
            <w:tcBorders>
              <w:top w:val="nil"/>
              <w:left w:val="nil"/>
              <w:bottom w:val="nil"/>
              <w:right w:val="nil"/>
            </w:tcBorders>
            <w:shd w:val="clear" w:color="auto" w:fill="auto"/>
            <w:noWrap/>
            <w:vAlign w:val="center"/>
            <w:hideMark/>
          </w:tcPr>
          <w:p w14:paraId="51EC744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0.05</w:t>
            </w:r>
          </w:p>
        </w:tc>
        <w:tc>
          <w:tcPr>
            <w:tcW w:w="1617" w:type="dxa"/>
            <w:tcBorders>
              <w:top w:val="nil"/>
              <w:left w:val="nil"/>
              <w:bottom w:val="nil"/>
              <w:right w:val="nil"/>
            </w:tcBorders>
            <w:shd w:val="clear" w:color="auto" w:fill="auto"/>
            <w:noWrap/>
            <w:vAlign w:val="center"/>
            <w:hideMark/>
          </w:tcPr>
          <w:p w14:paraId="773625F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0.05</w:t>
            </w:r>
          </w:p>
        </w:tc>
      </w:tr>
      <w:tr w:rsidR="00E67492" w:rsidRPr="00C07826" w14:paraId="443EAB4D"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02E189FC"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Tanzania</w:t>
            </w:r>
          </w:p>
        </w:tc>
        <w:tc>
          <w:tcPr>
            <w:tcW w:w="1509" w:type="dxa"/>
            <w:tcBorders>
              <w:top w:val="nil"/>
              <w:left w:val="nil"/>
              <w:bottom w:val="nil"/>
              <w:right w:val="nil"/>
            </w:tcBorders>
            <w:shd w:val="clear" w:color="auto" w:fill="auto"/>
            <w:noWrap/>
            <w:vAlign w:val="center"/>
            <w:hideMark/>
          </w:tcPr>
          <w:p w14:paraId="217739E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945,100</w:t>
            </w:r>
          </w:p>
        </w:tc>
        <w:tc>
          <w:tcPr>
            <w:tcW w:w="939" w:type="dxa"/>
            <w:tcBorders>
              <w:top w:val="nil"/>
              <w:left w:val="nil"/>
              <w:bottom w:val="nil"/>
              <w:right w:val="nil"/>
            </w:tcBorders>
            <w:shd w:val="clear" w:color="auto" w:fill="auto"/>
            <w:noWrap/>
            <w:vAlign w:val="center"/>
            <w:hideMark/>
          </w:tcPr>
          <w:p w14:paraId="75F6077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3</w:t>
            </w:r>
          </w:p>
        </w:tc>
        <w:tc>
          <w:tcPr>
            <w:tcW w:w="1067" w:type="dxa"/>
            <w:tcBorders>
              <w:top w:val="nil"/>
              <w:left w:val="nil"/>
              <w:bottom w:val="nil"/>
              <w:right w:val="nil"/>
            </w:tcBorders>
            <w:shd w:val="clear" w:color="auto" w:fill="auto"/>
            <w:noWrap/>
            <w:vAlign w:val="center"/>
            <w:hideMark/>
          </w:tcPr>
          <w:p w14:paraId="7A899DA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7</w:t>
            </w:r>
          </w:p>
        </w:tc>
        <w:tc>
          <w:tcPr>
            <w:tcW w:w="1624" w:type="dxa"/>
            <w:tcBorders>
              <w:top w:val="nil"/>
              <w:left w:val="nil"/>
              <w:bottom w:val="nil"/>
              <w:right w:val="nil"/>
            </w:tcBorders>
            <w:shd w:val="clear" w:color="auto" w:fill="auto"/>
            <w:noWrap/>
            <w:vAlign w:val="center"/>
            <w:hideMark/>
          </w:tcPr>
          <w:p w14:paraId="0C71CA5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0.03</w:t>
            </w:r>
          </w:p>
        </w:tc>
        <w:tc>
          <w:tcPr>
            <w:tcW w:w="1617" w:type="dxa"/>
            <w:tcBorders>
              <w:top w:val="nil"/>
              <w:left w:val="nil"/>
              <w:bottom w:val="nil"/>
              <w:right w:val="nil"/>
            </w:tcBorders>
            <w:shd w:val="clear" w:color="auto" w:fill="auto"/>
            <w:noWrap/>
            <w:vAlign w:val="center"/>
            <w:hideMark/>
          </w:tcPr>
          <w:p w14:paraId="046C27C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0.07</w:t>
            </w:r>
          </w:p>
        </w:tc>
      </w:tr>
      <w:tr w:rsidR="00E67492" w:rsidRPr="00C07826" w14:paraId="56F57962"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333E70AE"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Zimbabwe</w:t>
            </w:r>
          </w:p>
        </w:tc>
        <w:tc>
          <w:tcPr>
            <w:tcW w:w="1509" w:type="dxa"/>
            <w:tcBorders>
              <w:top w:val="nil"/>
              <w:left w:val="nil"/>
              <w:bottom w:val="nil"/>
              <w:right w:val="nil"/>
            </w:tcBorders>
            <w:shd w:val="clear" w:color="auto" w:fill="auto"/>
            <w:noWrap/>
            <w:vAlign w:val="center"/>
            <w:hideMark/>
          </w:tcPr>
          <w:p w14:paraId="7D75968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297,400</w:t>
            </w:r>
          </w:p>
        </w:tc>
        <w:tc>
          <w:tcPr>
            <w:tcW w:w="939" w:type="dxa"/>
            <w:tcBorders>
              <w:top w:val="nil"/>
              <w:left w:val="nil"/>
              <w:bottom w:val="nil"/>
              <w:right w:val="nil"/>
            </w:tcBorders>
            <w:shd w:val="clear" w:color="auto" w:fill="auto"/>
            <w:noWrap/>
            <w:vAlign w:val="center"/>
            <w:hideMark/>
          </w:tcPr>
          <w:p w14:paraId="231CB8A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w:t>
            </w:r>
          </w:p>
        </w:tc>
        <w:tc>
          <w:tcPr>
            <w:tcW w:w="1067" w:type="dxa"/>
            <w:tcBorders>
              <w:top w:val="nil"/>
              <w:left w:val="nil"/>
              <w:bottom w:val="nil"/>
              <w:right w:val="nil"/>
            </w:tcBorders>
            <w:shd w:val="clear" w:color="auto" w:fill="auto"/>
            <w:noWrap/>
            <w:vAlign w:val="center"/>
            <w:hideMark/>
          </w:tcPr>
          <w:p w14:paraId="1FE478A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4</w:t>
            </w:r>
          </w:p>
        </w:tc>
        <w:tc>
          <w:tcPr>
            <w:tcW w:w="1624" w:type="dxa"/>
            <w:tcBorders>
              <w:top w:val="nil"/>
              <w:left w:val="nil"/>
              <w:bottom w:val="nil"/>
              <w:right w:val="nil"/>
            </w:tcBorders>
            <w:shd w:val="clear" w:color="auto" w:fill="auto"/>
            <w:noWrap/>
            <w:vAlign w:val="center"/>
            <w:hideMark/>
          </w:tcPr>
          <w:p w14:paraId="1AF6131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0.07</w:t>
            </w:r>
          </w:p>
        </w:tc>
        <w:tc>
          <w:tcPr>
            <w:tcW w:w="1617" w:type="dxa"/>
            <w:tcBorders>
              <w:top w:val="nil"/>
              <w:left w:val="nil"/>
              <w:bottom w:val="nil"/>
              <w:right w:val="nil"/>
            </w:tcBorders>
            <w:shd w:val="clear" w:color="auto" w:fill="auto"/>
            <w:noWrap/>
            <w:vAlign w:val="center"/>
            <w:hideMark/>
          </w:tcPr>
          <w:p w14:paraId="6D46FA1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0.13</w:t>
            </w:r>
          </w:p>
        </w:tc>
      </w:tr>
      <w:tr w:rsidR="00E67492" w:rsidRPr="00C07826" w14:paraId="10E224ED" w14:textId="77777777" w:rsidTr="009C22B7">
        <w:trPr>
          <w:trHeight w:val="260"/>
          <w:jc w:val="center"/>
        </w:trPr>
        <w:tc>
          <w:tcPr>
            <w:tcW w:w="1701" w:type="dxa"/>
            <w:tcBorders>
              <w:top w:val="nil"/>
              <w:left w:val="nil"/>
              <w:bottom w:val="nil"/>
              <w:right w:val="nil"/>
            </w:tcBorders>
            <w:shd w:val="clear" w:color="auto" w:fill="auto"/>
            <w:noWrap/>
            <w:vAlign w:val="center"/>
            <w:hideMark/>
          </w:tcPr>
          <w:p w14:paraId="223E7873"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Mozambique</w:t>
            </w:r>
          </w:p>
        </w:tc>
        <w:tc>
          <w:tcPr>
            <w:tcW w:w="1509" w:type="dxa"/>
            <w:tcBorders>
              <w:top w:val="nil"/>
              <w:left w:val="nil"/>
              <w:bottom w:val="nil"/>
              <w:right w:val="nil"/>
            </w:tcBorders>
            <w:shd w:val="clear" w:color="auto" w:fill="auto"/>
            <w:noWrap/>
            <w:vAlign w:val="center"/>
            <w:hideMark/>
          </w:tcPr>
          <w:p w14:paraId="519F911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711,100</w:t>
            </w:r>
          </w:p>
        </w:tc>
        <w:tc>
          <w:tcPr>
            <w:tcW w:w="939" w:type="dxa"/>
            <w:tcBorders>
              <w:top w:val="nil"/>
              <w:left w:val="nil"/>
              <w:bottom w:val="nil"/>
              <w:right w:val="nil"/>
            </w:tcBorders>
            <w:shd w:val="clear" w:color="auto" w:fill="auto"/>
            <w:noWrap/>
            <w:vAlign w:val="center"/>
            <w:hideMark/>
          </w:tcPr>
          <w:p w14:paraId="718D295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w:t>
            </w:r>
          </w:p>
        </w:tc>
        <w:tc>
          <w:tcPr>
            <w:tcW w:w="1067" w:type="dxa"/>
            <w:tcBorders>
              <w:top w:val="nil"/>
              <w:left w:val="nil"/>
              <w:bottom w:val="nil"/>
              <w:right w:val="nil"/>
            </w:tcBorders>
            <w:shd w:val="clear" w:color="auto" w:fill="auto"/>
            <w:noWrap/>
            <w:vAlign w:val="center"/>
            <w:hideMark/>
          </w:tcPr>
          <w:p w14:paraId="4F77EB9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w:t>
            </w:r>
          </w:p>
        </w:tc>
        <w:tc>
          <w:tcPr>
            <w:tcW w:w="1624" w:type="dxa"/>
            <w:tcBorders>
              <w:top w:val="nil"/>
              <w:left w:val="nil"/>
              <w:bottom w:val="nil"/>
              <w:right w:val="nil"/>
            </w:tcBorders>
            <w:shd w:val="clear" w:color="auto" w:fill="auto"/>
            <w:noWrap/>
            <w:vAlign w:val="center"/>
            <w:hideMark/>
          </w:tcPr>
          <w:p w14:paraId="4695B26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0.03</w:t>
            </w:r>
          </w:p>
        </w:tc>
        <w:tc>
          <w:tcPr>
            <w:tcW w:w="1617" w:type="dxa"/>
            <w:tcBorders>
              <w:top w:val="nil"/>
              <w:left w:val="nil"/>
              <w:bottom w:val="nil"/>
              <w:right w:val="nil"/>
            </w:tcBorders>
            <w:shd w:val="clear" w:color="auto" w:fill="auto"/>
            <w:noWrap/>
            <w:vAlign w:val="center"/>
            <w:hideMark/>
          </w:tcPr>
          <w:p w14:paraId="77EB171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0.03</w:t>
            </w:r>
          </w:p>
        </w:tc>
      </w:tr>
      <w:tr w:rsidR="009C22B7" w:rsidRPr="00C07826" w14:paraId="3CE33794" w14:textId="77777777" w:rsidTr="009C22B7">
        <w:trPr>
          <w:trHeight w:val="260"/>
          <w:jc w:val="center"/>
        </w:trPr>
        <w:tc>
          <w:tcPr>
            <w:tcW w:w="1701" w:type="dxa"/>
            <w:tcBorders>
              <w:top w:val="nil"/>
              <w:left w:val="nil"/>
              <w:bottom w:val="nil"/>
              <w:right w:val="nil"/>
            </w:tcBorders>
            <w:shd w:val="clear" w:color="auto" w:fill="auto"/>
            <w:noWrap/>
            <w:vAlign w:val="center"/>
          </w:tcPr>
          <w:p w14:paraId="300CC8EA" w14:textId="450088A1" w:rsidR="009C22B7" w:rsidRPr="00FA3186" w:rsidRDefault="009C22B7" w:rsidP="009C22B7">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Uganda</w:t>
            </w:r>
          </w:p>
        </w:tc>
        <w:tc>
          <w:tcPr>
            <w:tcW w:w="1509" w:type="dxa"/>
            <w:tcBorders>
              <w:top w:val="nil"/>
              <w:left w:val="nil"/>
              <w:bottom w:val="nil"/>
              <w:right w:val="nil"/>
            </w:tcBorders>
            <w:shd w:val="clear" w:color="auto" w:fill="auto"/>
            <w:noWrap/>
            <w:vAlign w:val="center"/>
          </w:tcPr>
          <w:p w14:paraId="758494DE" w14:textId="40865B5C" w:rsidR="009C22B7" w:rsidRPr="00FA3186" w:rsidRDefault="009C22B7" w:rsidP="009C22B7">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241,000</w:t>
            </w:r>
          </w:p>
        </w:tc>
        <w:tc>
          <w:tcPr>
            <w:tcW w:w="939" w:type="dxa"/>
            <w:tcBorders>
              <w:top w:val="nil"/>
              <w:left w:val="nil"/>
              <w:bottom w:val="nil"/>
              <w:right w:val="nil"/>
            </w:tcBorders>
            <w:shd w:val="clear" w:color="auto" w:fill="auto"/>
            <w:noWrap/>
            <w:vAlign w:val="center"/>
          </w:tcPr>
          <w:p w14:paraId="7A500883" w14:textId="7D6BAE36" w:rsidR="009C22B7" w:rsidRPr="00FA3186" w:rsidRDefault="009C22B7" w:rsidP="009C22B7">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1067" w:type="dxa"/>
            <w:tcBorders>
              <w:top w:val="nil"/>
              <w:left w:val="nil"/>
              <w:bottom w:val="nil"/>
              <w:right w:val="nil"/>
            </w:tcBorders>
            <w:shd w:val="clear" w:color="auto" w:fill="auto"/>
            <w:noWrap/>
            <w:vAlign w:val="center"/>
          </w:tcPr>
          <w:p w14:paraId="6B63758F" w14:textId="27074CFF" w:rsidR="009C22B7" w:rsidRPr="00FA3186" w:rsidRDefault="009C22B7" w:rsidP="009C22B7">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3</w:t>
            </w:r>
          </w:p>
        </w:tc>
        <w:tc>
          <w:tcPr>
            <w:tcW w:w="1624" w:type="dxa"/>
            <w:tcBorders>
              <w:top w:val="nil"/>
              <w:left w:val="nil"/>
              <w:bottom w:val="nil"/>
              <w:right w:val="nil"/>
            </w:tcBorders>
            <w:shd w:val="clear" w:color="auto" w:fill="auto"/>
            <w:noWrap/>
            <w:vAlign w:val="center"/>
          </w:tcPr>
          <w:p w14:paraId="61A1E569" w14:textId="5E21A462" w:rsidR="009C22B7" w:rsidRPr="00FA3186" w:rsidRDefault="009C22B7" w:rsidP="009C22B7">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0.04</w:t>
            </w:r>
          </w:p>
        </w:tc>
        <w:tc>
          <w:tcPr>
            <w:tcW w:w="1617" w:type="dxa"/>
            <w:tcBorders>
              <w:top w:val="nil"/>
              <w:left w:val="nil"/>
              <w:bottom w:val="nil"/>
              <w:right w:val="nil"/>
            </w:tcBorders>
            <w:shd w:val="clear" w:color="auto" w:fill="auto"/>
            <w:noWrap/>
            <w:vAlign w:val="center"/>
          </w:tcPr>
          <w:p w14:paraId="1AEACDBB" w14:textId="4BAC23F5" w:rsidR="009C22B7" w:rsidRPr="00FA3186" w:rsidRDefault="009C22B7" w:rsidP="009C22B7">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0.12</w:t>
            </w:r>
          </w:p>
        </w:tc>
      </w:tr>
      <w:tr w:rsidR="009C22B7" w:rsidRPr="00C07826" w14:paraId="75DF87A0" w14:textId="77777777" w:rsidTr="009C22B7">
        <w:trPr>
          <w:trHeight w:val="260"/>
          <w:jc w:val="center"/>
        </w:trPr>
        <w:tc>
          <w:tcPr>
            <w:tcW w:w="1701" w:type="dxa"/>
            <w:tcBorders>
              <w:top w:val="nil"/>
              <w:left w:val="nil"/>
              <w:bottom w:val="nil"/>
              <w:right w:val="nil"/>
            </w:tcBorders>
            <w:shd w:val="clear" w:color="auto" w:fill="auto"/>
            <w:noWrap/>
            <w:vAlign w:val="center"/>
          </w:tcPr>
          <w:p w14:paraId="4EAF61E7" w14:textId="4729906E" w:rsidR="009C22B7" w:rsidRPr="00FA3186" w:rsidRDefault="009C22B7" w:rsidP="009C22B7">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CAR</w:t>
            </w:r>
          </w:p>
        </w:tc>
        <w:tc>
          <w:tcPr>
            <w:tcW w:w="1509" w:type="dxa"/>
            <w:tcBorders>
              <w:top w:val="nil"/>
              <w:left w:val="nil"/>
              <w:bottom w:val="nil"/>
              <w:right w:val="nil"/>
            </w:tcBorders>
            <w:shd w:val="clear" w:color="auto" w:fill="auto"/>
            <w:noWrap/>
            <w:vAlign w:val="center"/>
          </w:tcPr>
          <w:p w14:paraId="394BB189" w14:textId="2096A32E" w:rsidR="009C22B7" w:rsidRPr="00FA3186" w:rsidRDefault="009C22B7" w:rsidP="009C22B7">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405,900</w:t>
            </w:r>
          </w:p>
        </w:tc>
        <w:tc>
          <w:tcPr>
            <w:tcW w:w="939" w:type="dxa"/>
            <w:tcBorders>
              <w:top w:val="nil"/>
              <w:left w:val="nil"/>
              <w:bottom w:val="nil"/>
              <w:right w:val="nil"/>
            </w:tcBorders>
            <w:shd w:val="clear" w:color="auto" w:fill="auto"/>
            <w:noWrap/>
            <w:vAlign w:val="center"/>
          </w:tcPr>
          <w:p w14:paraId="27E6ADB6" w14:textId="4DFEDFAC" w:rsidR="009C22B7" w:rsidRPr="00FA3186" w:rsidRDefault="009C22B7" w:rsidP="009C22B7">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1067" w:type="dxa"/>
            <w:tcBorders>
              <w:top w:val="nil"/>
              <w:left w:val="nil"/>
              <w:bottom w:val="nil"/>
              <w:right w:val="nil"/>
            </w:tcBorders>
            <w:shd w:val="clear" w:color="auto" w:fill="auto"/>
            <w:noWrap/>
            <w:vAlign w:val="center"/>
          </w:tcPr>
          <w:p w14:paraId="57A2E9E5" w14:textId="45D799A8" w:rsidR="009C22B7" w:rsidRPr="00FA3186" w:rsidRDefault="009C22B7" w:rsidP="009C22B7">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3</w:t>
            </w:r>
          </w:p>
        </w:tc>
        <w:tc>
          <w:tcPr>
            <w:tcW w:w="1624" w:type="dxa"/>
            <w:tcBorders>
              <w:top w:val="nil"/>
              <w:left w:val="nil"/>
              <w:bottom w:val="nil"/>
              <w:right w:val="nil"/>
            </w:tcBorders>
            <w:shd w:val="clear" w:color="auto" w:fill="auto"/>
            <w:noWrap/>
            <w:vAlign w:val="center"/>
          </w:tcPr>
          <w:p w14:paraId="1FF3DAAC" w14:textId="7B2EA981" w:rsidR="009C22B7" w:rsidRPr="00FA3186" w:rsidRDefault="009C22B7" w:rsidP="009C22B7">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0.02</w:t>
            </w:r>
          </w:p>
        </w:tc>
        <w:tc>
          <w:tcPr>
            <w:tcW w:w="1617" w:type="dxa"/>
            <w:tcBorders>
              <w:top w:val="nil"/>
              <w:left w:val="nil"/>
              <w:bottom w:val="nil"/>
              <w:right w:val="nil"/>
            </w:tcBorders>
            <w:shd w:val="clear" w:color="auto" w:fill="auto"/>
            <w:noWrap/>
            <w:vAlign w:val="center"/>
          </w:tcPr>
          <w:p w14:paraId="6918C236" w14:textId="4829B425" w:rsidR="009C22B7" w:rsidRPr="00FA3186" w:rsidRDefault="009C22B7" w:rsidP="009C22B7">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0.07</w:t>
            </w:r>
          </w:p>
        </w:tc>
      </w:tr>
      <w:tr w:rsidR="009C22B7" w:rsidRPr="00C07826" w14:paraId="3EBF99E7" w14:textId="77777777" w:rsidTr="009C22B7">
        <w:trPr>
          <w:trHeight w:val="250"/>
          <w:jc w:val="center"/>
        </w:trPr>
        <w:tc>
          <w:tcPr>
            <w:tcW w:w="1701" w:type="dxa"/>
            <w:tcBorders>
              <w:top w:val="nil"/>
              <w:left w:val="nil"/>
              <w:bottom w:val="nil"/>
              <w:right w:val="nil"/>
            </w:tcBorders>
            <w:shd w:val="clear" w:color="auto" w:fill="auto"/>
            <w:noWrap/>
            <w:vAlign w:val="center"/>
          </w:tcPr>
          <w:p w14:paraId="1B63088D" w14:textId="7B73363E" w:rsidR="009C22B7" w:rsidRPr="00FA3186" w:rsidRDefault="009C22B7" w:rsidP="009C22B7">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Malawi</w:t>
            </w:r>
          </w:p>
        </w:tc>
        <w:tc>
          <w:tcPr>
            <w:tcW w:w="1509" w:type="dxa"/>
            <w:tcBorders>
              <w:top w:val="nil"/>
              <w:left w:val="nil"/>
              <w:bottom w:val="nil"/>
              <w:right w:val="nil"/>
            </w:tcBorders>
            <w:shd w:val="clear" w:color="auto" w:fill="auto"/>
            <w:noWrap/>
            <w:vAlign w:val="center"/>
          </w:tcPr>
          <w:p w14:paraId="414BD3C7" w14:textId="0DF4F445" w:rsidR="009C22B7" w:rsidRPr="00FA3186" w:rsidRDefault="009C22B7" w:rsidP="009C22B7">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118,400</w:t>
            </w:r>
          </w:p>
        </w:tc>
        <w:tc>
          <w:tcPr>
            <w:tcW w:w="939" w:type="dxa"/>
            <w:tcBorders>
              <w:top w:val="nil"/>
              <w:left w:val="nil"/>
              <w:bottom w:val="nil"/>
              <w:right w:val="nil"/>
            </w:tcBorders>
            <w:shd w:val="clear" w:color="auto" w:fill="auto"/>
            <w:noWrap/>
            <w:vAlign w:val="center"/>
          </w:tcPr>
          <w:p w14:paraId="150848DF" w14:textId="7958BD2D" w:rsidR="009C22B7" w:rsidRPr="00FA3186" w:rsidRDefault="009C22B7" w:rsidP="009C22B7">
            <w:pPr>
              <w:spacing w:after="0" w:line="276" w:lineRule="auto"/>
              <w:jc w:val="center"/>
              <w:rPr>
                <w:rFonts w:eastAsia="Times New Roman"/>
                <w:color w:val="000000"/>
                <w:sz w:val="18"/>
                <w:szCs w:val="18"/>
                <w:lang w:eastAsia="en-GB"/>
              </w:rPr>
            </w:pPr>
            <w:r>
              <w:rPr>
                <w:rFonts w:eastAsia="Times New Roman"/>
                <w:color w:val="000000"/>
                <w:sz w:val="18"/>
                <w:szCs w:val="18"/>
                <w:lang w:eastAsia="en-GB"/>
              </w:rPr>
              <w:t>1</w:t>
            </w:r>
          </w:p>
        </w:tc>
        <w:tc>
          <w:tcPr>
            <w:tcW w:w="1067" w:type="dxa"/>
            <w:tcBorders>
              <w:top w:val="nil"/>
              <w:left w:val="nil"/>
              <w:bottom w:val="nil"/>
              <w:right w:val="nil"/>
            </w:tcBorders>
            <w:shd w:val="clear" w:color="auto" w:fill="auto"/>
            <w:noWrap/>
            <w:vAlign w:val="center"/>
          </w:tcPr>
          <w:p w14:paraId="79E042BD" w14:textId="29506515" w:rsidR="009C22B7" w:rsidRPr="00FA3186" w:rsidRDefault="009C22B7" w:rsidP="009C22B7">
            <w:pPr>
              <w:spacing w:after="0" w:line="276" w:lineRule="auto"/>
              <w:jc w:val="center"/>
              <w:rPr>
                <w:rFonts w:eastAsia="Times New Roman"/>
                <w:color w:val="000000"/>
                <w:sz w:val="18"/>
                <w:szCs w:val="18"/>
                <w:lang w:eastAsia="en-GB"/>
              </w:rPr>
            </w:pPr>
            <w:r>
              <w:rPr>
                <w:rFonts w:eastAsia="Times New Roman"/>
                <w:color w:val="000000"/>
                <w:sz w:val="18"/>
                <w:szCs w:val="18"/>
                <w:lang w:eastAsia="en-GB"/>
              </w:rPr>
              <w:t>3</w:t>
            </w:r>
          </w:p>
        </w:tc>
        <w:tc>
          <w:tcPr>
            <w:tcW w:w="1624" w:type="dxa"/>
            <w:tcBorders>
              <w:top w:val="nil"/>
              <w:left w:val="nil"/>
              <w:bottom w:val="nil"/>
              <w:right w:val="nil"/>
            </w:tcBorders>
            <w:shd w:val="clear" w:color="auto" w:fill="auto"/>
            <w:noWrap/>
            <w:vAlign w:val="center"/>
          </w:tcPr>
          <w:p w14:paraId="2B6D418D" w14:textId="72CF7BEA" w:rsidR="009C22B7" w:rsidRPr="00FA3186" w:rsidRDefault="009C22B7" w:rsidP="009C22B7">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w:t>
            </w:r>
            <w:r>
              <w:rPr>
                <w:rFonts w:eastAsia="Times New Roman"/>
                <w:color w:val="000000"/>
                <w:sz w:val="18"/>
                <w:szCs w:val="18"/>
                <w:lang w:eastAsia="en-GB"/>
              </w:rPr>
              <w:t>8</w:t>
            </w:r>
          </w:p>
        </w:tc>
        <w:tc>
          <w:tcPr>
            <w:tcW w:w="1617" w:type="dxa"/>
            <w:tcBorders>
              <w:top w:val="nil"/>
              <w:left w:val="nil"/>
              <w:bottom w:val="nil"/>
              <w:right w:val="nil"/>
            </w:tcBorders>
            <w:shd w:val="clear" w:color="auto" w:fill="auto"/>
            <w:noWrap/>
            <w:vAlign w:val="center"/>
          </w:tcPr>
          <w:p w14:paraId="19787F7D" w14:textId="480D2E66" w:rsidR="009C22B7" w:rsidRPr="00FA3186" w:rsidRDefault="009C22B7" w:rsidP="009C22B7">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r w:rsidR="0095474C">
              <w:rPr>
                <w:rFonts w:eastAsia="Times New Roman"/>
                <w:color w:val="000000"/>
                <w:sz w:val="18"/>
                <w:szCs w:val="18"/>
                <w:lang w:eastAsia="en-GB"/>
              </w:rPr>
              <w:t>25</w:t>
            </w:r>
          </w:p>
        </w:tc>
      </w:tr>
      <w:tr w:rsidR="009C22B7" w:rsidRPr="00C07826" w14:paraId="26464C95" w14:textId="77777777" w:rsidTr="009C22B7">
        <w:trPr>
          <w:trHeight w:val="250"/>
          <w:jc w:val="center"/>
        </w:trPr>
        <w:tc>
          <w:tcPr>
            <w:tcW w:w="1701" w:type="dxa"/>
            <w:tcBorders>
              <w:top w:val="nil"/>
              <w:left w:val="nil"/>
              <w:bottom w:val="nil"/>
              <w:right w:val="nil"/>
            </w:tcBorders>
            <w:shd w:val="clear" w:color="auto" w:fill="auto"/>
            <w:noWrap/>
            <w:vAlign w:val="center"/>
          </w:tcPr>
          <w:p w14:paraId="5780154C" w14:textId="56E46D04" w:rsidR="009C22B7" w:rsidRPr="00FA3186" w:rsidRDefault="009C22B7" w:rsidP="009C22B7">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Congo</w:t>
            </w:r>
          </w:p>
        </w:tc>
        <w:tc>
          <w:tcPr>
            <w:tcW w:w="1509" w:type="dxa"/>
            <w:tcBorders>
              <w:top w:val="nil"/>
              <w:left w:val="nil"/>
              <w:bottom w:val="nil"/>
              <w:right w:val="nil"/>
            </w:tcBorders>
            <w:shd w:val="clear" w:color="auto" w:fill="auto"/>
            <w:noWrap/>
            <w:vAlign w:val="center"/>
          </w:tcPr>
          <w:p w14:paraId="67BDF167" w14:textId="143713B7" w:rsidR="009C22B7" w:rsidRPr="00FA3186" w:rsidRDefault="009C22B7" w:rsidP="009C22B7">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75,700</w:t>
            </w:r>
          </w:p>
        </w:tc>
        <w:tc>
          <w:tcPr>
            <w:tcW w:w="939" w:type="dxa"/>
            <w:tcBorders>
              <w:top w:val="nil"/>
              <w:left w:val="nil"/>
              <w:bottom w:val="nil"/>
              <w:right w:val="nil"/>
            </w:tcBorders>
            <w:shd w:val="clear" w:color="auto" w:fill="auto"/>
            <w:noWrap/>
            <w:vAlign w:val="center"/>
          </w:tcPr>
          <w:p w14:paraId="7CE2F2BA" w14:textId="1FFBFE1E" w:rsidR="009C22B7" w:rsidRPr="00FA3186" w:rsidRDefault="009C22B7" w:rsidP="009C22B7">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1067" w:type="dxa"/>
            <w:tcBorders>
              <w:top w:val="nil"/>
              <w:left w:val="nil"/>
              <w:bottom w:val="nil"/>
              <w:right w:val="nil"/>
            </w:tcBorders>
            <w:shd w:val="clear" w:color="auto" w:fill="auto"/>
            <w:noWrap/>
            <w:vAlign w:val="center"/>
          </w:tcPr>
          <w:p w14:paraId="2986C282" w14:textId="215085F0" w:rsidR="009C22B7" w:rsidRPr="00FA3186" w:rsidRDefault="009C22B7" w:rsidP="009C22B7">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1624" w:type="dxa"/>
            <w:tcBorders>
              <w:top w:val="nil"/>
              <w:left w:val="nil"/>
              <w:bottom w:val="nil"/>
              <w:right w:val="nil"/>
            </w:tcBorders>
            <w:shd w:val="clear" w:color="auto" w:fill="auto"/>
            <w:noWrap/>
            <w:vAlign w:val="center"/>
          </w:tcPr>
          <w:p w14:paraId="31E0AF4C" w14:textId="292F1524" w:rsidR="009C22B7" w:rsidRPr="00FA3186" w:rsidRDefault="009C22B7" w:rsidP="009C22B7">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0.13</w:t>
            </w:r>
          </w:p>
        </w:tc>
        <w:tc>
          <w:tcPr>
            <w:tcW w:w="1617" w:type="dxa"/>
            <w:tcBorders>
              <w:top w:val="nil"/>
              <w:left w:val="nil"/>
              <w:bottom w:val="nil"/>
              <w:right w:val="nil"/>
            </w:tcBorders>
            <w:shd w:val="clear" w:color="auto" w:fill="auto"/>
            <w:noWrap/>
            <w:vAlign w:val="center"/>
          </w:tcPr>
          <w:p w14:paraId="13B1C7AF" w14:textId="0E4ACE76" w:rsidR="009C22B7" w:rsidRPr="00FA3186" w:rsidRDefault="009C22B7" w:rsidP="009C22B7">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0.13</w:t>
            </w:r>
          </w:p>
        </w:tc>
      </w:tr>
      <w:tr w:rsidR="00E67492" w:rsidRPr="00C07826" w14:paraId="21E995A5"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71F4B8F5"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Sudan</w:t>
            </w:r>
          </w:p>
        </w:tc>
        <w:tc>
          <w:tcPr>
            <w:tcW w:w="1509" w:type="dxa"/>
            <w:tcBorders>
              <w:top w:val="nil"/>
              <w:left w:val="nil"/>
              <w:bottom w:val="nil"/>
              <w:right w:val="nil"/>
            </w:tcBorders>
            <w:shd w:val="clear" w:color="auto" w:fill="auto"/>
            <w:noWrap/>
            <w:vAlign w:val="center"/>
            <w:hideMark/>
          </w:tcPr>
          <w:p w14:paraId="54687E1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716,800</w:t>
            </w:r>
          </w:p>
        </w:tc>
        <w:tc>
          <w:tcPr>
            <w:tcW w:w="939" w:type="dxa"/>
            <w:tcBorders>
              <w:top w:val="nil"/>
              <w:left w:val="nil"/>
              <w:bottom w:val="nil"/>
              <w:right w:val="nil"/>
            </w:tcBorders>
            <w:shd w:val="clear" w:color="auto" w:fill="auto"/>
            <w:noWrap/>
            <w:vAlign w:val="center"/>
            <w:hideMark/>
          </w:tcPr>
          <w:p w14:paraId="47BB537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1067" w:type="dxa"/>
            <w:tcBorders>
              <w:top w:val="nil"/>
              <w:left w:val="nil"/>
              <w:bottom w:val="nil"/>
              <w:right w:val="nil"/>
            </w:tcBorders>
            <w:shd w:val="clear" w:color="auto" w:fill="auto"/>
            <w:noWrap/>
            <w:vAlign w:val="center"/>
            <w:hideMark/>
          </w:tcPr>
          <w:p w14:paraId="787EAF4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1624" w:type="dxa"/>
            <w:tcBorders>
              <w:top w:val="nil"/>
              <w:left w:val="nil"/>
              <w:bottom w:val="nil"/>
              <w:right w:val="nil"/>
            </w:tcBorders>
            <w:shd w:val="clear" w:color="auto" w:fill="auto"/>
            <w:noWrap/>
            <w:vAlign w:val="center"/>
            <w:hideMark/>
          </w:tcPr>
          <w:p w14:paraId="2F176B4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0.01</w:t>
            </w:r>
          </w:p>
        </w:tc>
        <w:tc>
          <w:tcPr>
            <w:tcW w:w="1617" w:type="dxa"/>
            <w:tcBorders>
              <w:top w:val="nil"/>
              <w:left w:val="nil"/>
              <w:bottom w:val="nil"/>
              <w:right w:val="nil"/>
            </w:tcBorders>
            <w:shd w:val="clear" w:color="auto" w:fill="auto"/>
            <w:noWrap/>
            <w:vAlign w:val="center"/>
            <w:hideMark/>
          </w:tcPr>
          <w:p w14:paraId="307C0C1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0.01</w:t>
            </w:r>
          </w:p>
        </w:tc>
      </w:tr>
      <w:tr w:rsidR="00E67492" w:rsidRPr="00C07826" w14:paraId="35F900D3"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191E9E01"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Zambia</w:t>
            </w:r>
          </w:p>
        </w:tc>
        <w:tc>
          <w:tcPr>
            <w:tcW w:w="1509" w:type="dxa"/>
            <w:tcBorders>
              <w:top w:val="nil"/>
              <w:left w:val="nil"/>
              <w:bottom w:val="nil"/>
              <w:right w:val="nil"/>
            </w:tcBorders>
            <w:shd w:val="clear" w:color="auto" w:fill="auto"/>
            <w:noWrap/>
            <w:vAlign w:val="center"/>
            <w:hideMark/>
          </w:tcPr>
          <w:p w14:paraId="46A055A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752,600</w:t>
            </w:r>
          </w:p>
        </w:tc>
        <w:tc>
          <w:tcPr>
            <w:tcW w:w="939" w:type="dxa"/>
            <w:tcBorders>
              <w:top w:val="nil"/>
              <w:left w:val="nil"/>
              <w:bottom w:val="nil"/>
              <w:right w:val="nil"/>
            </w:tcBorders>
            <w:shd w:val="clear" w:color="auto" w:fill="auto"/>
            <w:noWrap/>
            <w:vAlign w:val="center"/>
            <w:hideMark/>
          </w:tcPr>
          <w:p w14:paraId="1002672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1067" w:type="dxa"/>
            <w:tcBorders>
              <w:top w:val="nil"/>
              <w:left w:val="nil"/>
              <w:bottom w:val="nil"/>
              <w:right w:val="nil"/>
            </w:tcBorders>
            <w:shd w:val="clear" w:color="auto" w:fill="auto"/>
            <w:noWrap/>
            <w:vAlign w:val="center"/>
            <w:hideMark/>
          </w:tcPr>
          <w:p w14:paraId="473BC5D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w:t>
            </w:r>
          </w:p>
        </w:tc>
        <w:tc>
          <w:tcPr>
            <w:tcW w:w="1624" w:type="dxa"/>
            <w:tcBorders>
              <w:top w:val="nil"/>
              <w:left w:val="nil"/>
              <w:bottom w:val="nil"/>
              <w:right w:val="nil"/>
            </w:tcBorders>
            <w:shd w:val="clear" w:color="auto" w:fill="auto"/>
            <w:noWrap/>
            <w:vAlign w:val="center"/>
            <w:hideMark/>
          </w:tcPr>
          <w:p w14:paraId="5B229DC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0.01</w:t>
            </w:r>
          </w:p>
        </w:tc>
        <w:tc>
          <w:tcPr>
            <w:tcW w:w="1617" w:type="dxa"/>
            <w:tcBorders>
              <w:top w:val="nil"/>
              <w:left w:val="nil"/>
              <w:bottom w:val="nil"/>
              <w:right w:val="nil"/>
            </w:tcBorders>
            <w:shd w:val="clear" w:color="auto" w:fill="auto"/>
            <w:noWrap/>
            <w:vAlign w:val="center"/>
            <w:hideMark/>
          </w:tcPr>
          <w:p w14:paraId="5A0CBE9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0.01</w:t>
            </w:r>
          </w:p>
        </w:tc>
      </w:tr>
      <w:tr w:rsidR="00E67492" w:rsidRPr="00C07826" w14:paraId="23052668"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2CA16131"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Angola</w:t>
            </w:r>
          </w:p>
        </w:tc>
        <w:tc>
          <w:tcPr>
            <w:tcW w:w="1509" w:type="dxa"/>
            <w:tcBorders>
              <w:top w:val="nil"/>
              <w:left w:val="nil"/>
              <w:bottom w:val="nil"/>
              <w:right w:val="nil"/>
            </w:tcBorders>
            <w:shd w:val="clear" w:color="auto" w:fill="auto"/>
            <w:noWrap/>
            <w:vAlign w:val="center"/>
            <w:hideMark/>
          </w:tcPr>
          <w:p w14:paraId="461A53A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1,214,600</w:t>
            </w:r>
          </w:p>
        </w:tc>
        <w:tc>
          <w:tcPr>
            <w:tcW w:w="939" w:type="dxa"/>
            <w:tcBorders>
              <w:top w:val="nil"/>
              <w:left w:val="nil"/>
              <w:bottom w:val="nil"/>
              <w:right w:val="nil"/>
            </w:tcBorders>
            <w:shd w:val="clear" w:color="auto" w:fill="auto"/>
            <w:noWrap/>
            <w:vAlign w:val="center"/>
            <w:hideMark/>
          </w:tcPr>
          <w:p w14:paraId="7B0889C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119B970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18FCBBE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32C0A19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5D145E58" w14:textId="77777777" w:rsidTr="009C22B7">
        <w:trPr>
          <w:trHeight w:val="260"/>
          <w:jc w:val="center"/>
        </w:trPr>
        <w:tc>
          <w:tcPr>
            <w:tcW w:w="1701" w:type="dxa"/>
            <w:tcBorders>
              <w:top w:val="nil"/>
              <w:left w:val="nil"/>
              <w:bottom w:val="nil"/>
              <w:right w:val="nil"/>
            </w:tcBorders>
            <w:shd w:val="clear" w:color="auto" w:fill="auto"/>
            <w:noWrap/>
            <w:vAlign w:val="center"/>
            <w:hideMark/>
          </w:tcPr>
          <w:p w14:paraId="179F2EDD"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DRC</w:t>
            </w:r>
          </w:p>
        </w:tc>
        <w:tc>
          <w:tcPr>
            <w:tcW w:w="1509" w:type="dxa"/>
            <w:tcBorders>
              <w:top w:val="nil"/>
              <w:left w:val="nil"/>
              <w:bottom w:val="nil"/>
              <w:right w:val="nil"/>
            </w:tcBorders>
            <w:shd w:val="clear" w:color="auto" w:fill="auto"/>
            <w:noWrap/>
            <w:vAlign w:val="center"/>
            <w:hideMark/>
          </w:tcPr>
          <w:p w14:paraId="50D587E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1,042,200</w:t>
            </w:r>
          </w:p>
        </w:tc>
        <w:tc>
          <w:tcPr>
            <w:tcW w:w="939" w:type="dxa"/>
            <w:tcBorders>
              <w:top w:val="nil"/>
              <w:left w:val="nil"/>
              <w:bottom w:val="nil"/>
              <w:right w:val="nil"/>
            </w:tcBorders>
            <w:shd w:val="clear" w:color="auto" w:fill="auto"/>
            <w:noWrap/>
            <w:vAlign w:val="center"/>
            <w:hideMark/>
          </w:tcPr>
          <w:p w14:paraId="2ACBD54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68C0EFC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4CBADAD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376948A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17097C39"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71743A98"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Nigeria</w:t>
            </w:r>
          </w:p>
        </w:tc>
        <w:tc>
          <w:tcPr>
            <w:tcW w:w="1509" w:type="dxa"/>
            <w:tcBorders>
              <w:top w:val="nil"/>
              <w:left w:val="nil"/>
              <w:bottom w:val="nil"/>
              <w:right w:val="nil"/>
            </w:tcBorders>
            <w:shd w:val="clear" w:color="auto" w:fill="auto"/>
            <w:noWrap/>
            <w:vAlign w:val="center"/>
            <w:hideMark/>
          </w:tcPr>
          <w:p w14:paraId="12F8D74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770,500</w:t>
            </w:r>
          </w:p>
        </w:tc>
        <w:tc>
          <w:tcPr>
            <w:tcW w:w="939" w:type="dxa"/>
            <w:tcBorders>
              <w:top w:val="nil"/>
              <w:left w:val="nil"/>
              <w:bottom w:val="nil"/>
              <w:right w:val="nil"/>
            </w:tcBorders>
            <w:shd w:val="clear" w:color="auto" w:fill="auto"/>
            <w:noWrap/>
            <w:vAlign w:val="center"/>
            <w:hideMark/>
          </w:tcPr>
          <w:p w14:paraId="6F6679C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495BBF9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5FD198C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06DE3E5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23786F37"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61EF6588"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Somalia</w:t>
            </w:r>
          </w:p>
        </w:tc>
        <w:tc>
          <w:tcPr>
            <w:tcW w:w="1509" w:type="dxa"/>
            <w:tcBorders>
              <w:top w:val="nil"/>
              <w:left w:val="nil"/>
              <w:bottom w:val="nil"/>
              <w:right w:val="nil"/>
            </w:tcBorders>
            <w:shd w:val="clear" w:color="auto" w:fill="auto"/>
            <w:noWrap/>
            <w:vAlign w:val="center"/>
            <w:hideMark/>
          </w:tcPr>
          <w:p w14:paraId="3816EF8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637,700</w:t>
            </w:r>
          </w:p>
        </w:tc>
        <w:tc>
          <w:tcPr>
            <w:tcW w:w="939" w:type="dxa"/>
            <w:tcBorders>
              <w:top w:val="nil"/>
              <w:left w:val="nil"/>
              <w:bottom w:val="nil"/>
              <w:right w:val="nil"/>
            </w:tcBorders>
            <w:shd w:val="clear" w:color="auto" w:fill="auto"/>
            <w:noWrap/>
            <w:vAlign w:val="center"/>
            <w:hideMark/>
          </w:tcPr>
          <w:p w14:paraId="62F078D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3E59C08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143BD9C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571D8B5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2E4D35B6"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5E4F5131"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South Sudan</w:t>
            </w:r>
          </w:p>
        </w:tc>
        <w:tc>
          <w:tcPr>
            <w:tcW w:w="1509" w:type="dxa"/>
            <w:tcBorders>
              <w:top w:val="nil"/>
              <w:left w:val="nil"/>
              <w:bottom w:val="nil"/>
              <w:right w:val="nil"/>
            </w:tcBorders>
            <w:shd w:val="clear" w:color="auto" w:fill="auto"/>
            <w:noWrap/>
            <w:vAlign w:val="center"/>
            <w:hideMark/>
          </w:tcPr>
          <w:p w14:paraId="23EAB83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619,700</w:t>
            </w:r>
          </w:p>
        </w:tc>
        <w:tc>
          <w:tcPr>
            <w:tcW w:w="939" w:type="dxa"/>
            <w:tcBorders>
              <w:top w:val="nil"/>
              <w:left w:val="nil"/>
              <w:bottom w:val="nil"/>
              <w:right w:val="nil"/>
            </w:tcBorders>
            <w:shd w:val="clear" w:color="auto" w:fill="auto"/>
            <w:noWrap/>
            <w:vAlign w:val="center"/>
            <w:hideMark/>
          </w:tcPr>
          <w:p w14:paraId="7EA8FF2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34513C5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2B854A1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33786F2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570CBCE2"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63125B56"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Mali</w:t>
            </w:r>
          </w:p>
        </w:tc>
        <w:tc>
          <w:tcPr>
            <w:tcW w:w="1509" w:type="dxa"/>
            <w:tcBorders>
              <w:top w:val="nil"/>
              <w:left w:val="nil"/>
              <w:bottom w:val="nil"/>
              <w:right w:val="nil"/>
            </w:tcBorders>
            <w:shd w:val="clear" w:color="auto" w:fill="auto"/>
            <w:noWrap/>
            <w:vAlign w:val="center"/>
            <w:hideMark/>
          </w:tcPr>
          <w:p w14:paraId="5246D26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513,700</w:t>
            </w:r>
          </w:p>
        </w:tc>
        <w:tc>
          <w:tcPr>
            <w:tcW w:w="939" w:type="dxa"/>
            <w:tcBorders>
              <w:top w:val="nil"/>
              <w:left w:val="nil"/>
              <w:bottom w:val="nil"/>
              <w:right w:val="nil"/>
            </w:tcBorders>
            <w:shd w:val="clear" w:color="auto" w:fill="auto"/>
            <w:noWrap/>
            <w:vAlign w:val="center"/>
            <w:hideMark/>
          </w:tcPr>
          <w:p w14:paraId="0201887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0FDC092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0758F10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7A2420D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713BE334"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1EB70FC8"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Chad</w:t>
            </w:r>
          </w:p>
        </w:tc>
        <w:tc>
          <w:tcPr>
            <w:tcW w:w="1509" w:type="dxa"/>
            <w:tcBorders>
              <w:top w:val="nil"/>
              <w:left w:val="nil"/>
              <w:bottom w:val="nil"/>
              <w:right w:val="nil"/>
            </w:tcBorders>
            <w:shd w:val="clear" w:color="auto" w:fill="auto"/>
            <w:noWrap/>
            <w:vAlign w:val="center"/>
            <w:hideMark/>
          </w:tcPr>
          <w:p w14:paraId="6FE531C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476,800</w:t>
            </w:r>
          </w:p>
        </w:tc>
        <w:tc>
          <w:tcPr>
            <w:tcW w:w="939" w:type="dxa"/>
            <w:tcBorders>
              <w:top w:val="nil"/>
              <w:left w:val="nil"/>
              <w:bottom w:val="nil"/>
              <w:right w:val="nil"/>
            </w:tcBorders>
            <w:shd w:val="clear" w:color="auto" w:fill="auto"/>
            <w:noWrap/>
            <w:vAlign w:val="center"/>
            <w:hideMark/>
          </w:tcPr>
          <w:p w14:paraId="46B3ECD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7F91176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7C3C499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2FE14C6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6A3124DE"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2188240D"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Burkina Faso</w:t>
            </w:r>
          </w:p>
        </w:tc>
        <w:tc>
          <w:tcPr>
            <w:tcW w:w="1509" w:type="dxa"/>
            <w:tcBorders>
              <w:top w:val="nil"/>
              <w:left w:val="nil"/>
              <w:bottom w:val="nil"/>
              <w:right w:val="nil"/>
            </w:tcBorders>
            <w:shd w:val="clear" w:color="auto" w:fill="auto"/>
            <w:noWrap/>
            <w:vAlign w:val="center"/>
            <w:hideMark/>
          </w:tcPr>
          <w:p w14:paraId="7EDBB86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274,200</w:t>
            </w:r>
          </w:p>
        </w:tc>
        <w:tc>
          <w:tcPr>
            <w:tcW w:w="939" w:type="dxa"/>
            <w:tcBorders>
              <w:top w:val="nil"/>
              <w:left w:val="nil"/>
              <w:bottom w:val="nil"/>
              <w:right w:val="nil"/>
            </w:tcBorders>
            <w:shd w:val="clear" w:color="auto" w:fill="auto"/>
            <w:noWrap/>
            <w:vAlign w:val="center"/>
            <w:hideMark/>
          </w:tcPr>
          <w:p w14:paraId="4E3E0B4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3D4478B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06D6F17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7EFA7A4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06CE76AF"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7A605241"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Guinea</w:t>
            </w:r>
          </w:p>
        </w:tc>
        <w:tc>
          <w:tcPr>
            <w:tcW w:w="1509" w:type="dxa"/>
            <w:tcBorders>
              <w:top w:val="nil"/>
              <w:left w:val="nil"/>
              <w:bottom w:val="nil"/>
              <w:right w:val="nil"/>
            </w:tcBorders>
            <w:shd w:val="clear" w:color="auto" w:fill="auto"/>
            <w:noWrap/>
            <w:vAlign w:val="center"/>
            <w:hideMark/>
          </w:tcPr>
          <w:p w14:paraId="5C40803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245,900</w:t>
            </w:r>
          </w:p>
        </w:tc>
        <w:tc>
          <w:tcPr>
            <w:tcW w:w="939" w:type="dxa"/>
            <w:tcBorders>
              <w:top w:val="nil"/>
              <w:left w:val="nil"/>
              <w:bottom w:val="nil"/>
              <w:right w:val="nil"/>
            </w:tcBorders>
            <w:shd w:val="clear" w:color="auto" w:fill="auto"/>
            <w:noWrap/>
            <w:vAlign w:val="center"/>
            <w:hideMark/>
          </w:tcPr>
          <w:p w14:paraId="3184DBD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50F175C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5A3F59FC"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4B6BEF7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7CB5BA91"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39ABD1DF"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Cote d'Ivoire</w:t>
            </w:r>
          </w:p>
        </w:tc>
        <w:tc>
          <w:tcPr>
            <w:tcW w:w="1509" w:type="dxa"/>
            <w:tcBorders>
              <w:top w:val="nil"/>
              <w:left w:val="nil"/>
              <w:bottom w:val="nil"/>
              <w:right w:val="nil"/>
            </w:tcBorders>
            <w:shd w:val="clear" w:color="auto" w:fill="auto"/>
            <w:noWrap/>
            <w:vAlign w:val="center"/>
            <w:hideMark/>
          </w:tcPr>
          <w:p w14:paraId="0F9F17A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231,200</w:t>
            </w:r>
          </w:p>
        </w:tc>
        <w:tc>
          <w:tcPr>
            <w:tcW w:w="939" w:type="dxa"/>
            <w:tcBorders>
              <w:top w:val="nil"/>
              <w:left w:val="nil"/>
              <w:bottom w:val="nil"/>
              <w:right w:val="nil"/>
            </w:tcBorders>
            <w:shd w:val="clear" w:color="auto" w:fill="auto"/>
            <w:noWrap/>
            <w:vAlign w:val="center"/>
            <w:hideMark/>
          </w:tcPr>
          <w:p w14:paraId="655A372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5101DD4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4F93DDE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76B4448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0D6AAED7" w14:textId="77777777" w:rsidTr="009C22B7">
        <w:trPr>
          <w:trHeight w:val="260"/>
          <w:jc w:val="center"/>
        </w:trPr>
        <w:tc>
          <w:tcPr>
            <w:tcW w:w="1701" w:type="dxa"/>
            <w:tcBorders>
              <w:top w:val="nil"/>
              <w:left w:val="nil"/>
              <w:bottom w:val="nil"/>
              <w:right w:val="nil"/>
            </w:tcBorders>
            <w:shd w:val="clear" w:color="auto" w:fill="auto"/>
            <w:noWrap/>
            <w:vAlign w:val="center"/>
            <w:hideMark/>
          </w:tcPr>
          <w:p w14:paraId="62C35079"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Senegal</w:t>
            </w:r>
          </w:p>
        </w:tc>
        <w:tc>
          <w:tcPr>
            <w:tcW w:w="1509" w:type="dxa"/>
            <w:tcBorders>
              <w:top w:val="nil"/>
              <w:left w:val="nil"/>
              <w:bottom w:val="nil"/>
              <w:right w:val="nil"/>
            </w:tcBorders>
            <w:shd w:val="clear" w:color="auto" w:fill="auto"/>
            <w:noWrap/>
            <w:vAlign w:val="center"/>
            <w:hideMark/>
          </w:tcPr>
          <w:p w14:paraId="79F31F4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196,700</w:t>
            </w:r>
          </w:p>
        </w:tc>
        <w:tc>
          <w:tcPr>
            <w:tcW w:w="939" w:type="dxa"/>
            <w:tcBorders>
              <w:top w:val="nil"/>
              <w:left w:val="nil"/>
              <w:bottom w:val="nil"/>
              <w:right w:val="nil"/>
            </w:tcBorders>
            <w:shd w:val="clear" w:color="auto" w:fill="auto"/>
            <w:noWrap/>
            <w:vAlign w:val="center"/>
            <w:hideMark/>
          </w:tcPr>
          <w:p w14:paraId="7F03C12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4E15F7C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3BCF0B1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10EA73D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4D83725D" w14:textId="77777777" w:rsidTr="009C22B7">
        <w:trPr>
          <w:trHeight w:val="260"/>
          <w:jc w:val="center"/>
        </w:trPr>
        <w:tc>
          <w:tcPr>
            <w:tcW w:w="1701" w:type="dxa"/>
            <w:tcBorders>
              <w:top w:val="nil"/>
              <w:left w:val="nil"/>
              <w:bottom w:val="nil"/>
              <w:right w:val="nil"/>
            </w:tcBorders>
            <w:shd w:val="clear" w:color="auto" w:fill="auto"/>
            <w:noWrap/>
            <w:vAlign w:val="center"/>
            <w:hideMark/>
          </w:tcPr>
          <w:p w14:paraId="50C21644"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Ghana</w:t>
            </w:r>
          </w:p>
        </w:tc>
        <w:tc>
          <w:tcPr>
            <w:tcW w:w="1509" w:type="dxa"/>
            <w:tcBorders>
              <w:top w:val="nil"/>
              <w:left w:val="nil"/>
              <w:bottom w:val="nil"/>
              <w:right w:val="nil"/>
            </w:tcBorders>
            <w:shd w:val="clear" w:color="auto" w:fill="auto"/>
            <w:noWrap/>
            <w:vAlign w:val="center"/>
            <w:hideMark/>
          </w:tcPr>
          <w:p w14:paraId="40DD165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166,800</w:t>
            </w:r>
          </w:p>
        </w:tc>
        <w:tc>
          <w:tcPr>
            <w:tcW w:w="939" w:type="dxa"/>
            <w:tcBorders>
              <w:top w:val="nil"/>
              <w:left w:val="nil"/>
              <w:bottom w:val="nil"/>
              <w:right w:val="nil"/>
            </w:tcBorders>
            <w:shd w:val="clear" w:color="auto" w:fill="auto"/>
            <w:noWrap/>
            <w:vAlign w:val="center"/>
            <w:hideMark/>
          </w:tcPr>
          <w:p w14:paraId="7CAE765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4BFFFCE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3695A3B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25B5E0F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75428B98" w14:textId="77777777" w:rsidTr="009C22B7">
        <w:trPr>
          <w:trHeight w:val="260"/>
          <w:jc w:val="center"/>
        </w:trPr>
        <w:tc>
          <w:tcPr>
            <w:tcW w:w="1701" w:type="dxa"/>
            <w:tcBorders>
              <w:top w:val="nil"/>
              <w:left w:val="nil"/>
              <w:bottom w:val="nil"/>
              <w:right w:val="nil"/>
            </w:tcBorders>
            <w:shd w:val="clear" w:color="auto" w:fill="auto"/>
            <w:noWrap/>
            <w:vAlign w:val="center"/>
            <w:hideMark/>
          </w:tcPr>
          <w:p w14:paraId="3FC84189"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Eritrea</w:t>
            </w:r>
          </w:p>
        </w:tc>
        <w:tc>
          <w:tcPr>
            <w:tcW w:w="1509" w:type="dxa"/>
            <w:tcBorders>
              <w:top w:val="nil"/>
              <w:left w:val="nil"/>
              <w:bottom w:val="nil"/>
              <w:right w:val="nil"/>
            </w:tcBorders>
            <w:shd w:val="clear" w:color="auto" w:fill="auto"/>
            <w:noWrap/>
            <w:vAlign w:val="center"/>
            <w:hideMark/>
          </w:tcPr>
          <w:p w14:paraId="0086EBA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117,600</w:t>
            </w:r>
          </w:p>
        </w:tc>
        <w:tc>
          <w:tcPr>
            <w:tcW w:w="939" w:type="dxa"/>
            <w:tcBorders>
              <w:top w:val="nil"/>
              <w:left w:val="nil"/>
              <w:bottom w:val="nil"/>
              <w:right w:val="nil"/>
            </w:tcBorders>
            <w:shd w:val="clear" w:color="auto" w:fill="auto"/>
            <w:noWrap/>
            <w:vAlign w:val="center"/>
            <w:hideMark/>
          </w:tcPr>
          <w:p w14:paraId="530B501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740B735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7653D93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09C2123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241A4788" w14:textId="77777777" w:rsidTr="009C22B7">
        <w:trPr>
          <w:trHeight w:val="260"/>
          <w:jc w:val="center"/>
        </w:trPr>
        <w:tc>
          <w:tcPr>
            <w:tcW w:w="1701" w:type="dxa"/>
            <w:tcBorders>
              <w:top w:val="nil"/>
              <w:left w:val="nil"/>
              <w:bottom w:val="nil"/>
              <w:right w:val="nil"/>
            </w:tcBorders>
            <w:shd w:val="clear" w:color="auto" w:fill="auto"/>
            <w:noWrap/>
            <w:vAlign w:val="center"/>
            <w:hideMark/>
          </w:tcPr>
          <w:p w14:paraId="14F23378"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Benin</w:t>
            </w:r>
          </w:p>
        </w:tc>
        <w:tc>
          <w:tcPr>
            <w:tcW w:w="1509" w:type="dxa"/>
            <w:tcBorders>
              <w:top w:val="nil"/>
              <w:left w:val="nil"/>
              <w:bottom w:val="nil"/>
              <w:right w:val="nil"/>
            </w:tcBorders>
            <w:shd w:val="clear" w:color="auto" w:fill="auto"/>
            <w:noWrap/>
            <w:vAlign w:val="center"/>
            <w:hideMark/>
          </w:tcPr>
          <w:p w14:paraId="2AAD2FC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115,100</w:t>
            </w:r>
          </w:p>
        </w:tc>
        <w:tc>
          <w:tcPr>
            <w:tcW w:w="939" w:type="dxa"/>
            <w:tcBorders>
              <w:top w:val="nil"/>
              <w:left w:val="nil"/>
              <w:bottom w:val="nil"/>
              <w:right w:val="nil"/>
            </w:tcBorders>
            <w:shd w:val="clear" w:color="auto" w:fill="auto"/>
            <w:noWrap/>
            <w:vAlign w:val="center"/>
            <w:hideMark/>
          </w:tcPr>
          <w:p w14:paraId="510EAD1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3B128C3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519908E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76F8066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5E1197A6" w14:textId="77777777" w:rsidTr="009C22B7">
        <w:trPr>
          <w:trHeight w:val="260"/>
          <w:jc w:val="center"/>
        </w:trPr>
        <w:tc>
          <w:tcPr>
            <w:tcW w:w="1701" w:type="dxa"/>
            <w:tcBorders>
              <w:top w:val="nil"/>
              <w:left w:val="nil"/>
              <w:bottom w:val="nil"/>
              <w:right w:val="nil"/>
            </w:tcBorders>
            <w:shd w:val="clear" w:color="auto" w:fill="auto"/>
            <w:noWrap/>
            <w:vAlign w:val="center"/>
            <w:hideMark/>
          </w:tcPr>
          <w:p w14:paraId="1F36E32E"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Mauritania</w:t>
            </w:r>
          </w:p>
        </w:tc>
        <w:tc>
          <w:tcPr>
            <w:tcW w:w="1509" w:type="dxa"/>
            <w:tcBorders>
              <w:top w:val="nil"/>
              <w:left w:val="nil"/>
              <w:bottom w:val="nil"/>
              <w:right w:val="nil"/>
            </w:tcBorders>
            <w:shd w:val="clear" w:color="auto" w:fill="auto"/>
            <w:noWrap/>
            <w:vAlign w:val="center"/>
            <w:hideMark/>
          </w:tcPr>
          <w:p w14:paraId="17B62D1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110,960</w:t>
            </w:r>
          </w:p>
        </w:tc>
        <w:tc>
          <w:tcPr>
            <w:tcW w:w="939" w:type="dxa"/>
            <w:tcBorders>
              <w:top w:val="nil"/>
              <w:left w:val="nil"/>
              <w:bottom w:val="nil"/>
              <w:right w:val="nil"/>
            </w:tcBorders>
            <w:shd w:val="clear" w:color="auto" w:fill="auto"/>
            <w:noWrap/>
            <w:vAlign w:val="center"/>
            <w:hideMark/>
          </w:tcPr>
          <w:p w14:paraId="42EC6282"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018BF3F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711A087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0EC2B11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093FC774" w14:textId="77777777" w:rsidTr="009C22B7">
        <w:trPr>
          <w:trHeight w:val="260"/>
          <w:jc w:val="center"/>
        </w:trPr>
        <w:tc>
          <w:tcPr>
            <w:tcW w:w="1701" w:type="dxa"/>
            <w:tcBorders>
              <w:top w:val="nil"/>
              <w:left w:val="nil"/>
              <w:bottom w:val="nil"/>
              <w:right w:val="nil"/>
            </w:tcBorders>
            <w:shd w:val="clear" w:color="auto" w:fill="auto"/>
            <w:noWrap/>
            <w:vAlign w:val="center"/>
            <w:hideMark/>
          </w:tcPr>
          <w:p w14:paraId="63F3ADA5"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Sierra Leone</w:t>
            </w:r>
          </w:p>
        </w:tc>
        <w:tc>
          <w:tcPr>
            <w:tcW w:w="1509" w:type="dxa"/>
            <w:tcBorders>
              <w:top w:val="nil"/>
              <w:left w:val="nil"/>
              <w:bottom w:val="nil"/>
              <w:right w:val="nil"/>
            </w:tcBorders>
            <w:shd w:val="clear" w:color="auto" w:fill="auto"/>
            <w:noWrap/>
            <w:vAlign w:val="center"/>
            <w:hideMark/>
          </w:tcPr>
          <w:p w14:paraId="165973D4"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59,700</w:t>
            </w:r>
          </w:p>
        </w:tc>
        <w:tc>
          <w:tcPr>
            <w:tcW w:w="939" w:type="dxa"/>
            <w:tcBorders>
              <w:top w:val="nil"/>
              <w:left w:val="nil"/>
              <w:bottom w:val="nil"/>
              <w:right w:val="nil"/>
            </w:tcBorders>
            <w:shd w:val="clear" w:color="auto" w:fill="auto"/>
            <w:noWrap/>
            <w:vAlign w:val="center"/>
            <w:hideMark/>
          </w:tcPr>
          <w:p w14:paraId="00BD3A2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766D7FA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61C60E9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0629B63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129E69E7"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6ED36975"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Togo</w:t>
            </w:r>
          </w:p>
        </w:tc>
        <w:tc>
          <w:tcPr>
            <w:tcW w:w="1509" w:type="dxa"/>
            <w:tcBorders>
              <w:top w:val="nil"/>
              <w:left w:val="nil"/>
              <w:bottom w:val="nil"/>
              <w:right w:val="nil"/>
            </w:tcBorders>
            <w:shd w:val="clear" w:color="auto" w:fill="auto"/>
            <w:noWrap/>
            <w:vAlign w:val="center"/>
            <w:hideMark/>
          </w:tcPr>
          <w:p w14:paraId="3F818FC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52,200</w:t>
            </w:r>
          </w:p>
        </w:tc>
        <w:tc>
          <w:tcPr>
            <w:tcW w:w="939" w:type="dxa"/>
            <w:tcBorders>
              <w:top w:val="nil"/>
              <w:left w:val="nil"/>
              <w:bottom w:val="nil"/>
              <w:right w:val="nil"/>
            </w:tcBorders>
            <w:shd w:val="clear" w:color="auto" w:fill="auto"/>
            <w:noWrap/>
            <w:vAlign w:val="center"/>
            <w:hideMark/>
          </w:tcPr>
          <w:p w14:paraId="6876DE0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3330869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67A9073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5A87463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0E8C1FA3"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6251914B"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Guinea-Bissau</w:t>
            </w:r>
          </w:p>
        </w:tc>
        <w:tc>
          <w:tcPr>
            <w:tcW w:w="1509" w:type="dxa"/>
            <w:tcBorders>
              <w:top w:val="nil"/>
              <w:left w:val="nil"/>
              <w:bottom w:val="nil"/>
              <w:right w:val="nil"/>
            </w:tcBorders>
            <w:shd w:val="clear" w:color="auto" w:fill="auto"/>
            <w:noWrap/>
            <w:vAlign w:val="center"/>
            <w:hideMark/>
          </w:tcPr>
          <w:p w14:paraId="6E3FC3E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36,000</w:t>
            </w:r>
          </w:p>
        </w:tc>
        <w:tc>
          <w:tcPr>
            <w:tcW w:w="939" w:type="dxa"/>
            <w:tcBorders>
              <w:top w:val="nil"/>
              <w:left w:val="nil"/>
              <w:bottom w:val="nil"/>
              <w:right w:val="nil"/>
            </w:tcBorders>
            <w:shd w:val="clear" w:color="auto" w:fill="auto"/>
            <w:noWrap/>
            <w:vAlign w:val="center"/>
            <w:hideMark/>
          </w:tcPr>
          <w:p w14:paraId="1F4C91E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5786EC5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6E269F9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5AC68FE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58BB2119"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30A66DF5"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Burundi</w:t>
            </w:r>
          </w:p>
        </w:tc>
        <w:tc>
          <w:tcPr>
            <w:tcW w:w="1509" w:type="dxa"/>
            <w:tcBorders>
              <w:top w:val="nil"/>
              <w:left w:val="nil"/>
              <w:bottom w:val="nil"/>
              <w:right w:val="nil"/>
            </w:tcBorders>
            <w:shd w:val="clear" w:color="auto" w:fill="auto"/>
            <w:noWrap/>
            <w:vAlign w:val="center"/>
            <w:hideMark/>
          </w:tcPr>
          <w:p w14:paraId="7BD51D4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27,800</w:t>
            </w:r>
          </w:p>
        </w:tc>
        <w:tc>
          <w:tcPr>
            <w:tcW w:w="939" w:type="dxa"/>
            <w:tcBorders>
              <w:top w:val="nil"/>
              <w:left w:val="nil"/>
              <w:bottom w:val="nil"/>
              <w:right w:val="nil"/>
            </w:tcBorders>
            <w:shd w:val="clear" w:color="auto" w:fill="auto"/>
            <w:noWrap/>
            <w:vAlign w:val="center"/>
            <w:hideMark/>
          </w:tcPr>
          <w:p w14:paraId="39D02AD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020961FD"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3D00EA7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6730DDD5"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521F985D"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1DF1AB6E"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Rwanda</w:t>
            </w:r>
          </w:p>
        </w:tc>
        <w:tc>
          <w:tcPr>
            <w:tcW w:w="1509" w:type="dxa"/>
            <w:tcBorders>
              <w:top w:val="nil"/>
              <w:left w:val="nil"/>
              <w:bottom w:val="nil"/>
              <w:right w:val="nil"/>
            </w:tcBorders>
            <w:shd w:val="clear" w:color="auto" w:fill="auto"/>
            <w:noWrap/>
            <w:vAlign w:val="center"/>
            <w:hideMark/>
          </w:tcPr>
          <w:p w14:paraId="5B4A4B4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26,300</w:t>
            </w:r>
          </w:p>
        </w:tc>
        <w:tc>
          <w:tcPr>
            <w:tcW w:w="939" w:type="dxa"/>
            <w:tcBorders>
              <w:top w:val="nil"/>
              <w:left w:val="nil"/>
              <w:bottom w:val="nil"/>
              <w:right w:val="nil"/>
            </w:tcBorders>
            <w:shd w:val="clear" w:color="auto" w:fill="auto"/>
            <w:noWrap/>
            <w:vAlign w:val="center"/>
            <w:hideMark/>
          </w:tcPr>
          <w:p w14:paraId="4C3735C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7D17736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07B31B4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7D2A12C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16A42AB2"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2124FEA1"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Liberia</w:t>
            </w:r>
          </w:p>
        </w:tc>
        <w:tc>
          <w:tcPr>
            <w:tcW w:w="1509" w:type="dxa"/>
            <w:tcBorders>
              <w:top w:val="nil"/>
              <w:left w:val="nil"/>
              <w:bottom w:val="nil"/>
              <w:right w:val="nil"/>
            </w:tcBorders>
            <w:shd w:val="clear" w:color="auto" w:fill="auto"/>
            <w:noWrap/>
            <w:vAlign w:val="center"/>
            <w:hideMark/>
          </w:tcPr>
          <w:p w14:paraId="23492DF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18,200</w:t>
            </w:r>
          </w:p>
        </w:tc>
        <w:tc>
          <w:tcPr>
            <w:tcW w:w="939" w:type="dxa"/>
            <w:tcBorders>
              <w:top w:val="nil"/>
              <w:left w:val="nil"/>
              <w:bottom w:val="nil"/>
              <w:right w:val="nil"/>
            </w:tcBorders>
            <w:shd w:val="clear" w:color="auto" w:fill="auto"/>
            <w:noWrap/>
            <w:vAlign w:val="center"/>
            <w:hideMark/>
          </w:tcPr>
          <w:p w14:paraId="497567D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381EBB9E"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0E105B91"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249581E0"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4C12EF37" w14:textId="77777777" w:rsidTr="009C22B7">
        <w:trPr>
          <w:trHeight w:val="250"/>
          <w:jc w:val="center"/>
        </w:trPr>
        <w:tc>
          <w:tcPr>
            <w:tcW w:w="1701" w:type="dxa"/>
            <w:tcBorders>
              <w:top w:val="nil"/>
              <w:left w:val="nil"/>
              <w:bottom w:val="nil"/>
              <w:right w:val="nil"/>
            </w:tcBorders>
            <w:shd w:val="clear" w:color="auto" w:fill="auto"/>
            <w:noWrap/>
            <w:vAlign w:val="center"/>
            <w:hideMark/>
          </w:tcPr>
          <w:p w14:paraId="3306AA9C"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Eswatini</w:t>
            </w:r>
          </w:p>
        </w:tc>
        <w:tc>
          <w:tcPr>
            <w:tcW w:w="1509" w:type="dxa"/>
            <w:tcBorders>
              <w:top w:val="nil"/>
              <w:left w:val="nil"/>
              <w:bottom w:val="nil"/>
              <w:right w:val="nil"/>
            </w:tcBorders>
            <w:shd w:val="clear" w:color="auto" w:fill="auto"/>
            <w:noWrap/>
            <w:vAlign w:val="center"/>
            <w:hideMark/>
          </w:tcPr>
          <w:p w14:paraId="21CBE22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12,400</w:t>
            </w:r>
          </w:p>
        </w:tc>
        <w:tc>
          <w:tcPr>
            <w:tcW w:w="939" w:type="dxa"/>
            <w:tcBorders>
              <w:top w:val="nil"/>
              <w:left w:val="nil"/>
              <w:bottom w:val="nil"/>
              <w:right w:val="nil"/>
            </w:tcBorders>
            <w:shd w:val="clear" w:color="auto" w:fill="auto"/>
            <w:noWrap/>
            <w:vAlign w:val="center"/>
            <w:hideMark/>
          </w:tcPr>
          <w:p w14:paraId="25AF2CC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4C55ED37"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nil"/>
              <w:right w:val="nil"/>
            </w:tcBorders>
            <w:shd w:val="clear" w:color="auto" w:fill="auto"/>
            <w:noWrap/>
            <w:vAlign w:val="center"/>
            <w:hideMark/>
          </w:tcPr>
          <w:p w14:paraId="177A3AC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472E08C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2808EA3A" w14:textId="77777777" w:rsidTr="009C22B7">
        <w:trPr>
          <w:trHeight w:val="250"/>
          <w:jc w:val="center"/>
        </w:trPr>
        <w:tc>
          <w:tcPr>
            <w:tcW w:w="1701" w:type="dxa"/>
            <w:tcBorders>
              <w:top w:val="nil"/>
              <w:left w:val="nil"/>
              <w:right w:val="nil"/>
            </w:tcBorders>
            <w:shd w:val="clear" w:color="auto" w:fill="auto"/>
            <w:noWrap/>
            <w:vAlign w:val="center"/>
            <w:hideMark/>
          </w:tcPr>
          <w:p w14:paraId="0D6FEAAC"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The Gambia</w:t>
            </w:r>
          </w:p>
        </w:tc>
        <w:tc>
          <w:tcPr>
            <w:tcW w:w="1509" w:type="dxa"/>
            <w:tcBorders>
              <w:top w:val="nil"/>
              <w:left w:val="nil"/>
              <w:right w:val="nil"/>
            </w:tcBorders>
            <w:shd w:val="clear" w:color="auto" w:fill="auto"/>
            <w:noWrap/>
            <w:vAlign w:val="center"/>
            <w:hideMark/>
          </w:tcPr>
          <w:p w14:paraId="198A8C3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11,300</w:t>
            </w:r>
          </w:p>
        </w:tc>
        <w:tc>
          <w:tcPr>
            <w:tcW w:w="939" w:type="dxa"/>
            <w:tcBorders>
              <w:top w:val="nil"/>
              <w:left w:val="nil"/>
              <w:right w:val="nil"/>
            </w:tcBorders>
            <w:shd w:val="clear" w:color="auto" w:fill="auto"/>
            <w:noWrap/>
            <w:vAlign w:val="center"/>
            <w:hideMark/>
          </w:tcPr>
          <w:p w14:paraId="733221F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right w:val="nil"/>
            </w:tcBorders>
            <w:shd w:val="clear" w:color="auto" w:fill="auto"/>
            <w:noWrap/>
            <w:vAlign w:val="center"/>
            <w:hideMark/>
          </w:tcPr>
          <w:p w14:paraId="654E414B"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right w:val="nil"/>
            </w:tcBorders>
            <w:shd w:val="clear" w:color="auto" w:fill="auto"/>
            <w:noWrap/>
            <w:vAlign w:val="center"/>
            <w:hideMark/>
          </w:tcPr>
          <w:p w14:paraId="062BD38F"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right w:val="nil"/>
            </w:tcBorders>
            <w:shd w:val="clear" w:color="auto" w:fill="auto"/>
            <w:noWrap/>
            <w:vAlign w:val="center"/>
            <w:hideMark/>
          </w:tcPr>
          <w:p w14:paraId="5A5FCB59"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0F9D7665" w14:textId="77777777" w:rsidTr="009C22B7">
        <w:trPr>
          <w:trHeight w:val="250"/>
          <w:jc w:val="center"/>
        </w:trPr>
        <w:tc>
          <w:tcPr>
            <w:tcW w:w="1701" w:type="dxa"/>
            <w:tcBorders>
              <w:top w:val="nil"/>
              <w:left w:val="nil"/>
              <w:bottom w:val="single" w:sz="8" w:space="0" w:color="auto"/>
              <w:right w:val="nil"/>
            </w:tcBorders>
            <w:shd w:val="clear" w:color="auto" w:fill="auto"/>
            <w:noWrap/>
            <w:vAlign w:val="center"/>
            <w:hideMark/>
          </w:tcPr>
          <w:p w14:paraId="790E8530"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8"/>
                <w:szCs w:val="18"/>
                <w:lang w:eastAsia="en-GB"/>
              </w:rPr>
              <w:t>Gabon</w:t>
            </w:r>
          </w:p>
        </w:tc>
        <w:tc>
          <w:tcPr>
            <w:tcW w:w="1509" w:type="dxa"/>
            <w:tcBorders>
              <w:top w:val="nil"/>
              <w:left w:val="nil"/>
              <w:bottom w:val="single" w:sz="8" w:space="0" w:color="auto"/>
              <w:right w:val="nil"/>
            </w:tcBorders>
            <w:shd w:val="clear" w:color="auto" w:fill="auto"/>
            <w:noWrap/>
            <w:vAlign w:val="center"/>
            <w:hideMark/>
          </w:tcPr>
          <w:p w14:paraId="3D1885A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5,600</w:t>
            </w:r>
          </w:p>
        </w:tc>
        <w:tc>
          <w:tcPr>
            <w:tcW w:w="939" w:type="dxa"/>
            <w:tcBorders>
              <w:top w:val="nil"/>
              <w:left w:val="nil"/>
              <w:bottom w:val="single" w:sz="8" w:space="0" w:color="auto"/>
              <w:right w:val="nil"/>
            </w:tcBorders>
            <w:shd w:val="clear" w:color="auto" w:fill="auto"/>
            <w:noWrap/>
            <w:vAlign w:val="center"/>
            <w:hideMark/>
          </w:tcPr>
          <w:p w14:paraId="70CB9A26"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067" w:type="dxa"/>
            <w:tcBorders>
              <w:top w:val="nil"/>
              <w:left w:val="nil"/>
              <w:bottom w:val="single" w:sz="8" w:space="0" w:color="auto"/>
              <w:right w:val="nil"/>
            </w:tcBorders>
            <w:shd w:val="clear" w:color="auto" w:fill="auto"/>
            <w:noWrap/>
            <w:vAlign w:val="center"/>
            <w:hideMark/>
          </w:tcPr>
          <w:p w14:paraId="4DE59F2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w:t>
            </w:r>
          </w:p>
        </w:tc>
        <w:tc>
          <w:tcPr>
            <w:tcW w:w="1624" w:type="dxa"/>
            <w:tcBorders>
              <w:top w:val="nil"/>
              <w:left w:val="nil"/>
              <w:bottom w:val="single" w:sz="8" w:space="0" w:color="auto"/>
              <w:right w:val="nil"/>
            </w:tcBorders>
            <w:shd w:val="clear" w:color="auto" w:fill="auto"/>
            <w:noWrap/>
            <w:vAlign w:val="center"/>
            <w:hideMark/>
          </w:tcPr>
          <w:p w14:paraId="7D16DAF3"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c>
          <w:tcPr>
            <w:tcW w:w="1617" w:type="dxa"/>
            <w:tcBorders>
              <w:top w:val="nil"/>
              <w:left w:val="nil"/>
              <w:bottom w:val="single" w:sz="8" w:space="0" w:color="auto"/>
              <w:right w:val="nil"/>
            </w:tcBorders>
            <w:shd w:val="clear" w:color="auto" w:fill="auto"/>
            <w:noWrap/>
            <w:vAlign w:val="center"/>
            <w:hideMark/>
          </w:tcPr>
          <w:p w14:paraId="70DAA94A" w14:textId="77777777" w:rsidR="00E67492" w:rsidRPr="00FA3186" w:rsidRDefault="00E67492" w:rsidP="00553559">
            <w:pPr>
              <w:spacing w:after="0" w:line="276" w:lineRule="auto"/>
              <w:jc w:val="center"/>
              <w:rPr>
                <w:rFonts w:eastAsia="Times New Roman"/>
                <w:color w:val="000000"/>
                <w:sz w:val="18"/>
                <w:szCs w:val="18"/>
                <w:lang w:eastAsia="en-GB"/>
              </w:rPr>
            </w:pPr>
            <w:r w:rsidRPr="00FA3186">
              <w:rPr>
                <w:rFonts w:eastAsia="Times New Roman"/>
                <w:color w:val="000000"/>
                <w:sz w:val="18"/>
                <w:szCs w:val="18"/>
                <w:lang w:eastAsia="en-GB"/>
              </w:rPr>
              <w:t>0.00</w:t>
            </w:r>
          </w:p>
        </w:tc>
      </w:tr>
      <w:tr w:rsidR="00E67492" w:rsidRPr="00C07826" w14:paraId="6EF27282" w14:textId="77777777" w:rsidTr="009C22B7">
        <w:trPr>
          <w:trHeight w:val="250"/>
          <w:jc w:val="center"/>
        </w:trPr>
        <w:tc>
          <w:tcPr>
            <w:tcW w:w="8457" w:type="dxa"/>
            <w:gridSpan w:val="6"/>
            <w:tcBorders>
              <w:top w:val="single" w:sz="8" w:space="0" w:color="auto"/>
              <w:left w:val="nil"/>
              <w:bottom w:val="nil"/>
              <w:right w:val="nil"/>
            </w:tcBorders>
            <w:shd w:val="clear" w:color="auto" w:fill="auto"/>
            <w:noWrap/>
            <w:vAlign w:val="bottom"/>
          </w:tcPr>
          <w:p w14:paraId="26D3B392" w14:textId="77777777" w:rsidR="00E67492" w:rsidRPr="00FA3186" w:rsidRDefault="00E67492" w:rsidP="00553559">
            <w:pPr>
              <w:spacing w:after="0" w:line="276" w:lineRule="auto"/>
              <w:rPr>
                <w:rFonts w:eastAsia="Times New Roman"/>
                <w:color w:val="000000"/>
                <w:sz w:val="16"/>
                <w:szCs w:val="16"/>
                <w:lang w:eastAsia="en-GB"/>
              </w:rPr>
            </w:pPr>
            <w:r w:rsidRPr="00FA3186">
              <w:rPr>
                <w:rFonts w:eastAsia="Times New Roman"/>
                <w:color w:val="000000"/>
                <w:sz w:val="16"/>
                <w:szCs w:val="16"/>
                <w:lang w:eastAsia="en-GB"/>
              </w:rPr>
              <w:t>* Based on IUCN Red List geographical range polygons</w:t>
            </w:r>
            <w:r>
              <w:rPr>
                <w:rFonts w:eastAsia="Times New Roman"/>
                <w:color w:val="000000"/>
                <w:sz w:val="16"/>
                <w:szCs w:val="16"/>
                <w:lang w:eastAsia="en-GB"/>
              </w:rPr>
              <w:t xml:space="preserve"> (IUCN, 2020)</w:t>
            </w:r>
          </w:p>
          <w:p w14:paraId="229CA854" w14:textId="77777777" w:rsidR="00E67492" w:rsidRPr="00FA3186" w:rsidRDefault="00E67492" w:rsidP="00553559">
            <w:pPr>
              <w:spacing w:after="0" w:line="276" w:lineRule="auto"/>
              <w:rPr>
                <w:rFonts w:eastAsia="Times New Roman"/>
                <w:color w:val="000000"/>
                <w:sz w:val="18"/>
                <w:szCs w:val="18"/>
                <w:lang w:eastAsia="en-GB"/>
              </w:rPr>
            </w:pPr>
            <w:r w:rsidRPr="00FA3186">
              <w:rPr>
                <w:rFonts w:eastAsia="Times New Roman"/>
                <w:color w:val="000000"/>
                <w:sz w:val="16"/>
                <w:szCs w:val="16"/>
                <w:lang w:eastAsia="en-GB"/>
              </w:rPr>
              <w:t>** Density of studies and estimates per 10,000 km</w:t>
            </w:r>
            <w:r w:rsidRPr="00FA3186">
              <w:rPr>
                <w:rFonts w:eastAsia="Times New Roman"/>
                <w:color w:val="000000"/>
                <w:sz w:val="16"/>
                <w:szCs w:val="16"/>
                <w:vertAlign w:val="superscript"/>
                <w:lang w:eastAsia="en-GB"/>
              </w:rPr>
              <w:t>2</w:t>
            </w:r>
            <w:r w:rsidRPr="00FA3186">
              <w:rPr>
                <w:rFonts w:eastAsia="Times New Roman"/>
                <w:color w:val="000000"/>
                <w:sz w:val="16"/>
                <w:szCs w:val="16"/>
                <w:lang w:eastAsia="en-GB"/>
              </w:rPr>
              <w:t xml:space="preserve"> of geographical range</w:t>
            </w:r>
          </w:p>
        </w:tc>
      </w:tr>
    </w:tbl>
    <w:p w14:paraId="661FD6D1" w14:textId="77777777" w:rsidR="00E67492" w:rsidRDefault="00E67492" w:rsidP="00E67492">
      <w:pPr>
        <w:tabs>
          <w:tab w:val="left" w:pos="1097"/>
        </w:tabs>
      </w:pPr>
      <w:r w:rsidRPr="000A0D3D">
        <w:tab/>
      </w:r>
    </w:p>
    <w:p w14:paraId="6E80F7D9" w14:textId="77777777" w:rsidR="00E67492" w:rsidRDefault="00E67492" w:rsidP="00E67492">
      <w:r>
        <w:br w:type="page"/>
      </w:r>
    </w:p>
    <w:tbl>
      <w:tblPr>
        <w:tblW w:w="8481" w:type="dxa"/>
        <w:jc w:val="center"/>
        <w:tblLook w:val="04A0" w:firstRow="1" w:lastRow="0" w:firstColumn="1" w:lastColumn="0" w:noHBand="0" w:noVBand="1"/>
      </w:tblPr>
      <w:tblGrid>
        <w:gridCol w:w="1844"/>
        <w:gridCol w:w="1495"/>
        <w:gridCol w:w="939"/>
        <w:gridCol w:w="1161"/>
        <w:gridCol w:w="1507"/>
        <w:gridCol w:w="1535"/>
      </w:tblGrid>
      <w:tr w:rsidR="00E67492" w:rsidRPr="00C24275" w14:paraId="7E938F5B" w14:textId="77777777" w:rsidTr="00553559">
        <w:trPr>
          <w:trHeight w:val="260"/>
          <w:jc w:val="center"/>
        </w:trPr>
        <w:tc>
          <w:tcPr>
            <w:tcW w:w="8481" w:type="dxa"/>
            <w:gridSpan w:val="6"/>
            <w:tcBorders>
              <w:top w:val="nil"/>
              <w:left w:val="nil"/>
              <w:bottom w:val="single" w:sz="8" w:space="0" w:color="auto"/>
              <w:right w:val="nil"/>
            </w:tcBorders>
            <w:shd w:val="clear" w:color="auto" w:fill="auto"/>
            <w:noWrap/>
            <w:vAlign w:val="center"/>
          </w:tcPr>
          <w:p w14:paraId="64B13D8F" w14:textId="77777777" w:rsidR="00E67492" w:rsidRPr="00C24275" w:rsidRDefault="00E67492" w:rsidP="00553559">
            <w:pPr>
              <w:spacing w:after="0" w:line="276" w:lineRule="auto"/>
              <w:jc w:val="both"/>
              <w:rPr>
                <w:rFonts w:eastAsia="Times New Roman"/>
                <w:b/>
                <w:bCs/>
                <w:color w:val="000000"/>
                <w:sz w:val="18"/>
                <w:szCs w:val="18"/>
                <w:lang w:eastAsia="en-GB"/>
              </w:rPr>
            </w:pPr>
            <w:r>
              <w:rPr>
                <w:rFonts w:eastAsia="Times New Roman"/>
                <w:b/>
                <w:bCs/>
                <w:color w:val="000000"/>
                <w:sz w:val="18"/>
                <w:szCs w:val="18"/>
                <w:lang w:eastAsia="en-GB"/>
              </w:rPr>
              <w:lastRenderedPageBreak/>
              <w:t>Table S</w:t>
            </w:r>
            <w:r w:rsidRPr="00C24275">
              <w:rPr>
                <w:rFonts w:eastAsia="Times New Roman"/>
                <w:b/>
                <w:bCs/>
                <w:color w:val="000000"/>
                <w:sz w:val="18"/>
                <w:szCs w:val="18"/>
                <w:lang w:eastAsia="en-GB"/>
              </w:rPr>
              <w:t xml:space="preserve">7. </w:t>
            </w:r>
            <w:r w:rsidRPr="00C24275">
              <w:rPr>
                <w:rFonts w:eastAsia="Times New Roman"/>
                <w:bCs/>
                <w:color w:val="000000"/>
                <w:sz w:val="18"/>
                <w:szCs w:val="18"/>
                <w:lang w:eastAsia="en-GB"/>
              </w:rPr>
              <w:t>Peer-reviewed striped hyaena population assessments in Africa (2000-2020), by country</w:t>
            </w:r>
            <w:r>
              <w:rPr>
                <w:rFonts w:eastAsia="Times New Roman"/>
                <w:bCs/>
                <w:color w:val="000000"/>
                <w:sz w:val="18"/>
                <w:szCs w:val="18"/>
                <w:lang w:eastAsia="en-GB"/>
              </w:rPr>
              <w:t>.</w:t>
            </w:r>
          </w:p>
        </w:tc>
      </w:tr>
      <w:tr w:rsidR="00E67492" w:rsidRPr="00C24275" w14:paraId="368C09FD" w14:textId="77777777" w:rsidTr="00553559">
        <w:trPr>
          <w:trHeight w:val="260"/>
          <w:jc w:val="center"/>
        </w:trPr>
        <w:tc>
          <w:tcPr>
            <w:tcW w:w="1844" w:type="dxa"/>
            <w:tcBorders>
              <w:top w:val="single" w:sz="8" w:space="0" w:color="auto"/>
              <w:left w:val="nil"/>
              <w:bottom w:val="single" w:sz="8" w:space="0" w:color="auto"/>
              <w:right w:val="nil"/>
            </w:tcBorders>
            <w:shd w:val="clear" w:color="auto" w:fill="auto"/>
            <w:noWrap/>
            <w:vAlign w:val="center"/>
            <w:hideMark/>
          </w:tcPr>
          <w:p w14:paraId="7DEF9249" w14:textId="77777777" w:rsidR="00E67492" w:rsidRPr="00C24275" w:rsidRDefault="00E67492" w:rsidP="00553559">
            <w:pPr>
              <w:spacing w:after="0" w:line="276" w:lineRule="auto"/>
              <w:jc w:val="center"/>
              <w:rPr>
                <w:rFonts w:eastAsia="Times New Roman"/>
                <w:b/>
                <w:bCs/>
                <w:color w:val="000000"/>
                <w:sz w:val="18"/>
                <w:szCs w:val="18"/>
                <w:lang w:eastAsia="en-GB"/>
              </w:rPr>
            </w:pPr>
            <w:r w:rsidRPr="00C24275">
              <w:rPr>
                <w:rFonts w:eastAsia="Times New Roman"/>
                <w:b/>
                <w:bCs/>
                <w:color w:val="000000"/>
                <w:sz w:val="18"/>
                <w:szCs w:val="18"/>
                <w:lang w:eastAsia="en-GB"/>
              </w:rPr>
              <w:t>Country</w:t>
            </w:r>
          </w:p>
        </w:tc>
        <w:tc>
          <w:tcPr>
            <w:tcW w:w="1495" w:type="dxa"/>
            <w:tcBorders>
              <w:top w:val="single" w:sz="8" w:space="0" w:color="auto"/>
              <w:left w:val="nil"/>
              <w:bottom w:val="single" w:sz="8" w:space="0" w:color="auto"/>
              <w:right w:val="nil"/>
            </w:tcBorders>
            <w:shd w:val="clear" w:color="auto" w:fill="auto"/>
            <w:noWrap/>
            <w:vAlign w:val="center"/>
            <w:hideMark/>
          </w:tcPr>
          <w:p w14:paraId="6ACC0103" w14:textId="77777777" w:rsidR="00E67492" w:rsidRPr="00C24275" w:rsidRDefault="00E67492" w:rsidP="00553559">
            <w:pPr>
              <w:spacing w:after="0" w:line="276" w:lineRule="auto"/>
              <w:jc w:val="center"/>
              <w:rPr>
                <w:rFonts w:eastAsia="Times New Roman"/>
                <w:b/>
                <w:bCs/>
                <w:color w:val="000000"/>
                <w:sz w:val="18"/>
                <w:szCs w:val="18"/>
                <w:lang w:eastAsia="en-GB"/>
              </w:rPr>
            </w:pPr>
            <w:r w:rsidRPr="00C24275">
              <w:rPr>
                <w:rFonts w:eastAsia="Times New Roman"/>
                <w:b/>
                <w:bCs/>
                <w:color w:val="000000"/>
                <w:sz w:val="18"/>
                <w:szCs w:val="18"/>
                <w:lang w:eastAsia="en-GB"/>
              </w:rPr>
              <w:t>Geographical Range (km</w:t>
            </w:r>
            <w:r w:rsidRPr="00C24275">
              <w:rPr>
                <w:rFonts w:eastAsia="Times New Roman"/>
                <w:b/>
                <w:bCs/>
                <w:color w:val="000000"/>
                <w:sz w:val="18"/>
                <w:szCs w:val="18"/>
                <w:vertAlign w:val="superscript"/>
                <w:lang w:eastAsia="en-GB"/>
              </w:rPr>
              <w:t>2</w:t>
            </w:r>
            <w:r w:rsidRPr="00C24275">
              <w:rPr>
                <w:rFonts w:eastAsia="Times New Roman"/>
                <w:b/>
                <w:bCs/>
                <w:color w:val="000000"/>
                <w:sz w:val="18"/>
                <w:szCs w:val="18"/>
                <w:lang w:eastAsia="en-GB"/>
              </w:rPr>
              <w:t>)*</w:t>
            </w:r>
          </w:p>
        </w:tc>
        <w:tc>
          <w:tcPr>
            <w:tcW w:w="939" w:type="dxa"/>
            <w:tcBorders>
              <w:top w:val="single" w:sz="8" w:space="0" w:color="auto"/>
              <w:left w:val="nil"/>
              <w:bottom w:val="single" w:sz="8" w:space="0" w:color="auto"/>
              <w:right w:val="nil"/>
            </w:tcBorders>
            <w:shd w:val="clear" w:color="auto" w:fill="auto"/>
            <w:noWrap/>
            <w:vAlign w:val="center"/>
            <w:hideMark/>
          </w:tcPr>
          <w:p w14:paraId="2F4FD217" w14:textId="77777777" w:rsidR="00E67492" w:rsidRPr="00C24275" w:rsidRDefault="00E67492" w:rsidP="00553559">
            <w:pPr>
              <w:spacing w:after="0" w:line="276" w:lineRule="auto"/>
              <w:jc w:val="center"/>
              <w:rPr>
                <w:rFonts w:eastAsia="Times New Roman"/>
                <w:b/>
                <w:bCs/>
                <w:color w:val="000000"/>
                <w:sz w:val="18"/>
                <w:szCs w:val="18"/>
                <w:lang w:eastAsia="en-GB"/>
              </w:rPr>
            </w:pPr>
            <w:r w:rsidRPr="00C24275">
              <w:rPr>
                <w:rFonts w:eastAsia="Times New Roman"/>
                <w:b/>
                <w:bCs/>
                <w:color w:val="000000"/>
                <w:sz w:val="18"/>
                <w:szCs w:val="18"/>
                <w:lang w:eastAsia="en-GB"/>
              </w:rPr>
              <w:t>Studies</w:t>
            </w:r>
          </w:p>
        </w:tc>
        <w:tc>
          <w:tcPr>
            <w:tcW w:w="1161" w:type="dxa"/>
            <w:tcBorders>
              <w:top w:val="single" w:sz="8" w:space="0" w:color="auto"/>
              <w:left w:val="nil"/>
              <w:bottom w:val="single" w:sz="8" w:space="0" w:color="auto"/>
              <w:right w:val="nil"/>
            </w:tcBorders>
            <w:shd w:val="clear" w:color="auto" w:fill="auto"/>
            <w:noWrap/>
            <w:vAlign w:val="center"/>
            <w:hideMark/>
          </w:tcPr>
          <w:p w14:paraId="243B9BE4" w14:textId="77777777" w:rsidR="00E67492" w:rsidRPr="00C24275" w:rsidRDefault="00E67492" w:rsidP="00553559">
            <w:pPr>
              <w:spacing w:after="0" w:line="276" w:lineRule="auto"/>
              <w:jc w:val="center"/>
              <w:rPr>
                <w:rFonts w:eastAsia="Times New Roman"/>
                <w:b/>
                <w:bCs/>
                <w:color w:val="000000"/>
                <w:sz w:val="18"/>
                <w:szCs w:val="18"/>
                <w:lang w:eastAsia="en-GB"/>
              </w:rPr>
            </w:pPr>
            <w:r w:rsidRPr="00C24275">
              <w:rPr>
                <w:rFonts w:eastAsia="Times New Roman"/>
                <w:b/>
                <w:bCs/>
                <w:color w:val="000000"/>
                <w:sz w:val="18"/>
                <w:szCs w:val="18"/>
                <w:lang w:eastAsia="en-GB"/>
              </w:rPr>
              <w:t>Density Estimates</w:t>
            </w:r>
          </w:p>
        </w:tc>
        <w:tc>
          <w:tcPr>
            <w:tcW w:w="1507" w:type="dxa"/>
            <w:tcBorders>
              <w:top w:val="single" w:sz="8" w:space="0" w:color="auto"/>
              <w:left w:val="nil"/>
              <w:bottom w:val="single" w:sz="8" w:space="0" w:color="auto"/>
              <w:right w:val="nil"/>
            </w:tcBorders>
            <w:shd w:val="clear" w:color="auto" w:fill="auto"/>
            <w:noWrap/>
            <w:vAlign w:val="center"/>
            <w:hideMark/>
          </w:tcPr>
          <w:p w14:paraId="1DD84402" w14:textId="77777777" w:rsidR="00E67492" w:rsidRPr="00C24275" w:rsidRDefault="00E67492" w:rsidP="00553559">
            <w:pPr>
              <w:spacing w:after="0" w:line="276" w:lineRule="auto"/>
              <w:jc w:val="center"/>
              <w:rPr>
                <w:rFonts w:eastAsia="Times New Roman"/>
                <w:b/>
                <w:bCs/>
                <w:color w:val="000000"/>
                <w:sz w:val="18"/>
                <w:szCs w:val="18"/>
                <w:lang w:eastAsia="en-GB"/>
              </w:rPr>
            </w:pPr>
            <w:r w:rsidRPr="00C24275">
              <w:rPr>
                <w:rFonts w:eastAsia="Times New Roman"/>
                <w:b/>
                <w:bCs/>
                <w:color w:val="000000"/>
                <w:sz w:val="18"/>
                <w:szCs w:val="18"/>
                <w:lang w:eastAsia="en-GB"/>
              </w:rPr>
              <w:t>Studies / 10,000 km</w:t>
            </w:r>
            <w:r w:rsidRPr="00C24275">
              <w:rPr>
                <w:rFonts w:eastAsia="Times New Roman"/>
                <w:b/>
                <w:bCs/>
                <w:color w:val="000000"/>
                <w:sz w:val="18"/>
                <w:szCs w:val="18"/>
                <w:vertAlign w:val="superscript"/>
                <w:lang w:eastAsia="en-GB"/>
              </w:rPr>
              <w:t xml:space="preserve">2 </w:t>
            </w:r>
            <w:r w:rsidRPr="00C24275">
              <w:rPr>
                <w:rFonts w:eastAsia="Times New Roman"/>
                <w:b/>
                <w:bCs/>
                <w:color w:val="000000"/>
                <w:sz w:val="18"/>
                <w:szCs w:val="18"/>
                <w:lang w:eastAsia="en-GB"/>
              </w:rPr>
              <w:t>**</w:t>
            </w:r>
          </w:p>
        </w:tc>
        <w:tc>
          <w:tcPr>
            <w:tcW w:w="1535" w:type="dxa"/>
            <w:tcBorders>
              <w:top w:val="single" w:sz="8" w:space="0" w:color="auto"/>
              <w:left w:val="nil"/>
              <w:bottom w:val="single" w:sz="8" w:space="0" w:color="auto"/>
              <w:right w:val="nil"/>
            </w:tcBorders>
            <w:shd w:val="clear" w:color="auto" w:fill="auto"/>
            <w:noWrap/>
            <w:vAlign w:val="center"/>
            <w:hideMark/>
          </w:tcPr>
          <w:p w14:paraId="0CB5D3D3" w14:textId="77777777" w:rsidR="00E67492" w:rsidRPr="00C24275" w:rsidRDefault="00E67492" w:rsidP="00553559">
            <w:pPr>
              <w:spacing w:after="0" w:line="276" w:lineRule="auto"/>
              <w:jc w:val="center"/>
              <w:rPr>
                <w:rFonts w:eastAsia="Times New Roman"/>
                <w:b/>
                <w:bCs/>
                <w:color w:val="000000"/>
                <w:sz w:val="18"/>
                <w:szCs w:val="18"/>
                <w:lang w:eastAsia="en-GB"/>
              </w:rPr>
            </w:pPr>
            <w:r w:rsidRPr="00C24275">
              <w:rPr>
                <w:rFonts w:eastAsia="Times New Roman"/>
                <w:b/>
                <w:bCs/>
                <w:color w:val="000000"/>
                <w:sz w:val="18"/>
                <w:szCs w:val="18"/>
                <w:lang w:eastAsia="en-GB"/>
              </w:rPr>
              <w:t>Estimates /  10,000 km</w:t>
            </w:r>
            <w:r w:rsidRPr="00C24275">
              <w:rPr>
                <w:rFonts w:eastAsia="Times New Roman"/>
                <w:b/>
                <w:bCs/>
                <w:color w:val="000000"/>
                <w:sz w:val="18"/>
                <w:szCs w:val="18"/>
                <w:vertAlign w:val="superscript"/>
                <w:lang w:eastAsia="en-GB"/>
              </w:rPr>
              <w:t xml:space="preserve">2 </w:t>
            </w:r>
            <w:r w:rsidRPr="00C24275">
              <w:rPr>
                <w:rFonts w:eastAsia="Times New Roman"/>
                <w:b/>
                <w:bCs/>
                <w:color w:val="000000"/>
                <w:sz w:val="18"/>
                <w:szCs w:val="18"/>
                <w:lang w:eastAsia="en-GB"/>
              </w:rPr>
              <w:t>**</w:t>
            </w:r>
          </w:p>
        </w:tc>
      </w:tr>
      <w:tr w:rsidR="00E67492" w:rsidRPr="00C24275" w14:paraId="5AE01816" w14:textId="77777777" w:rsidTr="00553559">
        <w:trPr>
          <w:trHeight w:val="250"/>
          <w:jc w:val="center"/>
        </w:trPr>
        <w:tc>
          <w:tcPr>
            <w:tcW w:w="1844" w:type="dxa"/>
            <w:tcBorders>
              <w:top w:val="single" w:sz="8" w:space="0" w:color="auto"/>
              <w:left w:val="nil"/>
              <w:bottom w:val="nil"/>
              <w:right w:val="nil"/>
            </w:tcBorders>
            <w:shd w:val="clear" w:color="auto" w:fill="auto"/>
            <w:noWrap/>
            <w:vAlign w:val="center"/>
            <w:hideMark/>
          </w:tcPr>
          <w:p w14:paraId="3567FB90"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Kenya</w:t>
            </w:r>
          </w:p>
        </w:tc>
        <w:tc>
          <w:tcPr>
            <w:tcW w:w="1495" w:type="dxa"/>
            <w:tcBorders>
              <w:top w:val="single" w:sz="8" w:space="0" w:color="auto"/>
              <w:left w:val="nil"/>
              <w:bottom w:val="nil"/>
              <w:right w:val="nil"/>
            </w:tcBorders>
            <w:shd w:val="clear" w:color="auto" w:fill="auto"/>
            <w:noWrap/>
            <w:vAlign w:val="center"/>
            <w:hideMark/>
          </w:tcPr>
          <w:p w14:paraId="712A962E"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580,400</w:t>
            </w:r>
          </w:p>
        </w:tc>
        <w:tc>
          <w:tcPr>
            <w:tcW w:w="939" w:type="dxa"/>
            <w:tcBorders>
              <w:top w:val="single" w:sz="8" w:space="0" w:color="auto"/>
              <w:left w:val="nil"/>
              <w:bottom w:val="nil"/>
              <w:right w:val="nil"/>
            </w:tcBorders>
            <w:shd w:val="clear" w:color="auto" w:fill="auto"/>
            <w:noWrap/>
            <w:vAlign w:val="center"/>
            <w:hideMark/>
          </w:tcPr>
          <w:p w14:paraId="09D05EDF" w14:textId="59774D15" w:rsidR="00E67492" w:rsidRPr="00C24275" w:rsidRDefault="00202BED" w:rsidP="00553559">
            <w:pPr>
              <w:spacing w:after="0" w:line="276" w:lineRule="auto"/>
              <w:jc w:val="center"/>
              <w:rPr>
                <w:rFonts w:eastAsia="Times New Roman"/>
                <w:color w:val="000000"/>
                <w:sz w:val="18"/>
                <w:szCs w:val="18"/>
                <w:lang w:eastAsia="en-GB"/>
              </w:rPr>
            </w:pPr>
            <w:r>
              <w:rPr>
                <w:rFonts w:eastAsia="Times New Roman"/>
                <w:color w:val="000000"/>
                <w:sz w:val="18"/>
                <w:szCs w:val="18"/>
                <w:lang w:eastAsia="en-GB"/>
              </w:rPr>
              <w:t>3</w:t>
            </w:r>
          </w:p>
        </w:tc>
        <w:tc>
          <w:tcPr>
            <w:tcW w:w="1161" w:type="dxa"/>
            <w:tcBorders>
              <w:top w:val="single" w:sz="8" w:space="0" w:color="auto"/>
              <w:left w:val="nil"/>
              <w:bottom w:val="nil"/>
              <w:right w:val="nil"/>
            </w:tcBorders>
            <w:shd w:val="clear" w:color="auto" w:fill="auto"/>
            <w:noWrap/>
            <w:vAlign w:val="center"/>
            <w:hideMark/>
          </w:tcPr>
          <w:p w14:paraId="19D443BE" w14:textId="14D14AD4" w:rsidR="00E67492" w:rsidRPr="00C24275" w:rsidRDefault="00202BED" w:rsidP="00553559">
            <w:pPr>
              <w:spacing w:after="0" w:line="276" w:lineRule="auto"/>
              <w:jc w:val="center"/>
              <w:rPr>
                <w:rFonts w:eastAsia="Times New Roman"/>
                <w:color w:val="000000"/>
                <w:sz w:val="18"/>
                <w:szCs w:val="18"/>
                <w:lang w:eastAsia="en-GB"/>
              </w:rPr>
            </w:pPr>
            <w:r>
              <w:rPr>
                <w:rFonts w:eastAsia="Times New Roman"/>
                <w:color w:val="000000"/>
                <w:sz w:val="18"/>
                <w:szCs w:val="18"/>
                <w:lang w:eastAsia="en-GB"/>
              </w:rPr>
              <w:t>3</w:t>
            </w:r>
          </w:p>
        </w:tc>
        <w:tc>
          <w:tcPr>
            <w:tcW w:w="1507" w:type="dxa"/>
            <w:tcBorders>
              <w:top w:val="single" w:sz="8" w:space="0" w:color="auto"/>
              <w:left w:val="nil"/>
              <w:bottom w:val="nil"/>
              <w:right w:val="nil"/>
            </w:tcBorders>
            <w:shd w:val="clear" w:color="auto" w:fill="auto"/>
            <w:noWrap/>
            <w:vAlign w:val="center"/>
            <w:hideMark/>
          </w:tcPr>
          <w:p w14:paraId="7F37825F" w14:textId="298A5D3A"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0.0</w:t>
            </w:r>
            <w:r w:rsidR="00202BED">
              <w:rPr>
                <w:rFonts w:eastAsia="Times New Roman"/>
                <w:color w:val="000000"/>
                <w:sz w:val="18"/>
                <w:szCs w:val="18"/>
                <w:lang w:eastAsia="en-GB"/>
              </w:rPr>
              <w:t>5</w:t>
            </w:r>
          </w:p>
        </w:tc>
        <w:tc>
          <w:tcPr>
            <w:tcW w:w="1535" w:type="dxa"/>
            <w:tcBorders>
              <w:top w:val="single" w:sz="8" w:space="0" w:color="auto"/>
              <w:left w:val="nil"/>
              <w:bottom w:val="nil"/>
              <w:right w:val="nil"/>
            </w:tcBorders>
            <w:shd w:val="clear" w:color="auto" w:fill="auto"/>
            <w:noWrap/>
            <w:vAlign w:val="center"/>
            <w:hideMark/>
          </w:tcPr>
          <w:p w14:paraId="0F91791D" w14:textId="4960DF1F"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0.0</w:t>
            </w:r>
            <w:r w:rsidR="00202BED">
              <w:rPr>
                <w:rFonts w:eastAsia="Times New Roman"/>
                <w:color w:val="000000"/>
                <w:sz w:val="18"/>
                <w:szCs w:val="18"/>
                <w:lang w:eastAsia="en-GB"/>
              </w:rPr>
              <w:t>5</w:t>
            </w:r>
          </w:p>
        </w:tc>
      </w:tr>
      <w:tr w:rsidR="00E67492" w:rsidRPr="00C24275" w14:paraId="39FC3BF8" w14:textId="77777777" w:rsidTr="00553559">
        <w:trPr>
          <w:trHeight w:val="260"/>
          <w:jc w:val="center"/>
        </w:trPr>
        <w:tc>
          <w:tcPr>
            <w:tcW w:w="1844" w:type="dxa"/>
            <w:tcBorders>
              <w:top w:val="nil"/>
              <w:left w:val="nil"/>
              <w:bottom w:val="nil"/>
              <w:right w:val="nil"/>
            </w:tcBorders>
            <w:shd w:val="clear" w:color="auto" w:fill="auto"/>
            <w:noWrap/>
            <w:vAlign w:val="center"/>
            <w:hideMark/>
          </w:tcPr>
          <w:p w14:paraId="6208F9ED"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Cameroon</w:t>
            </w:r>
          </w:p>
        </w:tc>
        <w:tc>
          <w:tcPr>
            <w:tcW w:w="1495" w:type="dxa"/>
            <w:tcBorders>
              <w:top w:val="nil"/>
              <w:left w:val="nil"/>
              <w:bottom w:val="nil"/>
              <w:right w:val="nil"/>
            </w:tcBorders>
            <w:shd w:val="clear" w:color="auto" w:fill="auto"/>
            <w:noWrap/>
            <w:vAlign w:val="center"/>
            <w:hideMark/>
          </w:tcPr>
          <w:p w14:paraId="0D68F58F"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217,400</w:t>
            </w:r>
          </w:p>
        </w:tc>
        <w:tc>
          <w:tcPr>
            <w:tcW w:w="939" w:type="dxa"/>
            <w:tcBorders>
              <w:top w:val="nil"/>
              <w:left w:val="nil"/>
              <w:bottom w:val="nil"/>
              <w:right w:val="nil"/>
            </w:tcBorders>
            <w:shd w:val="clear" w:color="auto" w:fill="auto"/>
            <w:noWrap/>
            <w:vAlign w:val="center"/>
            <w:hideMark/>
          </w:tcPr>
          <w:p w14:paraId="0EA1171D"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550074CC"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0D8D97F8"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0C0BC11D"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17455D33" w14:textId="77777777" w:rsidTr="00553559">
        <w:trPr>
          <w:trHeight w:val="260"/>
          <w:jc w:val="center"/>
        </w:trPr>
        <w:tc>
          <w:tcPr>
            <w:tcW w:w="1844" w:type="dxa"/>
            <w:tcBorders>
              <w:top w:val="nil"/>
              <w:left w:val="nil"/>
              <w:bottom w:val="nil"/>
              <w:right w:val="nil"/>
            </w:tcBorders>
            <w:shd w:val="clear" w:color="auto" w:fill="auto"/>
            <w:noWrap/>
            <w:vAlign w:val="center"/>
            <w:hideMark/>
          </w:tcPr>
          <w:p w14:paraId="1C95690B"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Chad</w:t>
            </w:r>
          </w:p>
        </w:tc>
        <w:tc>
          <w:tcPr>
            <w:tcW w:w="1495" w:type="dxa"/>
            <w:tcBorders>
              <w:top w:val="nil"/>
              <w:left w:val="nil"/>
              <w:bottom w:val="nil"/>
              <w:right w:val="nil"/>
            </w:tcBorders>
            <w:shd w:val="clear" w:color="auto" w:fill="auto"/>
            <w:noWrap/>
            <w:vAlign w:val="center"/>
            <w:hideMark/>
          </w:tcPr>
          <w:p w14:paraId="2AEB9D92"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1,096,200</w:t>
            </w:r>
          </w:p>
        </w:tc>
        <w:tc>
          <w:tcPr>
            <w:tcW w:w="939" w:type="dxa"/>
            <w:tcBorders>
              <w:top w:val="nil"/>
              <w:left w:val="nil"/>
              <w:bottom w:val="nil"/>
              <w:right w:val="nil"/>
            </w:tcBorders>
            <w:shd w:val="clear" w:color="auto" w:fill="auto"/>
            <w:noWrap/>
            <w:vAlign w:val="center"/>
            <w:hideMark/>
          </w:tcPr>
          <w:p w14:paraId="2C08A3F6"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6286D780"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6A06401C"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0CD6609F"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46C8F4B7"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5B153229"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CAR</w:t>
            </w:r>
          </w:p>
        </w:tc>
        <w:tc>
          <w:tcPr>
            <w:tcW w:w="1495" w:type="dxa"/>
            <w:tcBorders>
              <w:top w:val="nil"/>
              <w:left w:val="nil"/>
              <w:bottom w:val="nil"/>
              <w:right w:val="nil"/>
            </w:tcBorders>
            <w:shd w:val="clear" w:color="auto" w:fill="auto"/>
            <w:noWrap/>
            <w:vAlign w:val="center"/>
            <w:hideMark/>
          </w:tcPr>
          <w:p w14:paraId="5732376B"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6,700</w:t>
            </w:r>
          </w:p>
        </w:tc>
        <w:tc>
          <w:tcPr>
            <w:tcW w:w="939" w:type="dxa"/>
            <w:tcBorders>
              <w:top w:val="nil"/>
              <w:left w:val="nil"/>
              <w:bottom w:val="nil"/>
              <w:right w:val="nil"/>
            </w:tcBorders>
            <w:shd w:val="clear" w:color="auto" w:fill="auto"/>
            <w:noWrap/>
            <w:vAlign w:val="center"/>
            <w:hideMark/>
          </w:tcPr>
          <w:p w14:paraId="3C84EC9F"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5276670D"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235C4F04"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27501882"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2D5C46FF"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2660E0E1"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Eritrea</w:t>
            </w:r>
          </w:p>
        </w:tc>
        <w:tc>
          <w:tcPr>
            <w:tcW w:w="1495" w:type="dxa"/>
            <w:tcBorders>
              <w:top w:val="nil"/>
              <w:left w:val="nil"/>
              <w:bottom w:val="nil"/>
              <w:right w:val="nil"/>
            </w:tcBorders>
            <w:shd w:val="clear" w:color="auto" w:fill="auto"/>
            <w:noWrap/>
            <w:vAlign w:val="center"/>
            <w:hideMark/>
          </w:tcPr>
          <w:p w14:paraId="6D9FEDC1"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117,598</w:t>
            </w:r>
          </w:p>
        </w:tc>
        <w:tc>
          <w:tcPr>
            <w:tcW w:w="939" w:type="dxa"/>
            <w:tcBorders>
              <w:top w:val="nil"/>
              <w:left w:val="nil"/>
              <w:bottom w:val="nil"/>
              <w:right w:val="nil"/>
            </w:tcBorders>
            <w:shd w:val="clear" w:color="auto" w:fill="auto"/>
            <w:noWrap/>
            <w:vAlign w:val="center"/>
            <w:hideMark/>
          </w:tcPr>
          <w:p w14:paraId="2B70F309"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272865BB"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53D37905"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72D69698"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363762A7"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481C6F31"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Djibouti</w:t>
            </w:r>
          </w:p>
        </w:tc>
        <w:tc>
          <w:tcPr>
            <w:tcW w:w="1495" w:type="dxa"/>
            <w:tcBorders>
              <w:top w:val="nil"/>
              <w:left w:val="nil"/>
              <w:bottom w:val="nil"/>
              <w:right w:val="nil"/>
            </w:tcBorders>
            <w:shd w:val="clear" w:color="auto" w:fill="auto"/>
            <w:noWrap/>
            <w:vAlign w:val="center"/>
            <w:hideMark/>
          </w:tcPr>
          <w:p w14:paraId="05E27A61"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23,200</w:t>
            </w:r>
          </w:p>
        </w:tc>
        <w:tc>
          <w:tcPr>
            <w:tcW w:w="939" w:type="dxa"/>
            <w:tcBorders>
              <w:top w:val="nil"/>
              <w:left w:val="nil"/>
              <w:bottom w:val="nil"/>
              <w:right w:val="nil"/>
            </w:tcBorders>
            <w:shd w:val="clear" w:color="auto" w:fill="auto"/>
            <w:noWrap/>
            <w:vAlign w:val="center"/>
            <w:hideMark/>
          </w:tcPr>
          <w:p w14:paraId="5C7D8AF7"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57491A9E"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2A8F0707"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4C0D5309"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584436EF"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05D0671B"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Somalia</w:t>
            </w:r>
          </w:p>
        </w:tc>
        <w:tc>
          <w:tcPr>
            <w:tcW w:w="1495" w:type="dxa"/>
            <w:tcBorders>
              <w:top w:val="nil"/>
              <w:left w:val="nil"/>
              <w:bottom w:val="nil"/>
              <w:right w:val="nil"/>
            </w:tcBorders>
            <w:shd w:val="clear" w:color="auto" w:fill="auto"/>
            <w:noWrap/>
            <w:vAlign w:val="center"/>
            <w:hideMark/>
          </w:tcPr>
          <w:p w14:paraId="27102065"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637,700</w:t>
            </w:r>
          </w:p>
        </w:tc>
        <w:tc>
          <w:tcPr>
            <w:tcW w:w="939" w:type="dxa"/>
            <w:tcBorders>
              <w:top w:val="nil"/>
              <w:left w:val="nil"/>
              <w:bottom w:val="nil"/>
              <w:right w:val="nil"/>
            </w:tcBorders>
            <w:shd w:val="clear" w:color="auto" w:fill="auto"/>
            <w:noWrap/>
            <w:vAlign w:val="center"/>
            <w:hideMark/>
          </w:tcPr>
          <w:p w14:paraId="30B79543"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0DE60BA0"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4D58BC43"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603B2696"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0775FB3C"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4BFC64FC"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Sudan</w:t>
            </w:r>
          </w:p>
        </w:tc>
        <w:tc>
          <w:tcPr>
            <w:tcW w:w="1495" w:type="dxa"/>
            <w:tcBorders>
              <w:top w:val="nil"/>
              <w:left w:val="nil"/>
              <w:bottom w:val="nil"/>
              <w:right w:val="nil"/>
            </w:tcBorders>
            <w:shd w:val="clear" w:color="auto" w:fill="auto"/>
            <w:noWrap/>
            <w:vAlign w:val="center"/>
            <w:hideMark/>
          </w:tcPr>
          <w:p w14:paraId="2CBB028C"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945,100</w:t>
            </w:r>
          </w:p>
        </w:tc>
        <w:tc>
          <w:tcPr>
            <w:tcW w:w="939" w:type="dxa"/>
            <w:tcBorders>
              <w:top w:val="nil"/>
              <w:left w:val="nil"/>
              <w:bottom w:val="nil"/>
              <w:right w:val="nil"/>
            </w:tcBorders>
            <w:shd w:val="clear" w:color="auto" w:fill="auto"/>
            <w:noWrap/>
            <w:vAlign w:val="center"/>
            <w:hideMark/>
          </w:tcPr>
          <w:p w14:paraId="1D5D7706"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25ABE391"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4E4608F7"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6FD2DD05"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3AB7EC1F" w14:textId="77777777" w:rsidTr="00553559">
        <w:trPr>
          <w:trHeight w:val="260"/>
          <w:jc w:val="center"/>
        </w:trPr>
        <w:tc>
          <w:tcPr>
            <w:tcW w:w="1844" w:type="dxa"/>
            <w:tcBorders>
              <w:top w:val="nil"/>
              <w:left w:val="nil"/>
              <w:bottom w:val="nil"/>
              <w:right w:val="nil"/>
            </w:tcBorders>
            <w:shd w:val="clear" w:color="auto" w:fill="auto"/>
            <w:noWrap/>
            <w:vAlign w:val="center"/>
            <w:hideMark/>
          </w:tcPr>
          <w:p w14:paraId="5433EE5C"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South Sudan</w:t>
            </w:r>
          </w:p>
        </w:tc>
        <w:tc>
          <w:tcPr>
            <w:tcW w:w="1495" w:type="dxa"/>
            <w:tcBorders>
              <w:top w:val="nil"/>
              <w:left w:val="nil"/>
              <w:bottom w:val="nil"/>
              <w:right w:val="nil"/>
            </w:tcBorders>
            <w:shd w:val="clear" w:color="auto" w:fill="auto"/>
            <w:noWrap/>
            <w:vAlign w:val="center"/>
            <w:hideMark/>
          </w:tcPr>
          <w:p w14:paraId="674C16C9"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297,700</w:t>
            </w:r>
          </w:p>
        </w:tc>
        <w:tc>
          <w:tcPr>
            <w:tcW w:w="939" w:type="dxa"/>
            <w:tcBorders>
              <w:top w:val="nil"/>
              <w:left w:val="nil"/>
              <w:bottom w:val="nil"/>
              <w:right w:val="nil"/>
            </w:tcBorders>
            <w:shd w:val="clear" w:color="auto" w:fill="auto"/>
            <w:noWrap/>
            <w:vAlign w:val="center"/>
            <w:hideMark/>
          </w:tcPr>
          <w:p w14:paraId="6D131547"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10243317"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57C8BB37"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4AC32038"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17122C5E" w14:textId="77777777" w:rsidTr="00553559">
        <w:trPr>
          <w:trHeight w:val="260"/>
          <w:jc w:val="center"/>
        </w:trPr>
        <w:tc>
          <w:tcPr>
            <w:tcW w:w="1844" w:type="dxa"/>
            <w:tcBorders>
              <w:top w:val="nil"/>
              <w:left w:val="nil"/>
              <w:bottom w:val="nil"/>
              <w:right w:val="nil"/>
            </w:tcBorders>
            <w:shd w:val="clear" w:color="auto" w:fill="auto"/>
            <w:noWrap/>
            <w:vAlign w:val="center"/>
            <w:hideMark/>
          </w:tcPr>
          <w:p w14:paraId="3CEA2AB1"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Uganda</w:t>
            </w:r>
          </w:p>
        </w:tc>
        <w:tc>
          <w:tcPr>
            <w:tcW w:w="1495" w:type="dxa"/>
            <w:tcBorders>
              <w:top w:val="nil"/>
              <w:left w:val="nil"/>
              <w:bottom w:val="nil"/>
              <w:right w:val="nil"/>
            </w:tcBorders>
            <w:shd w:val="clear" w:color="auto" w:fill="auto"/>
            <w:noWrap/>
            <w:vAlign w:val="center"/>
            <w:hideMark/>
          </w:tcPr>
          <w:p w14:paraId="7E74A270"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157,700</w:t>
            </w:r>
          </w:p>
        </w:tc>
        <w:tc>
          <w:tcPr>
            <w:tcW w:w="939" w:type="dxa"/>
            <w:tcBorders>
              <w:top w:val="nil"/>
              <w:left w:val="nil"/>
              <w:bottom w:val="nil"/>
              <w:right w:val="nil"/>
            </w:tcBorders>
            <w:shd w:val="clear" w:color="auto" w:fill="auto"/>
            <w:noWrap/>
            <w:vAlign w:val="center"/>
            <w:hideMark/>
          </w:tcPr>
          <w:p w14:paraId="5B88903B"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211216DB"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4E0386DB"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78595B58"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698F6450" w14:textId="77777777" w:rsidTr="00553559">
        <w:trPr>
          <w:trHeight w:val="260"/>
          <w:jc w:val="center"/>
        </w:trPr>
        <w:tc>
          <w:tcPr>
            <w:tcW w:w="1844" w:type="dxa"/>
            <w:tcBorders>
              <w:top w:val="nil"/>
              <w:left w:val="nil"/>
              <w:bottom w:val="nil"/>
              <w:right w:val="nil"/>
            </w:tcBorders>
            <w:shd w:val="clear" w:color="auto" w:fill="auto"/>
            <w:noWrap/>
            <w:vAlign w:val="center"/>
            <w:hideMark/>
          </w:tcPr>
          <w:p w14:paraId="2F3CCD1E"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Tanzania</w:t>
            </w:r>
          </w:p>
        </w:tc>
        <w:tc>
          <w:tcPr>
            <w:tcW w:w="1495" w:type="dxa"/>
            <w:tcBorders>
              <w:top w:val="nil"/>
              <w:left w:val="nil"/>
              <w:bottom w:val="nil"/>
              <w:right w:val="nil"/>
            </w:tcBorders>
            <w:shd w:val="clear" w:color="auto" w:fill="auto"/>
            <w:noWrap/>
            <w:vAlign w:val="center"/>
            <w:hideMark/>
          </w:tcPr>
          <w:p w14:paraId="4A95CFDD"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544,900</w:t>
            </w:r>
          </w:p>
        </w:tc>
        <w:tc>
          <w:tcPr>
            <w:tcW w:w="939" w:type="dxa"/>
            <w:tcBorders>
              <w:top w:val="nil"/>
              <w:left w:val="nil"/>
              <w:bottom w:val="nil"/>
              <w:right w:val="nil"/>
            </w:tcBorders>
            <w:shd w:val="clear" w:color="auto" w:fill="auto"/>
            <w:noWrap/>
            <w:vAlign w:val="center"/>
            <w:hideMark/>
          </w:tcPr>
          <w:p w14:paraId="70543490"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69716C00"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3F492739"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74728CC5"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62F9B18A" w14:textId="77777777" w:rsidTr="00553559">
        <w:trPr>
          <w:trHeight w:val="260"/>
          <w:jc w:val="center"/>
        </w:trPr>
        <w:tc>
          <w:tcPr>
            <w:tcW w:w="1844" w:type="dxa"/>
            <w:tcBorders>
              <w:top w:val="nil"/>
              <w:left w:val="nil"/>
              <w:bottom w:val="nil"/>
              <w:right w:val="nil"/>
            </w:tcBorders>
            <w:shd w:val="clear" w:color="auto" w:fill="auto"/>
            <w:noWrap/>
            <w:vAlign w:val="center"/>
            <w:hideMark/>
          </w:tcPr>
          <w:p w14:paraId="3D084FEB"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Ethiopia</w:t>
            </w:r>
          </w:p>
        </w:tc>
        <w:tc>
          <w:tcPr>
            <w:tcW w:w="1495" w:type="dxa"/>
            <w:tcBorders>
              <w:top w:val="nil"/>
              <w:left w:val="nil"/>
              <w:bottom w:val="nil"/>
              <w:right w:val="nil"/>
            </w:tcBorders>
            <w:shd w:val="clear" w:color="auto" w:fill="auto"/>
            <w:noWrap/>
            <w:vAlign w:val="center"/>
            <w:hideMark/>
          </w:tcPr>
          <w:p w14:paraId="02EEB1B5"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1,100,000</w:t>
            </w:r>
          </w:p>
        </w:tc>
        <w:tc>
          <w:tcPr>
            <w:tcW w:w="939" w:type="dxa"/>
            <w:tcBorders>
              <w:top w:val="nil"/>
              <w:left w:val="nil"/>
              <w:bottom w:val="nil"/>
              <w:right w:val="nil"/>
            </w:tcBorders>
            <w:shd w:val="clear" w:color="auto" w:fill="auto"/>
            <w:noWrap/>
            <w:vAlign w:val="center"/>
            <w:hideMark/>
          </w:tcPr>
          <w:p w14:paraId="1A241D3C"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76824E47"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0001F594"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6636E4F0"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7C56F49A"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201CE77B"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Morocco</w:t>
            </w:r>
          </w:p>
        </w:tc>
        <w:tc>
          <w:tcPr>
            <w:tcW w:w="1495" w:type="dxa"/>
            <w:tcBorders>
              <w:top w:val="nil"/>
              <w:left w:val="nil"/>
              <w:bottom w:val="nil"/>
              <w:right w:val="nil"/>
            </w:tcBorders>
            <w:shd w:val="clear" w:color="auto" w:fill="auto"/>
            <w:noWrap/>
            <w:vAlign w:val="center"/>
            <w:hideMark/>
          </w:tcPr>
          <w:p w14:paraId="0FE92630"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976,900</w:t>
            </w:r>
          </w:p>
        </w:tc>
        <w:tc>
          <w:tcPr>
            <w:tcW w:w="939" w:type="dxa"/>
            <w:tcBorders>
              <w:top w:val="nil"/>
              <w:left w:val="nil"/>
              <w:bottom w:val="nil"/>
              <w:right w:val="nil"/>
            </w:tcBorders>
            <w:shd w:val="clear" w:color="auto" w:fill="auto"/>
            <w:noWrap/>
            <w:vAlign w:val="center"/>
            <w:hideMark/>
          </w:tcPr>
          <w:p w14:paraId="7E6AC45E"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60FC4E8C"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4A5E2933"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195F694A"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51387C92"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2EF2A50B"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Algeria</w:t>
            </w:r>
          </w:p>
        </w:tc>
        <w:tc>
          <w:tcPr>
            <w:tcW w:w="1495" w:type="dxa"/>
            <w:tcBorders>
              <w:top w:val="nil"/>
              <w:left w:val="nil"/>
              <w:bottom w:val="nil"/>
              <w:right w:val="nil"/>
            </w:tcBorders>
            <w:shd w:val="clear" w:color="auto" w:fill="auto"/>
            <w:noWrap/>
            <w:vAlign w:val="center"/>
            <w:hideMark/>
          </w:tcPr>
          <w:p w14:paraId="2DB25C75"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2,382,000</w:t>
            </w:r>
          </w:p>
        </w:tc>
        <w:tc>
          <w:tcPr>
            <w:tcW w:w="939" w:type="dxa"/>
            <w:tcBorders>
              <w:top w:val="nil"/>
              <w:left w:val="nil"/>
              <w:bottom w:val="nil"/>
              <w:right w:val="nil"/>
            </w:tcBorders>
            <w:shd w:val="clear" w:color="auto" w:fill="auto"/>
            <w:noWrap/>
            <w:vAlign w:val="center"/>
            <w:hideMark/>
          </w:tcPr>
          <w:p w14:paraId="2E91B698"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2716A0A4"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2A1D68A1"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4543B30B"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575B7025"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7F0FC321"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Tunisia</w:t>
            </w:r>
          </w:p>
        </w:tc>
        <w:tc>
          <w:tcPr>
            <w:tcW w:w="1495" w:type="dxa"/>
            <w:tcBorders>
              <w:top w:val="nil"/>
              <w:left w:val="nil"/>
              <w:bottom w:val="nil"/>
              <w:right w:val="nil"/>
            </w:tcBorders>
            <w:shd w:val="clear" w:color="auto" w:fill="auto"/>
            <w:noWrap/>
            <w:vAlign w:val="center"/>
            <w:hideMark/>
          </w:tcPr>
          <w:p w14:paraId="1ABDBDE1"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163,600</w:t>
            </w:r>
          </w:p>
        </w:tc>
        <w:tc>
          <w:tcPr>
            <w:tcW w:w="939" w:type="dxa"/>
            <w:tcBorders>
              <w:top w:val="nil"/>
              <w:left w:val="nil"/>
              <w:bottom w:val="nil"/>
              <w:right w:val="nil"/>
            </w:tcBorders>
            <w:shd w:val="clear" w:color="auto" w:fill="auto"/>
            <w:noWrap/>
            <w:vAlign w:val="center"/>
            <w:hideMark/>
          </w:tcPr>
          <w:p w14:paraId="7C2A21FF"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77673BDA"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4E702317"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3EFEFDCD"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63EF0913"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69EA3100"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Libya</w:t>
            </w:r>
          </w:p>
        </w:tc>
        <w:tc>
          <w:tcPr>
            <w:tcW w:w="1495" w:type="dxa"/>
            <w:tcBorders>
              <w:top w:val="nil"/>
              <w:left w:val="nil"/>
              <w:bottom w:val="nil"/>
              <w:right w:val="nil"/>
            </w:tcBorders>
            <w:shd w:val="clear" w:color="auto" w:fill="auto"/>
            <w:noWrap/>
            <w:vAlign w:val="center"/>
            <w:hideMark/>
          </w:tcPr>
          <w:p w14:paraId="5866CCFA"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1,758,000</w:t>
            </w:r>
          </w:p>
        </w:tc>
        <w:tc>
          <w:tcPr>
            <w:tcW w:w="939" w:type="dxa"/>
            <w:tcBorders>
              <w:top w:val="nil"/>
              <w:left w:val="nil"/>
              <w:bottom w:val="nil"/>
              <w:right w:val="nil"/>
            </w:tcBorders>
            <w:shd w:val="clear" w:color="auto" w:fill="auto"/>
            <w:noWrap/>
            <w:vAlign w:val="center"/>
            <w:hideMark/>
          </w:tcPr>
          <w:p w14:paraId="7AD275F2"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7703D107"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6876ED28"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3574FBDC"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795FC088"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643C1C28"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Egypt</w:t>
            </w:r>
          </w:p>
        </w:tc>
        <w:tc>
          <w:tcPr>
            <w:tcW w:w="1495" w:type="dxa"/>
            <w:tcBorders>
              <w:top w:val="nil"/>
              <w:left w:val="nil"/>
              <w:bottom w:val="nil"/>
              <w:right w:val="nil"/>
            </w:tcBorders>
            <w:shd w:val="clear" w:color="auto" w:fill="auto"/>
            <w:noWrap/>
            <w:vAlign w:val="center"/>
            <w:hideMark/>
          </w:tcPr>
          <w:p w14:paraId="711106D7"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1,010,000</w:t>
            </w:r>
          </w:p>
        </w:tc>
        <w:tc>
          <w:tcPr>
            <w:tcW w:w="939" w:type="dxa"/>
            <w:tcBorders>
              <w:top w:val="nil"/>
              <w:left w:val="nil"/>
              <w:bottom w:val="nil"/>
              <w:right w:val="nil"/>
            </w:tcBorders>
            <w:shd w:val="clear" w:color="auto" w:fill="auto"/>
            <w:noWrap/>
            <w:vAlign w:val="center"/>
            <w:hideMark/>
          </w:tcPr>
          <w:p w14:paraId="35405DEB"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015FC4EF"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5212C004"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345D4653"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760200A4"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696A0E33"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Mauritania</w:t>
            </w:r>
          </w:p>
        </w:tc>
        <w:tc>
          <w:tcPr>
            <w:tcW w:w="1495" w:type="dxa"/>
            <w:tcBorders>
              <w:top w:val="nil"/>
              <w:left w:val="nil"/>
              <w:bottom w:val="nil"/>
              <w:right w:val="nil"/>
            </w:tcBorders>
            <w:shd w:val="clear" w:color="auto" w:fill="auto"/>
            <w:noWrap/>
            <w:vAlign w:val="center"/>
            <w:hideMark/>
          </w:tcPr>
          <w:p w14:paraId="24AFB0D7"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1,030,000</w:t>
            </w:r>
          </w:p>
        </w:tc>
        <w:tc>
          <w:tcPr>
            <w:tcW w:w="939" w:type="dxa"/>
            <w:tcBorders>
              <w:top w:val="nil"/>
              <w:left w:val="nil"/>
              <w:bottom w:val="nil"/>
              <w:right w:val="nil"/>
            </w:tcBorders>
            <w:shd w:val="clear" w:color="auto" w:fill="auto"/>
            <w:noWrap/>
            <w:vAlign w:val="center"/>
            <w:hideMark/>
          </w:tcPr>
          <w:p w14:paraId="031FFAAE"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7CE09F21"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50459E7D"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19DE08BD"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019B9E32"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45DF8671"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Senegal</w:t>
            </w:r>
          </w:p>
        </w:tc>
        <w:tc>
          <w:tcPr>
            <w:tcW w:w="1495" w:type="dxa"/>
            <w:tcBorders>
              <w:top w:val="nil"/>
              <w:left w:val="nil"/>
              <w:bottom w:val="nil"/>
              <w:right w:val="nil"/>
            </w:tcBorders>
            <w:shd w:val="clear" w:color="auto" w:fill="auto"/>
            <w:noWrap/>
            <w:vAlign w:val="center"/>
            <w:hideMark/>
          </w:tcPr>
          <w:p w14:paraId="2B35886D"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97,000</w:t>
            </w:r>
          </w:p>
        </w:tc>
        <w:tc>
          <w:tcPr>
            <w:tcW w:w="939" w:type="dxa"/>
            <w:tcBorders>
              <w:top w:val="nil"/>
              <w:left w:val="nil"/>
              <w:bottom w:val="nil"/>
              <w:right w:val="nil"/>
            </w:tcBorders>
            <w:shd w:val="clear" w:color="auto" w:fill="auto"/>
            <w:noWrap/>
            <w:vAlign w:val="center"/>
            <w:hideMark/>
          </w:tcPr>
          <w:p w14:paraId="3FBF7C3D"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300E044E"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24C7FD81"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2754F72F"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1DA4BA20"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4A1088A7"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Mali</w:t>
            </w:r>
          </w:p>
        </w:tc>
        <w:tc>
          <w:tcPr>
            <w:tcW w:w="1495" w:type="dxa"/>
            <w:tcBorders>
              <w:top w:val="nil"/>
              <w:left w:val="nil"/>
              <w:bottom w:val="nil"/>
              <w:right w:val="nil"/>
            </w:tcBorders>
            <w:shd w:val="clear" w:color="auto" w:fill="auto"/>
            <w:noWrap/>
            <w:vAlign w:val="center"/>
            <w:hideMark/>
          </w:tcPr>
          <w:p w14:paraId="77575A1D"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1,019,600</w:t>
            </w:r>
          </w:p>
        </w:tc>
        <w:tc>
          <w:tcPr>
            <w:tcW w:w="939" w:type="dxa"/>
            <w:tcBorders>
              <w:top w:val="nil"/>
              <w:left w:val="nil"/>
              <w:bottom w:val="nil"/>
              <w:right w:val="nil"/>
            </w:tcBorders>
            <w:shd w:val="clear" w:color="auto" w:fill="auto"/>
            <w:noWrap/>
            <w:vAlign w:val="center"/>
            <w:hideMark/>
          </w:tcPr>
          <w:p w14:paraId="6D2901F8"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593D759D"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25D5DEE1"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18D42539"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07F2AC0A"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53851CDD"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Burkina Faso</w:t>
            </w:r>
          </w:p>
        </w:tc>
        <w:tc>
          <w:tcPr>
            <w:tcW w:w="1495" w:type="dxa"/>
            <w:tcBorders>
              <w:top w:val="nil"/>
              <w:left w:val="nil"/>
              <w:bottom w:val="nil"/>
              <w:right w:val="nil"/>
            </w:tcBorders>
            <w:shd w:val="clear" w:color="auto" w:fill="auto"/>
            <w:noWrap/>
            <w:vAlign w:val="center"/>
            <w:hideMark/>
          </w:tcPr>
          <w:p w14:paraId="34B12FD0"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253,000</w:t>
            </w:r>
          </w:p>
        </w:tc>
        <w:tc>
          <w:tcPr>
            <w:tcW w:w="939" w:type="dxa"/>
            <w:tcBorders>
              <w:top w:val="nil"/>
              <w:left w:val="nil"/>
              <w:bottom w:val="nil"/>
              <w:right w:val="nil"/>
            </w:tcBorders>
            <w:shd w:val="clear" w:color="auto" w:fill="auto"/>
            <w:noWrap/>
            <w:vAlign w:val="center"/>
            <w:hideMark/>
          </w:tcPr>
          <w:p w14:paraId="0C841D20"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435E10F1"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0ABCCFDC"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087EEA64"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3700523A"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03BEA778"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Ghana</w:t>
            </w:r>
          </w:p>
        </w:tc>
        <w:tc>
          <w:tcPr>
            <w:tcW w:w="1495" w:type="dxa"/>
            <w:tcBorders>
              <w:top w:val="nil"/>
              <w:left w:val="nil"/>
              <w:bottom w:val="nil"/>
              <w:right w:val="nil"/>
            </w:tcBorders>
            <w:shd w:val="clear" w:color="auto" w:fill="auto"/>
            <w:noWrap/>
            <w:vAlign w:val="center"/>
            <w:hideMark/>
          </w:tcPr>
          <w:p w14:paraId="442B6409"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27,600</w:t>
            </w:r>
          </w:p>
        </w:tc>
        <w:tc>
          <w:tcPr>
            <w:tcW w:w="939" w:type="dxa"/>
            <w:tcBorders>
              <w:top w:val="nil"/>
              <w:left w:val="nil"/>
              <w:bottom w:val="nil"/>
              <w:right w:val="nil"/>
            </w:tcBorders>
            <w:shd w:val="clear" w:color="auto" w:fill="auto"/>
            <w:noWrap/>
            <w:vAlign w:val="center"/>
            <w:hideMark/>
          </w:tcPr>
          <w:p w14:paraId="4FA98503"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35609277"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54DFB8EB"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25C5F979"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70CCC983"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225F488C"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Togo</w:t>
            </w:r>
          </w:p>
        </w:tc>
        <w:tc>
          <w:tcPr>
            <w:tcW w:w="1495" w:type="dxa"/>
            <w:tcBorders>
              <w:top w:val="nil"/>
              <w:left w:val="nil"/>
              <w:bottom w:val="nil"/>
              <w:right w:val="nil"/>
            </w:tcBorders>
            <w:shd w:val="clear" w:color="auto" w:fill="auto"/>
            <w:noWrap/>
            <w:vAlign w:val="center"/>
            <w:hideMark/>
          </w:tcPr>
          <w:p w14:paraId="3C6EF5A8"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2,100</w:t>
            </w:r>
          </w:p>
        </w:tc>
        <w:tc>
          <w:tcPr>
            <w:tcW w:w="939" w:type="dxa"/>
            <w:tcBorders>
              <w:top w:val="nil"/>
              <w:left w:val="nil"/>
              <w:bottom w:val="nil"/>
              <w:right w:val="nil"/>
            </w:tcBorders>
            <w:shd w:val="clear" w:color="auto" w:fill="auto"/>
            <w:noWrap/>
            <w:vAlign w:val="center"/>
            <w:hideMark/>
          </w:tcPr>
          <w:p w14:paraId="07D2FCDC"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443B3AB2"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2F47900A"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676D8D26"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68ED3C37" w14:textId="77777777" w:rsidTr="00553559">
        <w:trPr>
          <w:trHeight w:val="250"/>
          <w:jc w:val="center"/>
        </w:trPr>
        <w:tc>
          <w:tcPr>
            <w:tcW w:w="1844" w:type="dxa"/>
            <w:tcBorders>
              <w:top w:val="nil"/>
              <w:left w:val="nil"/>
              <w:bottom w:val="nil"/>
              <w:right w:val="nil"/>
            </w:tcBorders>
            <w:shd w:val="clear" w:color="auto" w:fill="auto"/>
            <w:noWrap/>
            <w:vAlign w:val="center"/>
            <w:hideMark/>
          </w:tcPr>
          <w:p w14:paraId="7B5B9734"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Benin</w:t>
            </w:r>
          </w:p>
        </w:tc>
        <w:tc>
          <w:tcPr>
            <w:tcW w:w="1495" w:type="dxa"/>
            <w:tcBorders>
              <w:top w:val="nil"/>
              <w:left w:val="nil"/>
              <w:bottom w:val="nil"/>
              <w:right w:val="nil"/>
            </w:tcBorders>
            <w:shd w:val="clear" w:color="auto" w:fill="auto"/>
            <w:noWrap/>
            <w:vAlign w:val="center"/>
            <w:hideMark/>
          </w:tcPr>
          <w:p w14:paraId="03C4A666"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24,100</w:t>
            </w:r>
          </w:p>
        </w:tc>
        <w:tc>
          <w:tcPr>
            <w:tcW w:w="939" w:type="dxa"/>
            <w:tcBorders>
              <w:top w:val="nil"/>
              <w:left w:val="nil"/>
              <w:bottom w:val="nil"/>
              <w:right w:val="nil"/>
            </w:tcBorders>
            <w:shd w:val="clear" w:color="auto" w:fill="auto"/>
            <w:noWrap/>
            <w:vAlign w:val="center"/>
            <w:hideMark/>
          </w:tcPr>
          <w:p w14:paraId="2A3037F3"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nil"/>
              <w:right w:val="nil"/>
            </w:tcBorders>
            <w:shd w:val="clear" w:color="auto" w:fill="auto"/>
            <w:noWrap/>
            <w:vAlign w:val="center"/>
            <w:hideMark/>
          </w:tcPr>
          <w:p w14:paraId="16DF3527"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nil"/>
              <w:right w:val="nil"/>
            </w:tcBorders>
            <w:shd w:val="clear" w:color="auto" w:fill="auto"/>
            <w:noWrap/>
            <w:vAlign w:val="center"/>
            <w:hideMark/>
          </w:tcPr>
          <w:p w14:paraId="0C06E4C6"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nil"/>
              <w:right w:val="nil"/>
            </w:tcBorders>
            <w:shd w:val="clear" w:color="auto" w:fill="auto"/>
            <w:noWrap/>
            <w:vAlign w:val="center"/>
            <w:hideMark/>
          </w:tcPr>
          <w:p w14:paraId="7F833DF7"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1A268CF2" w14:textId="77777777" w:rsidTr="00553559">
        <w:trPr>
          <w:trHeight w:val="250"/>
          <w:jc w:val="center"/>
        </w:trPr>
        <w:tc>
          <w:tcPr>
            <w:tcW w:w="1844" w:type="dxa"/>
            <w:tcBorders>
              <w:top w:val="nil"/>
              <w:left w:val="nil"/>
              <w:right w:val="nil"/>
            </w:tcBorders>
            <w:shd w:val="clear" w:color="auto" w:fill="auto"/>
            <w:noWrap/>
            <w:vAlign w:val="center"/>
            <w:hideMark/>
          </w:tcPr>
          <w:p w14:paraId="702C0430"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Nigeria</w:t>
            </w:r>
          </w:p>
        </w:tc>
        <w:tc>
          <w:tcPr>
            <w:tcW w:w="1495" w:type="dxa"/>
            <w:tcBorders>
              <w:top w:val="nil"/>
              <w:left w:val="nil"/>
              <w:right w:val="nil"/>
            </w:tcBorders>
            <w:shd w:val="clear" w:color="auto" w:fill="auto"/>
            <w:noWrap/>
            <w:vAlign w:val="center"/>
            <w:hideMark/>
          </w:tcPr>
          <w:p w14:paraId="63A98917"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sz w:val="18"/>
                <w:szCs w:val="18"/>
              </w:rPr>
              <w:t>211,000</w:t>
            </w:r>
          </w:p>
        </w:tc>
        <w:tc>
          <w:tcPr>
            <w:tcW w:w="939" w:type="dxa"/>
            <w:tcBorders>
              <w:top w:val="nil"/>
              <w:left w:val="nil"/>
              <w:right w:val="nil"/>
            </w:tcBorders>
            <w:shd w:val="clear" w:color="auto" w:fill="auto"/>
            <w:noWrap/>
            <w:vAlign w:val="center"/>
            <w:hideMark/>
          </w:tcPr>
          <w:p w14:paraId="79FD27AB"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right w:val="nil"/>
            </w:tcBorders>
            <w:shd w:val="clear" w:color="auto" w:fill="auto"/>
            <w:noWrap/>
            <w:vAlign w:val="center"/>
            <w:hideMark/>
          </w:tcPr>
          <w:p w14:paraId="7FE7D609"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right w:val="nil"/>
            </w:tcBorders>
            <w:shd w:val="clear" w:color="auto" w:fill="auto"/>
            <w:noWrap/>
            <w:vAlign w:val="center"/>
            <w:hideMark/>
          </w:tcPr>
          <w:p w14:paraId="7C0B0E7A"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right w:val="nil"/>
            </w:tcBorders>
            <w:shd w:val="clear" w:color="auto" w:fill="auto"/>
            <w:noWrap/>
            <w:vAlign w:val="center"/>
            <w:hideMark/>
          </w:tcPr>
          <w:p w14:paraId="4F375E39"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77D05C6D" w14:textId="77777777" w:rsidTr="00553559">
        <w:trPr>
          <w:trHeight w:val="250"/>
          <w:jc w:val="center"/>
        </w:trPr>
        <w:tc>
          <w:tcPr>
            <w:tcW w:w="1844" w:type="dxa"/>
            <w:tcBorders>
              <w:top w:val="nil"/>
              <w:left w:val="nil"/>
              <w:bottom w:val="single" w:sz="8" w:space="0" w:color="auto"/>
              <w:right w:val="nil"/>
            </w:tcBorders>
            <w:shd w:val="clear" w:color="auto" w:fill="auto"/>
            <w:noWrap/>
            <w:vAlign w:val="center"/>
            <w:hideMark/>
          </w:tcPr>
          <w:p w14:paraId="53F9EA64" w14:textId="77777777" w:rsidR="00E67492" w:rsidRPr="00C24275" w:rsidRDefault="00E67492" w:rsidP="00553559">
            <w:pPr>
              <w:spacing w:after="0" w:line="276" w:lineRule="auto"/>
              <w:rPr>
                <w:rFonts w:eastAsia="Times New Roman"/>
                <w:color w:val="000000"/>
                <w:sz w:val="18"/>
                <w:szCs w:val="18"/>
                <w:lang w:eastAsia="en-GB"/>
              </w:rPr>
            </w:pPr>
            <w:r w:rsidRPr="00C24275">
              <w:rPr>
                <w:rFonts w:eastAsia="Times New Roman"/>
                <w:color w:val="000000"/>
                <w:sz w:val="18"/>
                <w:szCs w:val="18"/>
                <w:lang w:eastAsia="en-GB"/>
              </w:rPr>
              <w:t>Cote d'Ivoire</w:t>
            </w:r>
          </w:p>
        </w:tc>
        <w:tc>
          <w:tcPr>
            <w:tcW w:w="1495" w:type="dxa"/>
            <w:tcBorders>
              <w:top w:val="nil"/>
              <w:left w:val="nil"/>
              <w:bottom w:val="single" w:sz="8" w:space="0" w:color="auto"/>
              <w:right w:val="nil"/>
            </w:tcBorders>
            <w:shd w:val="clear" w:color="auto" w:fill="auto"/>
            <w:noWrap/>
            <w:vAlign w:val="center"/>
            <w:hideMark/>
          </w:tcPr>
          <w:p w14:paraId="35A1ED4C"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3,000</w:t>
            </w:r>
          </w:p>
        </w:tc>
        <w:tc>
          <w:tcPr>
            <w:tcW w:w="939" w:type="dxa"/>
            <w:tcBorders>
              <w:top w:val="nil"/>
              <w:left w:val="nil"/>
              <w:bottom w:val="single" w:sz="8" w:space="0" w:color="auto"/>
              <w:right w:val="nil"/>
            </w:tcBorders>
            <w:shd w:val="clear" w:color="auto" w:fill="auto"/>
            <w:noWrap/>
            <w:vAlign w:val="center"/>
            <w:hideMark/>
          </w:tcPr>
          <w:p w14:paraId="201956D3"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161" w:type="dxa"/>
            <w:tcBorders>
              <w:top w:val="nil"/>
              <w:left w:val="nil"/>
              <w:bottom w:val="single" w:sz="8" w:space="0" w:color="auto"/>
              <w:right w:val="nil"/>
            </w:tcBorders>
            <w:shd w:val="clear" w:color="auto" w:fill="auto"/>
            <w:noWrap/>
            <w:vAlign w:val="center"/>
            <w:hideMark/>
          </w:tcPr>
          <w:p w14:paraId="0724AACE"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07" w:type="dxa"/>
            <w:tcBorders>
              <w:top w:val="nil"/>
              <w:left w:val="nil"/>
              <w:bottom w:val="single" w:sz="8" w:space="0" w:color="auto"/>
              <w:right w:val="nil"/>
            </w:tcBorders>
            <w:shd w:val="clear" w:color="auto" w:fill="auto"/>
            <w:noWrap/>
            <w:vAlign w:val="center"/>
            <w:hideMark/>
          </w:tcPr>
          <w:p w14:paraId="24B9659F"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35" w:type="dxa"/>
            <w:tcBorders>
              <w:top w:val="nil"/>
              <w:left w:val="nil"/>
              <w:bottom w:val="single" w:sz="8" w:space="0" w:color="auto"/>
              <w:right w:val="nil"/>
            </w:tcBorders>
            <w:shd w:val="clear" w:color="auto" w:fill="auto"/>
            <w:noWrap/>
            <w:vAlign w:val="center"/>
            <w:hideMark/>
          </w:tcPr>
          <w:p w14:paraId="777C54DB" w14:textId="77777777" w:rsidR="00E67492" w:rsidRPr="00C24275" w:rsidRDefault="00E67492" w:rsidP="00553559">
            <w:pPr>
              <w:spacing w:after="0" w:line="276"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r>
      <w:tr w:rsidR="00E67492" w:rsidRPr="00C24275" w14:paraId="69830253" w14:textId="77777777" w:rsidTr="00553559">
        <w:trPr>
          <w:trHeight w:val="250"/>
          <w:jc w:val="center"/>
        </w:trPr>
        <w:tc>
          <w:tcPr>
            <w:tcW w:w="8481" w:type="dxa"/>
            <w:gridSpan w:val="6"/>
            <w:tcBorders>
              <w:top w:val="single" w:sz="8" w:space="0" w:color="auto"/>
              <w:left w:val="nil"/>
              <w:bottom w:val="nil"/>
              <w:right w:val="nil"/>
            </w:tcBorders>
            <w:shd w:val="clear" w:color="auto" w:fill="auto"/>
            <w:noWrap/>
            <w:vAlign w:val="bottom"/>
          </w:tcPr>
          <w:p w14:paraId="0F76C001" w14:textId="77777777" w:rsidR="00E67492" w:rsidRPr="00C24275" w:rsidRDefault="00E67492" w:rsidP="00553559">
            <w:pPr>
              <w:spacing w:after="0" w:line="276" w:lineRule="auto"/>
              <w:rPr>
                <w:rFonts w:eastAsia="Times New Roman"/>
                <w:color w:val="000000"/>
                <w:sz w:val="16"/>
                <w:szCs w:val="16"/>
                <w:lang w:eastAsia="en-GB"/>
              </w:rPr>
            </w:pPr>
            <w:r w:rsidRPr="00C24275">
              <w:rPr>
                <w:rFonts w:eastAsia="Times New Roman"/>
                <w:color w:val="000000"/>
                <w:sz w:val="16"/>
                <w:szCs w:val="16"/>
                <w:lang w:eastAsia="en-GB"/>
              </w:rPr>
              <w:t>* Based on IUCN Red List geographical range polygons</w:t>
            </w:r>
            <w:r>
              <w:rPr>
                <w:rFonts w:eastAsia="Times New Roman"/>
                <w:color w:val="000000"/>
                <w:sz w:val="16"/>
                <w:szCs w:val="16"/>
                <w:lang w:eastAsia="en-GB"/>
              </w:rPr>
              <w:t xml:space="preserve"> (IUCN, 2020)</w:t>
            </w:r>
          </w:p>
          <w:p w14:paraId="59B0AA52" w14:textId="77777777" w:rsidR="00E67492" w:rsidRPr="00C24275" w:rsidRDefault="00E67492" w:rsidP="00553559">
            <w:pPr>
              <w:spacing w:after="0" w:line="276" w:lineRule="auto"/>
              <w:jc w:val="both"/>
              <w:rPr>
                <w:rFonts w:eastAsia="Times New Roman"/>
                <w:color w:val="000000"/>
                <w:sz w:val="16"/>
                <w:szCs w:val="16"/>
                <w:lang w:eastAsia="en-GB"/>
              </w:rPr>
            </w:pPr>
            <w:r w:rsidRPr="00C24275">
              <w:rPr>
                <w:rFonts w:eastAsia="Times New Roman"/>
                <w:color w:val="000000"/>
                <w:sz w:val="16"/>
                <w:szCs w:val="16"/>
                <w:lang w:eastAsia="en-GB"/>
              </w:rPr>
              <w:t>** Density of studies and estimates per 10,000 km</w:t>
            </w:r>
            <w:r w:rsidRPr="00C24275">
              <w:rPr>
                <w:rFonts w:eastAsia="Times New Roman"/>
                <w:color w:val="000000"/>
                <w:sz w:val="16"/>
                <w:szCs w:val="16"/>
                <w:vertAlign w:val="superscript"/>
                <w:lang w:eastAsia="en-GB"/>
              </w:rPr>
              <w:t>2</w:t>
            </w:r>
            <w:r w:rsidRPr="00C24275">
              <w:rPr>
                <w:rFonts w:eastAsia="Times New Roman"/>
                <w:color w:val="000000"/>
                <w:sz w:val="16"/>
                <w:szCs w:val="16"/>
                <w:lang w:eastAsia="en-GB"/>
              </w:rPr>
              <w:t xml:space="preserve"> of geographical range</w:t>
            </w:r>
          </w:p>
        </w:tc>
      </w:tr>
    </w:tbl>
    <w:p w14:paraId="61FD11A0" w14:textId="77777777" w:rsidR="00E67492" w:rsidRDefault="00E67492" w:rsidP="00E67492">
      <w:pPr>
        <w:tabs>
          <w:tab w:val="left" w:pos="1097"/>
        </w:tabs>
      </w:pPr>
      <w:r w:rsidRPr="000A0D3D">
        <w:tab/>
      </w:r>
    </w:p>
    <w:p w14:paraId="449A2168" w14:textId="77777777" w:rsidR="00E67492" w:rsidRDefault="00E67492" w:rsidP="00E67492">
      <w:pPr>
        <w:tabs>
          <w:tab w:val="left" w:pos="1097"/>
        </w:tabs>
      </w:pPr>
    </w:p>
    <w:tbl>
      <w:tblPr>
        <w:tblW w:w="8373" w:type="dxa"/>
        <w:jc w:val="center"/>
        <w:tblLook w:val="04A0" w:firstRow="1" w:lastRow="0" w:firstColumn="1" w:lastColumn="0" w:noHBand="0" w:noVBand="1"/>
      </w:tblPr>
      <w:tblGrid>
        <w:gridCol w:w="1673"/>
        <w:gridCol w:w="1495"/>
        <w:gridCol w:w="939"/>
        <w:gridCol w:w="1067"/>
        <w:gridCol w:w="1582"/>
        <w:gridCol w:w="1617"/>
      </w:tblGrid>
      <w:tr w:rsidR="00E67492" w:rsidRPr="00C24275" w14:paraId="75D7C476" w14:textId="77777777" w:rsidTr="00553559">
        <w:trPr>
          <w:trHeight w:val="260"/>
          <w:jc w:val="center"/>
        </w:trPr>
        <w:tc>
          <w:tcPr>
            <w:tcW w:w="8373" w:type="dxa"/>
            <w:gridSpan w:val="6"/>
            <w:tcBorders>
              <w:top w:val="nil"/>
              <w:left w:val="nil"/>
              <w:bottom w:val="single" w:sz="8" w:space="0" w:color="auto"/>
              <w:right w:val="nil"/>
            </w:tcBorders>
            <w:shd w:val="clear" w:color="auto" w:fill="auto"/>
            <w:noWrap/>
            <w:vAlign w:val="center"/>
          </w:tcPr>
          <w:p w14:paraId="68007D67" w14:textId="77777777" w:rsidR="00E67492" w:rsidRPr="00C24275" w:rsidRDefault="00E67492" w:rsidP="00553559">
            <w:pPr>
              <w:spacing w:after="0" w:line="240" w:lineRule="auto"/>
              <w:jc w:val="both"/>
              <w:rPr>
                <w:rFonts w:eastAsia="Times New Roman"/>
                <w:b/>
                <w:bCs/>
                <w:color w:val="000000"/>
                <w:sz w:val="18"/>
                <w:szCs w:val="18"/>
                <w:lang w:eastAsia="en-GB"/>
              </w:rPr>
            </w:pPr>
            <w:r>
              <w:br w:type="page"/>
            </w:r>
            <w:r>
              <w:rPr>
                <w:rFonts w:eastAsia="Times New Roman"/>
                <w:b/>
                <w:bCs/>
                <w:color w:val="000000"/>
                <w:sz w:val="18"/>
                <w:szCs w:val="18"/>
                <w:lang w:eastAsia="en-GB"/>
              </w:rPr>
              <w:t>Table S</w:t>
            </w:r>
            <w:r w:rsidRPr="00C24275">
              <w:rPr>
                <w:rFonts w:eastAsia="Times New Roman"/>
                <w:b/>
                <w:bCs/>
                <w:color w:val="000000"/>
                <w:sz w:val="18"/>
                <w:szCs w:val="18"/>
                <w:lang w:eastAsia="en-GB"/>
              </w:rPr>
              <w:t xml:space="preserve">8. </w:t>
            </w:r>
            <w:r w:rsidRPr="00C24275">
              <w:rPr>
                <w:rFonts w:eastAsia="Times New Roman"/>
                <w:bCs/>
                <w:color w:val="000000"/>
                <w:sz w:val="18"/>
                <w:szCs w:val="18"/>
                <w:lang w:eastAsia="en-GB"/>
              </w:rPr>
              <w:t>Peer-reviewed brown hyaena population assessments in Africa (2000-2020), by country</w:t>
            </w:r>
            <w:r>
              <w:rPr>
                <w:rFonts w:eastAsia="Times New Roman"/>
                <w:bCs/>
                <w:color w:val="000000"/>
                <w:sz w:val="18"/>
                <w:szCs w:val="18"/>
                <w:lang w:eastAsia="en-GB"/>
              </w:rPr>
              <w:t>.</w:t>
            </w:r>
          </w:p>
        </w:tc>
      </w:tr>
      <w:tr w:rsidR="00E67492" w:rsidRPr="00C24275" w14:paraId="568F495B" w14:textId="77777777" w:rsidTr="00553559">
        <w:trPr>
          <w:trHeight w:val="260"/>
          <w:jc w:val="center"/>
        </w:trPr>
        <w:tc>
          <w:tcPr>
            <w:tcW w:w="1673" w:type="dxa"/>
            <w:tcBorders>
              <w:top w:val="single" w:sz="8" w:space="0" w:color="auto"/>
              <w:left w:val="nil"/>
              <w:bottom w:val="single" w:sz="8" w:space="0" w:color="auto"/>
              <w:right w:val="nil"/>
            </w:tcBorders>
            <w:shd w:val="clear" w:color="auto" w:fill="auto"/>
            <w:noWrap/>
            <w:vAlign w:val="center"/>
            <w:hideMark/>
          </w:tcPr>
          <w:p w14:paraId="7198E038" w14:textId="77777777" w:rsidR="00E67492" w:rsidRPr="00C24275" w:rsidRDefault="00E67492" w:rsidP="00553559">
            <w:pPr>
              <w:spacing w:after="0" w:line="240" w:lineRule="auto"/>
              <w:jc w:val="center"/>
              <w:rPr>
                <w:rFonts w:eastAsia="Times New Roman"/>
                <w:b/>
                <w:bCs/>
                <w:color w:val="000000"/>
                <w:sz w:val="18"/>
                <w:szCs w:val="18"/>
                <w:lang w:eastAsia="en-GB"/>
              </w:rPr>
            </w:pPr>
            <w:r w:rsidRPr="00C24275">
              <w:rPr>
                <w:rFonts w:eastAsia="Times New Roman"/>
                <w:b/>
                <w:bCs/>
                <w:color w:val="000000"/>
                <w:sz w:val="18"/>
                <w:szCs w:val="18"/>
                <w:lang w:eastAsia="en-GB"/>
              </w:rPr>
              <w:t>Country</w:t>
            </w:r>
          </w:p>
        </w:tc>
        <w:tc>
          <w:tcPr>
            <w:tcW w:w="1495" w:type="dxa"/>
            <w:tcBorders>
              <w:top w:val="single" w:sz="8" w:space="0" w:color="auto"/>
              <w:left w:val="nil"/>
              <w:bottom w:val="single" w:sz="8" w:space="0" w:color="auto"/>
              <w:right w:val="nil"/>
            </w:tcBorders>
            <w:shd w:val="clear" w:color="auto" w:fill="auto"/>
            <w:noWrap/>
            <w:vAlign w:val="center"/>
            <w:hideMark/>
          </w:tcPr>
          <w:p w14:paraId="10DEC034" w14:textId="77777777" w:rsidR="00E67492" w:rsidRPr="00C24275" w:rsidRDefault="00E67492" w:rsidP="00553559">
            <w:pPr>
              <w:spacing w:after="0" w:line="240" w:lineRule="auto"/>
              <w:jc w:val="center"/>
              <w:rPr>
                <w:rFonts w:eastAsia="Times New Roman"/>
                <w:b/>
                <w:bCs/>
                <w:color w:val="000000"/>
                <w:sz w:val="18"/>
                <w:szCs w:val="18"/>
                <w:lang w:eastAsia="en-GB"/>
              </w:rPr>
            </w:pPr>
            <w:r w:rsidRPr="00C24275">
              <w:rPr>
                <w:rFonts w:eastAsia="Times New Roman"/>
                <w:b/>
                <w:bCs/>
                <w:color w:val="000000"/>
                <w:sz w:val="18"/>
                <w:szCs w:val="18"/>
                <w:lang w:eastAsia="en-GB"/>
              </w:rPr>
              <w:t>Geographical Range (km</w:t>
            </w:r>
            <w:r w:rsidRPr="00C24275">
              <w:rPr>
                <w:rFonts w:eastAsia="Times New Roman"/>
                <w:b/>
                <w:bCs/>
                <w:color w:val="000000"/>
                <w:sz w:val="18"/>
                <w:szCs w:val="18"/>
                <w:vertAlign w:val="superscript"/>
                <w:lang w:eastAsia="en-GB"/>
              </w:rPr>
              <w:t>2</w:t>
            </w:r>
            <w:r w:rsidRPr="00C24275">
              <w:rPr>
                <w:rFonts w:eastAsia="Times New Roman"/>
                <w:b/>
                <w:bCs/>
                <w:color w:val="000000"/>
                <w:sz w:val="18"/>
                <w:szCs w:val="18"/>
                <w:lang w:eastAsia="en-GB"/>
              </w:rPr>
              <w:t>)*</w:t>
            </w:r>
          </w:p>
        </w:tc>
        <w:tc>
          <w:tcPr>
            <w:tcW w:w="939" w:type="dxa"/>
            <w:tcBorders>
              <w:top w:val="single" w:sz="8" w:space="0" w:color="auto"/>
              <w:left w:val="nil"/>
              <w:bottom w:val="single" w:sz="8" w:space="0" w:color="auto"/>
              <w:right w:val="nil"/>
            </w:tcBorders>
            <w:shd w:val="clear" w:color="auto" w:fill="auto"/>
            <w:noWrap/>
            <w:vAlign w:val="center"/>
            <w:hideMark/>
          </w:tcPr>
          <w:p w14:paraId="4C80481B" w14:textId="77777777" w:rsidR="00E67492" w:rsidRPr="00C24275" w:rsidRDefault="00E67492" w:rsidP="00553559">
            <w:pPr>
              <w:spacing w:after="0" w:line="240" w:lineRule="auto"/>
              <w:jc w:val="center"/>
              <w:rPr>
                <w:rFonts w:eastAsia="Times New Roman"/>
                <w:b/>
                <w:bCs/>
                <w:color w:val="000000"/>
                <w:sz w:val="18"/>
                <w:szCs w:val="18"/>
                <w:lang w:eastAsia="en-GB"/>
              </w:rPr>
            </w:pPr>
            <w:r w:rsidRPr="00C24275">
              <w:rPr>
                <w:rFonts w:eastAsia="Times New Roman"/>
                <w:b/>
                <w:bCs/>
                <w:color w:val="000000"/>
                <w:sz w:val="18"/>
                <w:szCs w:val="18"/>
                <w:lang w:eastAsia="en-GB"/>
              </w:rPr>
              <w:t>Studies</w:t>
            </w:r>
          </w:p>
        </w:tc>
        <w:tc>
          <w:tcPr>
            <w:tcW w:w="1067" w:type="dxa"/>
            <w:tcBorders>
              <w:top w:val="single" w:sz="8" w:space="0" w:color="auto"/>
              <w:left w:val="nil"/>
              <w:bottom w:val="single" w:sz="8" w:space="0" w:color="auto"/>
              <w:right w:val="nil"/>
            </w:tcBorders>
            <w:shd w:val="clear" w:color="auto" w:fill="auto"/>
            <w:noWrap/>
            <w:vAlign w:val="center"/>
            <w:hideMark/>
          </w:tcPr>
          <w:p w14:paraId="705B1D01" w14:textId="77777777" w:rsidR="00E67492" w:rsidRPr="00C24275" w:rsidRDefault="00E67492" w:rsidP="00553559">
            <w:pPr>
              <w:spacing w:after="0" w:line="240" w:lineRule="auto"/>
              <w:jc w:val="center"/>
              <w:rPr>
                <w:rFonts w:eastAsia="Times New Roman"/>
                <w:b/>
                <w:bCs/>
                <w:color w:val="000000"/>
                <w:sz w:val="18"/>
                <w:szCs w:val="18"/>
                <w:lang w:eastAsia="en-GB"/>
              </w:rPr>
            </w:pPr>
            <w:r w:rsidRPr="00C24275">
              <w:rPr>
                <w:rFonts w:eastAsia="Times New Roman"/>
                <w:b/>
                <w:bCs/>
                <w:color w:val="000000"/>
                <w:sz w:val="18"/>
                <w:szCs w:val="18"/>
                <w:lang w:eastAsia="en-GB"/>
              </w:rPr>
              <w:t>Density Estimates</w:t>
            </w:r>
          </w:p>
        </w:tc>
        <w:tc>
          <w:tcPr>
            <w:tcW w:w="1582" w:type="dxa"/>
            <w:tcBorders>
              <w:top w:val="single" w:sz="8" w:space="0" w:color="auto"/>
              <w:left w:val="nil"/>
              <w:bottom w:val="single" w:sz="8" w:space="0" w:color="auto"/>
              <w:right w:val="nil"/>
            </w:tcBorders>
            <w:shd w:val="clear" w:color="auto" w:fill="auto"/>
            <w:noWrap/>
            <w:vAlign w:val="center"/>
            <w:hideMark/>
          </w:tcPr>
          <w:p w14:paraId="7274B076" w14:textId="77777777" w:rsidR="00E67492" w:rsidRPr="00C24275" w:rsidRDefault="00E67492" w:rsidP="00553559">
            <w:pPr>
              <w:spacing w:after="0" w:line="240" w:lineRule="auto"/>
              <w:jc w:val="center"/>
              <w:rPr>
                <w:rFonts w:eastAsia="Times New Roman"/>
                <w:b/>
                <w:bCs/>
                <w:color w:val="000000"/>
                <w:sz w:val="18"/>
                <w:szCs w:val="18"/>
                <w:lang w:eastAsia="en-GB"/>
              </w:rPr>
            </w:pPr>
            <w:r w:rsidRPr="00C24275">
              <w:rPr>
                <w:rFonts w:eastAsia="Times New Roman"/>
                <w:b/>
                <w:bCs/>
                <w:color w:val="000000"/>
                <w:sz w:val="18"/>
                <w:szCs w:val="18"/>
                <w:lang w:eastAsia="en-GB"/>
              </w:rPr>
              <w:t>Studies / 10,000 km</w:t>
            </w:r>
            <w:r w:rsidRPr="00C24275">
              <w:rPr>
                <w:rFonts w:eastAsia="Times New Roman"/>
                <w:b/>
                <w:bCs/>
                <w:color w:val="000000"/>
                <w:sz w:val="18"/>
                <w:szCs w:val="18"/>
                <w:vertAlign w:val="superscript"/>
                <w:lang w:eastAsia="en-GB"/>
              </w:rPr>
              <w:t xml:space="preserve">2 </w:t>
            </w:r>
            <w:r w:rsidRPr="00C24275">
              <w:rPr>
                <w:rFonts w:eastAsia="Times New Roman"/>
                <w:b/>
                <w:bCs/>
                <w:color w:val="000000"/>
                <w:sz w:val="18"/>
                <w:szCs w:val="18"/>
                <w:lang w:eastAsia="en-GB"/>
              </w:rPr>
              <w:t>**</w:t>
            </w:r>
          </w:p>
        </w:tc>
        <w:tc>
          <w:tcPr>
            <w:tcW w:w="1617" w:type="dxa"/>
            <w:tcBorders>
              <w:top w:val="single" w:sz="8" w:space="0" w:color="auto"/>
              <w:left w:val="nil"/>
              <w:bottom w:val="single" w:sz="8" w:space="0" w:color="auto"/>
              <w:right w:val="nil"/>
            </w:tcBorders>
            <w:shd w:val="clear" w:color="auto" w:fill="auto"/>
            <w:noWrap/>
            <w:vAlign w:val="center"/>
            <w:hideMark/>
          </w:tcPr>
          <w:p w14:paraId="01A29DE0" w14:textId="77777777" w:rsidR="00E67492" w:rsidRPr="00C24275" w:rsidRDefault="00E67492" w:rsidP="00553559">
            <w:pPr>
              <w:spacing w:after="0" w:line="240" w:lineRule="auto"/>
              <w:jc w:val="center"/>
              <w:rPr>
                <w:rFonts w:eastAsia="Times New Roman"/>
                <w:b/>
                <w:bCs/>
                <w:color w:val="000000"/>
                <w:sz w:val="18"/>
                <w:szCs w:val="18"/>
                <w:lang w:eastAsia="en-GB"/>
              </w:rPr>
            </w:pPr>
            <w:r w:rsidRPr="00C24275">
              <w:rPr>
                <w:rFonts w:eastAsia="Times New Roman"/>
                <w:b/>
                <w:bCs/>
                <w:color w:val="000000"/>
                <w:sz w:val="18"/>
                <w:szCs w:val="18"/>
                <w:lang w:eastAsia="en-GB"/>
              </w:rPr>
              <w:t>Estimates /  10,000 km</w:t>
            </w:r>
            <w:r w:rsidRPr="00C24275">
              <w:rPr>
                <w:rFonts w:eastAsia="Times New Roman"/>
                <w:b/>
                <w:bCs/>
                <w:color w:val="000000"/>
                <w:sz w:val="18"/>
                <w:szCs w:val="18"/>
                <w:vertAlign w:val="superscript"/>
                <w:lang w:eastAsia="en-GB"/>
              </w:rPr>
              <w:t xml:space="preserve">2 </w:t>
            </w:r>
            <w:r w:rsidRPr="00C24275">
              <w:rPr>
                <w:rFonts w:eastAsia="Times New Roman"/>
                <w:b/>
                <w:bCs/>
                <w:color w:val="000000"/>
                <w:sz w:val="18"/>
                <w:szCs w:val="18"/>
                <w:lang w:eastAsia="en-GB"/>
              </w:rPr>
              <w:t>**</w:t>
            </w:r>
          </w:p>
        </w:tc>
      </w:tr>
      <w:tr w:rsidR="00E67492" w:rsidRPr="00C24275" w14:paraId="31294B97" w14:textId="77777777" w:rsidTr="00553559">
        <w:trPr>
          <w:trHeight w:val="250"/>
          <w:jc w:val="center"/>
        </w:trPr>
        <w:tc>
          <w:tcPr>
            <w:tcW w:w="1673" w:type="dxa"/>
            <w:tcBorders>
              <w:top w:val="single" w:sz="8" w:space="0" w:color="auto"/>
              <w:left w:val="nil"/>
              <w:bottom w:val="nil"/>
              <w:right w:val="nil"/>
            </w:tcBorders>
            <w:shd w:val="clear" w:color="auto" w:fill="auto"/>
            <w:noWrap/>
            <w:vAlign w:val="center"/>
            <w:hideMark/>
          </w:tcPr>
          <w:p w14:paraId="51FDFDA1" w14:textId="77777777" w:rsidR="00E67492" w:rsidRPr="00C24275" w:rsidRDefault="00E67492" w:rsidP="00553559">
            <w:pPr>
              <w:spacing w:after="0" w:line="240" w:lineRule="auto"/>
              <w:rPr>
                <w:rFonts w:eastAsia="Times New Roman"/>
                <w:color w:val="000000"/>
                <w:sz w:val="18"/>
                <w:szCs w:val="18"/>
                <w:lang w:eastAsia="en-GB"/>
              </w:rPr>
            </w:pPr>
            <w:r w:rsidRPr="00C24275">
              <w:rPr>
                <w:rFonts w:eastAsia="Times New Roman"/>
                <w:color w:val="000000"/>
                <w:sz w:val="18"/>
                <w:szCs w:val="18"/>
                <w:lang w:eastAsia="en-GB"/>
              </w:rPr>
              <w:t>South Africa</w:t>
            </w:r>
          </w:p>
        </w:tc>
        <w:tc>
          <w:tcPr>
            <w:tcW w:w="1495" w:type="dxa"/>
            <w:tcBorders>
              <w:top w:val="single" w:sz="8" w:space="0" w:color="auto"/>
              <w:left w:val="nil"/>
              <w:bottom w:val="nil"/>
              <w:right w:val="nil"/>
            </w:tcBorders>
            <w:shd w:val="clear" w:color="auto" w:fill="auto"/>
            <w:noWrap/>
            <w:vAlign w:val="center"/>
            <w:hideMark/>
          </w:tcPr>
          <w:p w14:paraId="17F7D911"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776,700</w:t>
            </w:r>
          </w:p>
        </w:tc>
        <w:tc>
          <w:tcPr>
            <w:tcW w:w="939" w:type="dxa"/>
            <w:tcBorders>
              <w:top w:val="single" w:sz="8" w:space="0" w:color="auto"/>
              <w:left w:val="nil"/>
              <w:bottom w:val="nil"/>
              <w:right w:val="nil"/>
            </w:tcBorders>
            <w:shd w:val="clear" w:color="auto" w:fill="auto"/>
            <w:noWrap/>
            <w:vAlign w:val="center"/>
            <w:hideMark/>
          </w:tcPr>
          <w:p w14:paraId="1A4F10E8" w14:textId="6892E3F2" w:rsidR="00E67492" w:rsidRPr="00C24275" w:rsidRDefault="00F728EE" w:rsidP="00553559">
            <w:pPr>
              <w:spacing w:after="0" w:line="240" w:lineRule="auto"/>
              <w:jc w:val="center"/>
              <w:rPr>
                <w:rFonts w:eastAsia="Times New Roman"/>
                <w:color w:val="000000"/>
                <w:sz w:val="18"/>
                <w:szCs w:val="18"/>
                <w:lang w:eastAsia="en-GB"/>
              </w:rPr>
            </w:pPr>
            <w:r>
              <w:rPr>
                <w:rFonts w:eastAsia="Times New Roman"/>
                <w:color w:val="000000"/>
                <w:sz w:val="18"/>
                <w:szCs w:val="18"/>
                <w:lang w:eastAsia="en-GB"/>
              </w:rPr>
              <w:t>5</w:t>
            </w:r>
          </w:p>
        </w:tc>
        <w:tc>
          <w:tcPr>
            <w:tcW w:w="1067" w:type="dxa"/>
            <w:tcBorders>
              <w:top w:val="single" w:sz="8" w:space="0" w:color="auto"/>
              <w:left w:val="nil"/>
              <w:bottom w:val="nil"/>
              <w:right w:val="nil"/>
            </w:tcBorders>
            <w:shd w:val="clear" w:color="auto" w:fill="auto"/>
            <w:noWrap/>
            <w:vAlign w:val="center"/>
            <w:hideMark/>
          </w:tcPr>
          <w:p w14:paraId="664862CE" w14:textId="612C4E69" w:rsidR="00E67492" w:rsidRPr="00C24275" w:rsidRDefault="00F728EE" w:rsidP="00553559">
            <w:pPr>
              <w:spacing w:after="0" w:line="240" w:lineRule="auto"/>
              <w:jc w:val="center"/>
              <w:rPr>
                <w:rFonts w:eastAsia="Times New Roman"/>
                <w:color w:val="000000"/>
                <w:sz w:val="18"/>
                <w:szCs w:val="18"/>
                <w:lang w:eastAsia="en-GB"/>
              </w:rPr>
            </w:pPr>
            <w:r>
              <w:rPr>
                <w:rFonts w:eastAsia="Times New Roman"/>
                <w:color w:val="000000"/>
                <w:sz w:val="18"/>
                <w:szCs w:val="18"/>
                <w:lang w:eastAsia="en-GB"/>
              </w:rPr>
              <w:t>19</w:t>
            </w:r>
          </w:p>
        </w:tc>
        <w:tc>
          <w:tcPr>
            <w:tcW w:w="1582" w:type="dxa"/>
            <w:tcBorders>
              <w:top w:val="single" w:sz="8" w:space="0" w:color="auto"/>
              <w:left w:val="nil"/>
              <w:bottom w:val="nil"/>
              <w:right w:val="nil"/>
            </w:tcBorders>
            <w:shd w:val="clear" w:color="auto" w:fill="auto"/>
            <w:noWrap/>
            <w:vAlign w:val="center"/>
            <w:hideMark/>
          </w:tcPr>
          <w:p w14:paraId="02036077" w14:textId="67EC3EE1"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0.0</w:t>
            </w:r>
            <w:r w:rsidR="00F728EE">
              <w:rPr>
                <w:rFonts w:eastAsia="Times New Roman"/>
                <w:color w:val="000000"/>
                <w:sz w:val="18"/>
                <w:szCs w:val="18"/>
                <w:lang w:eastAsia="en-GB"/>
              </w:rPr>
              <w:t>6</w:t>
            </w:r>
          </w:p>
        </w:tc>
        <w:tc>
          <w:tcPr>
            <w:tcW w:w="1617" w:type="dxa"/>
            <w:tcBorders>
              <w:top w:val="single" w:sz="8" w:space="0" w:color="auto"/>
              <w:left w:val="nil"/>
              <w:bottom w:val="nil"/>
              <w:right w:val="nil"/>
            </w:tcBorders>
            <w:shd w:val="clear" w:color="auto" w:fill="auto"/>
            <w:noWrap/>
            <w:vAlign w:val="center"/>
            <w:hideMark/>
          </w:tcPr>
          <w:p w14:paraId="569870B9" w14:textId="75E3DE29"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w:t>
            </w:r>
            <w:r w:rsidR="00F33B6F">
              <w:rPr>
                <w:rFonts w:eastAsia="Times New Roman"/>
                <w:color w:val="000000"/>
                <w:sz w:val="18"/>
                <w:szCs w:val="18"/>
                <w:lang w:eastAsia="en-GB"/>
              </w:rPr>
              <w:t>24</w:t>
            </w:r>
          </w:p>
        </w:tc>
      </w:tr>
      <w:tr w:rsidR="00E67492" w:rsidRPr="00C24275" w14:paraId="16E0D232" w14:textId="77777777" w:rsidTr="00553559">
        <w:trPr>
          <w:trHeight w:val="260"/>
          <w:jc w:val="center"/>
        </w:trPr>
        <w:tc>
          <w:tcPr>
            <w:tcW w:w="1673" w:type="dxa"/>
            <w:tcBorders>
              <w:top w:val="nil"/>
              <w:left w:val="nil"/>
              <w:bottom w:val="nil"/>
              <w:right w:val="nil"/>
            </w:tcBorders>
            <w:shd w:val="clear" w:color="auto" w:fill="auto"/>
            <w:noWrap/>
            <w:vAlign w:val="center"/>
          </w:tcPr>
          <w:p w14:paraId="1845BD4B" w14:textId="77777777" w:rsidR="00E67492" w:rsidRPr="00C24275" w:rsidRDefault="00E67492" w:rsidP="00553559">
            <w:pPr>
              <w:spacing w:after="0" w:line="240" w:lineRule="auto"/>
              <w:rPr>
                <w:rFonts w:eastAsia="Times New Roman"/>
                <w:color w:val="000000"/>
                <w:sz w:val="18"/>
                <w:szCs w:val="18"/>
                <w:lang w:eastAsia="en-GB"/>
              </w:rPr>
            </w:pPr>
            <w:r w:rsidRPr="00C24275">
              <w:rPr>
                <w:rFonts w:eastAsia="Times New Roman"/>
                <w:color w:val="000000"/>
                <w:sz w:val="18"/>
                <w:szCs w:val="18"/>
                <w:lang w:eastAsia="en-GB"/>
              </w:rPr>
              <w:t>Botswana</w:t>
            </w:r>
          </w:p>
        </w:tc>
        <w:tc>
          <w:tcPr>
            <w:tcW w:w="1495" w:type="dxa"/>
            <w:tcBorders>
              <w:top w:val="nil"/>
              <w:left w:val="nil"/>
              <w:bottom w:val="nil"/>
              <w:right w:val="nil"/>
            </w:tcBorders>
            <w:shd w:val="clear" w:color="auto" w:fill="auto"/>
            <w:noWrap/>
            <w:vAlign w:val="center"/>
          </w:tcPr>
          <w:p w14:paraId="467BAD21"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543,000</w:t>
            </w:r>
          </w:p>
        </w:tc>
        <w:tc>
          <w:tcPr>
            <w:tcW w:w="939" w:type="dxa"/>
            <w:tcBorders>
              <w:top w:val="nil"/>
              <w:left w:val="nil"/>
              <w:bottom w:val="nil"/>
              <w:right w:val="nil"/>
            </w:tcBorders>
            <w:shd w:val="clear" w:color="auto" w:fill="auto"/>
            <w:noWrap/>
            <w:vAlign w:val="center"/>
          </w:tcPr>
          <w:p w14:paraId="11AD9E63"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4</w:t>
            </w:r>
          </w:p>
        </w:tc>
        <w:tc>
          <w:tcPr>
            <w:tcW w:w="1067" w:type="dxa"/>
            <w:tcBorders>
              <w:top w:val="nil"/>
              <w:left w:val="nil"/>
              <w:bottom w:val="nil"/>
              <w:right w:val="nil"/>
            </w:tcBorders>
            <w:shd w:val="clear" w:color="auto" w:fill="auto"/>
            <w:noWrap/>
            <w:vAlign w:val="center"/>
          </w:tcPr>
          <w:p w14:paraId="4CA1F5CF"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18</w:t>
            </w:r>
          </w:p>
        </w:tc>
        <w:tc>
          <w:tcPr>
            <w:tcW w:w="1582" w:type="dxa"/>
            <w:tcBorders>
              <w:top w:val="nil"/>
              <w:left w:val="nil"/>
              <w:bottom w:val="nil"/>
              <w:right w:val="nil"/>
            </w:tcBorders>
            <w:shd w:val="clear" w:color="auto" w:fill="auto"/>
            <w:noWrap/>
            <w:vAlign w:val="center"/>
          </w:tcPr>
          <w:p w14:paraId="7C5FE8BA"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0.07</w:t>
            </w:r>
          </w:p>
        </w:tc>
        <w:tc>
          <w:tcPr>
            <w:tcW w:w="1617" w:type="dxa"/>
            <w:tcBorders>
              <w:top w:val="nil"/>
              <w:left w:val="nil"/>
              <w:bottom w:val="nil"/>
              <w:right w:val="nil"/>
            </w:tcBorders>
            <w:shd w:val="clear" w:color="auto" w:fill="auto"/>
            <w:noWrap/>
            <w:vAlign w:val="center"/>
          </w:tcPr>
          <w:p w14:paraId="0670224F"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0.33</w:t>
            </w:r>
          </w:p>
        </w:tc>
      </w:tr>
      <w:tr w:rsidR="00E67492" w:rsidRPr="00C24275" w14:paraId="0D9AAA8E" w14:textId="77777777" w:rsidTr="00553559">
        <w:trPr>
          <w:trHeight w:val="260"/>
          <w:jc w:val="center"/>
        </w:trPr>
        <w:tc>
          <w:tcPr>
            <w:tcW w:w="1673" w:type="dxa"/>
            <w:tcBorders>
              <w:top w:val="nil"/>
              <w:left w:val="nil"/>
              <w:bottom w:val="nil"/>
              <w:right w:val="nil"/>
            </w:tcBorders>
            <w:shd w:val="clear" w:color="auto" w:fill="auto"/>
            <w:noWrap/>
            <w:vAlign w:val="center"/>
          </w:tcPr>
          <w:p w14:paraId="49EC830F" w14:textId="77777777" w:rsidR="00E67492" w:rsidRPr="00C24275" w:rsidRDefault="00E67492" w:rsidP="00553559">
            <w:pPr>
              <w:spacing w:after="0" w:line="240" w:lineRule="auto"/>
              <w:rPr>
                <w:rFonts w:eastAsia="Times New Roman"/>
                <w:color w:val="000000"/>
                <w:sz w:val="18"/>
                <w:szCs w:val="18"/>
                <w:lang w:eastAsia="en-GB"/>
              </w:rPr>
            </w:pPr>
            <w:r w:rsidRPr="00C24275">
              <w:rPr>
                <w:rFonts w:eastAsia="Times New Roman"/>
                <w:color w:val="000000"/>
                <w:sz w:val="18"/>
                <w:szCs w:val="18"/>
                <w:lang w:eastAsia="en-GB"/>
              </w:rPr>
              <w:t>Namibia</w:t>
            </w:r>
          </w:p>
        </w:tc>
        <w:tc>
          <w:tcPr>
            <w:tcW w:w="1495" w:type="dxa"/>
            <w:tcBorders>
              <w:top w:val="nil"/>
              <w:left w:val="nil"/>
              <w:bottom w:val="nil"/>
              <w:right w:val="nil"/>
            </w:tcBorders>
            <w:shd w:val="clear" w:color="auto" w:fill="auto"/>
            <w:noWrap/>
            <w:vAlign w:val="center"/>
          </w:tcPr>
          <w:p w14:paraId="116CA773"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728,400</w:t>
            </w:r>
          </w:p>
        </w:tc>
        <w:tc>
          <w:tcPr>
            <w:tcW w:w="939" w:type="dxa"/>
            <w:tcBorders>
              <w:top w:val="nil"/>
              <w:left w:val="nil"/>
              <w:bottom w:val="nil"/>
              <w:right w:val="nil"/>
            </w:tcBorders>
            <w:shd w:val="clear" w:color="auto" w:fill="auto"/>
            <w:noWrap/>
            <w:vAlign w:val="center"/>
          </w:tcPr>
          <w:p w14:paraId="1060A7D1"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1</w:t>
            </w:r>
          </w:p>
        </w:tc>
        <w:tc>
          <w:tcPr>
            <w:tcW w:w="1067" w:type="dxa"/>
            <w:tcBorders>
              <w:top w:val="nil"/>
              <w:left w:val="nil"/>
              <w:bottom w:val="nil"/>
              <w:right w:val="nil"/>
            </w:tcBorders>
            <w:shd w:val="clear" w:color="auto" w:fill="auto"/>
            <w:noWrap/>
            <w:vAlign w:val="center"/>
          </w:tcPr>
          <w:p w14:paraId="6712C9E0"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1</w:t>
            </w:r>
          </w:p>
        </w:tc>
        <w:tc>
          <w:tcPr>
            <w:tcW w:w="1582" w:type="dxa"/>
            <w:tcBorders>
              <w:top w:val="nil"/>
              <w:left w:val="nil"/>
              <w:bottom w:val="nil"/>
              <w:right w:val="nil"/>
            </w:tcBorders>
            <w:shd w:val="clear" w:color="auto" w:fill="auto"/>
            <w:noWrap/>
            <w:vAlign w:val="center"/>
          </w:tcPr>
          <w:p w14:paraId="56D7851E"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0.01</w:t>
            </w:r>
          </w:p>
        </w:tc>
        <w:tc>
          <w:tcPr>
            <w:tcW w:w="1617" w:type="dxa"/>
            <w:tcBorders>
              <w:top w:val="nil"/>
              <w:left w:val="nil"/>
              <w:bottom w:val="nil"/>
              <w:right w:val="nil"/>
            </w:tcBorders>
            <w:shd w:val="clear" w:color="auto" w:fill="auto"/>
            <w:noWrap/>
            <w:vAlign w:val="center"/>
          </w:tcPr>
          <w:p w14:paraId="251ABB93"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0.01</w:t>
            </w:r>
          </w:p>
        </w:tc>
      </w:tr>
      <w:tr w:rsidR="00E67492" w:rsidRPr="00C24275" w14:paraId="47B58F32" w14:textId="77777777" w:rsidTr="00553559">
        <w:trPr>
          <w:trHeight w:val="250"/>
          <w:jc w:val="center"/>
        </w:trPr>
        <w:tc>
          <w:tcPr>
            <w:tcW w:w="1673" w:type="dxa"/>
            <w:tcBorders>
              <w:top w:val="nil"/>
              <w:left w:val="nil"/>
              <w:bottom w:val="nil"/>
              <w:right w:val="nil"/>
            </w:tcBorders>
            <w:shd w:val="clear" w:color="auto" w:fill="auto"/>
            <w:noWrap/>
            <w:vAlign w:val="center"/>
            <w:hideMark/>
          </w:tcPr>
          <w:p w14:paraId="018DCD40" w14:textId="77777777" w:rsidR="00E67492" w:rsidRPr="00C24275" w:rsidRDefault="00E67492" w:rsidP="00553559">
            <w:pPr>
              <w:spacing w:after="0" w:line="240" w:lineRule="auto"/>
              <w:rPr>
                <w:rFonts w:eastAsia="Times New Roman"/>
                <w:color w:val="000000"/>
                <w:sz w:val="18"/>
                <w:szCs w:val="18"/>
                <w:lang w:eastAsia="en-GB"/>
              </w:rPr>
            </w:pPr>
            <w:r w:rsidRPr="00C24275">
              <w:rPr>
                <w:rFonts w:eastAsia="Times New Roman"/>
                <w:color w:val="000000"/>
                <w:sz w:val="18"/>
                <w:szCs w:val="18"/>
                <w:lang w:eastAsia="en-GB"/>
              </w:rPr>
              <w:t>Zimbabwe</w:t>
            </w:r>
          </w:p>
        </w:tc>
        <w:tc>
          <w:tcPr>
            <w:tcW w:w="1495" w:type="dxa"/>
            <w:tcBorders>
              <w:top w:val="nil"/>
              <w:left w:val="nil"/>
              <w:bottom w:val="nil"/>
              <w:right w:val="nil"/>
            </w:tcBorders>
            <w:shd w:val="clear" w:color="auto" w:fill="auto"/>
            <w:noWrap/>
            <w:vAlign w:val="center"/>
            <w:hideMark/>
          </w:tcPr>
          <w:p w14:paraId="3807C48D"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164,900</w:t>
            </w:r>
          </w:p>
        </w:tc>
        <w:tc>
          <w:tcPr>
            <w:tcW w:w="939" w:type="dxa"/>
            <w:tcBorders>
              <w:top w:val="nil"/>
              <w:left w:val="nil"/>
              <w:bottom w:val="nil"/>
              <w:right w:val="nil"/>
            </w:tcBorders>
            <w:shd w:val="clear" w:color="auto" w:fill="auto"/>
            <w:noWrap/>
            <w:vAlign w:val="center"/>
            <w:hideMark/>
          </w:tcPr>
          <w:p w14:paraId="1D0C26D3"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1</w:t>
            </w:r>
          </w:p>
        </w:tc>
        <w:tc>
          <w:tcPr>
            <w:tcW w:w="1067" w:type="dxa"/>
            <w:tcBorders>
              <w:top w:val="nil"/>
              <w:left w:val="nil"/>
              <w:bottom w:val="nil"/>
              <w:right w:val="nil"/>
            </w:tcBorders>
            <w:shd w:val="clear" w:color="auto" w:fill="auto"/>
            <w:noWrap/>
            <w:vAlign w:val="center"/>
            <w:hideMark/>
          </w:tcPr>
          <w:p w14:paraId="763A242C"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1</w:t>
            </w:r>
          </w:p>
        </w:tc>
        <w:tc>
          <w:tcPr>
            <w:tcW w:w="1582" w:type="dxa"/>
            <w:tcBorders>
              <w:top w:val="nil"/>
              <w:left w:val="nil"/>
              <w:bottom w:val="nil"/>
              <w:right w:val="nil"/>
            </w:tcBorders>
            <w:shd w:val="clear" w:color="auto" w:fill="auto"/>
            <w:noWrap/>
            <w:vAlign w:val="center"/>
            <w:hideMark/>
          </w:tcPr>
          <w:p w14:paraId="2F8A9CAE"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0.06</w:t>
            </w:r>
          </w:p>
        </w:tc>
        <w:tc>
          <w:tcPr>
            <w:tcW w:w="1617" w:type="dxa"/>
            <w:tcBorders>
              <w:top w:val="nil"/>
              <w:left w:val="nil"/>
              <w:bottom w:val="nil"/>
              <w:right w:val="nil"/>
            </w:tcBorders>
            <w:shd w:val="clear" w:color="auto" w:fill="auto"/>
            <w:noWrap/>
            <w:vAlign w:val="center"/>
            <w:hideMark/>
          </w:tcPr>
          <w:p w14:paraId="73A979E1"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0.06</w:t>
            </w:r>
          </w:p>
        </w:tc>
      </w:tr>
      <w:tr w:rsidR="00E67492" w:rsidRPr="00C24275" w14:paraId="6FDC6236" w14:textId="77777777" w:rsidTr="00553559">
        <w:trPr>
          <w:trHeight w:val="250"/>
          <w:jc w:val="center"/>
        </w:trPr>
        <w:tc>
          <w:tcPr>
            <w:tcW w:w="1673" w:type="dxa"/>
            <w:tcBorders>
              <w:top w:val="nil"/>
              <w:left w:val="nil"/>
              <w:bottom w:val="nil"/>
              <w:right w:val="nil"/>
            </w:tcBorders>
            <w:shd w:val="clear" w:color="auto" w:fill="auto"/>
            <w:noWrap/>
            <w:vAlign w:val="center"/>
            <w:hideMark/>
          </w:tcPr>
          <w:p w14:paraId="1B433EB8" w14:textId="77777777" w:rsidR="00E67492" w:rsidRPr="00C24275" w:rsidRDefault="00E67492" w:rsidP="00553559">
            <w:pPr>
              <w:spacing w:after="0" w:line="240" w:lineRule="auto"/>
              <w:rPr>
                <w:rFonts w:eastAsia="Times New Roman"/>
                <w:color w:val="000000"/>
                <w:sz w:val="18"/>
                <w:szCs w:val="18"/>
                <w:lang w:eastAsia="en-GB"/>
              </w:rPr>
            </w:pPr>
            <w:r w:rsidRPr="00C24275">
              <w:rPr>
                <w:rFonts w:eastAsia="Times New Roman"/>
                <w:color w:val="000000"/>
                <w:sz w:val="18"/>
                <w:szCs w:val="18"/>
                <w:lang w:eastAsia="en-GB"/>
              </w:rPr>
              <w:t>Angola</w:t>
            </w:r>
          </w:p>
        </w:tc>
        <w:tc>
          <w:tcPr>
            <w:tcW w:w="1495" w:type="dxa"/>
            <w:tcBorders>
              <w:top w:val="nil"/>
              <w:left w:val="nil"/>
              <w:bottom w:val="nil"/>
              <w:right w:val="nil"/>
            </w:tcBorders>
            <w:shd w:val="clear" w:color="auto" w:fill="auto"/>
            <w:noWrap/>
            <w:vAlign w:val="center"/>
            <w:hideMark/>
          </w:tcPr>
          <w:p w14:paraId="7DC9CC3E"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42,900</w:t>
            </w:r>
          </w:p>
        </w:tc>
        <w:tc>
          <w:tcPr>
            <w:tcW w:w="939" w:type="dxa"/>
            <w:tcBorders>
              <w:top w:val="nil"/>
              <w:left w:val="nil"/>
              <w:bottom w:val="nil"/>
              <w:right w:val="nil"/>
            </w:tcBorders>
            <w:shd w:val="clear" w:color="auto" w:fill="auto"/>
            <w:noWrap/>
            <w:vAlign w:val="center"/>
            <w:hideMark/>
          </w:tcPr>
          <w:p w14:paraId="41AD5797"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32061971"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82" w:type="dxa"/>
            <w:tcBorders>
              <w:top w:val="nil"/>
              <w:left w:val="nil"/>
              <w:bottom w:val="nil"/>
              <w:right w:val="nil"/>
            </w:tcBorders>
            <w:shd w:val="clear" w:color="auto" w:fill="auto"/>
            <w:noWrap/>
            <w:vAlign w:val="center"/>
            <w:hideMark/>
          </w:tcPr>
          <w:p w14:paraId="2F0AD8DF"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4E2EAE2A"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0.00</w:t>
            </w:r>
          </w:p>
        </w:tc>
      </w:tr>
      <w:tr w:rsidR="00E67492" w:rsidRPr="00C24275" w14:paraId="3E78A36D" w14:textId="77777777" w:rsidTr="00553559">
        <w:trPr>
          <w:trHeight w:val="250"/>
          <w:jc w:val="center"/>
        </w:trPr>
        <w:tc>
          <w:tcPr>
            <w:tcW w:w="1673" w:type="dxa"/>
            <w:tcBorders>
              <w:top w:val="nil"/>
              <w:left w:val="nil"/>
              <w:bottom w:val="nil"/>
              <w:right w:val="nil"/>
            </w:tcBorders>
            <w:shd w:val="clear" w:color="auto" w:fill="auto"/>
            <w:noWrap/>
            <w:vAlign w:val="center"/>
            <w:hideMark/>
          </w:tcPr>
          <w:p w14:paraId="74B0B377" w14:textId="77777777" w:rsidR="00E67492" w:rsidRPr="00C24275" w:rsidRDefault="00E67492" w:rsidP="00553559">
            <w:pPr>
              <w:spacing w:after="0" w:line="240" w:lineRule="auto"/>
              <w:rPr>
                <w:rFonts w:eastAsia="Times New Roman"/>
                <w:color w:val="000000"/>
                <w:sz w:val="18"/>
                <w:szCs w:val="18"/>
                <w:lang w:eastAsia="en-GB"/>
              </w:rPr>
            </w:pPr>
            <w:r w:rsidRPr="00C24275">
              <w:rPr>
                <w:rFonts w:eastAsia="Times New Roman"/>
                <w:color w:val="000000"/>
                <w:sz w:val="18"/>
                <w:szCs w:val="18"/>
                <w:lang w:eastAsia="en-GB"/>
              </w:rPr>
              <w:t>Mozambique</w:t>
            </w:r>
          </w:p>
        </w:tc>
        <w:tc>
          <w:tcPr>
            <w:tcW w:w="1495" w:type="dxa"/>
            <w:tcBorders>
              <w:top w:val="nil"/>
              <w:left w:val="nil"/>
              <w:bottom w:val="nil"/>
              <w:right w:val="nil"/>
            </w:tcBorders>
            <w:shd w:val="clear" w:color="auto" w:fill="auto"/>
            <w:noWrap/>
            <w:vAlign w:val="center"/>
            <w:hideMark/>
          </w:tcPr>
          <w:p w14:paraId="39E1D431"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22,100</w:t>
            </w:r>
          </w:p>
        </w:tc>
        <w:tc>
          <w:tcPr>
            <w:tcW w:w="939" w:type="dxa"/>
            <w:tcBorders>
              <w:top w:val="nil"/>
              <w:left w:val="nil"/>
              <w:bottom w:val="nil"/>
              <w:right w:val="nil"/>
            </w:tcBorders>
            <w:shd w:val="clear" w:color="auto" w:fill="auto"/>
            <w:noWrap/>
            <w:vAlign w:val="center"/>
            <w:hideMark/>
          </w:tcPr>
          <w:p w14:paraId="27962E4C"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067" w:type="dxa"/>
            <w:tcBorders>
              <w:top w:val="nil"/>
              <w:left w:val="nil"/>
              <w:bottom w:val="nil"/>
              <w:right w:val="nil"/>
            </w:tcBorders>
            <w:shd w:val="clear" w:color="auto" w:fill="auto"/>
            <w:noWrap/>
            <w:vAlign w:val="center"/>
            <w:hideMark/>
          </w:tcPr>
          <w:p w14:paraId="477AF2EC"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82" w:type="dxa"/>
            <w:tcBorders>
              <w:top w:val="nil"/>
              <w:left w:val="nil"/>
              <w:bottom w:val="nil"/>
              <w:right w:val="nil"/>
            </w:tcBorders>
            <w:shd w:val="clear" w:color="auto" w:fill="auto"/>
            <w:noWrap/>
            <w:vAlign w:val="center"/>
            <w:hideMark/>
          </w:tcPr>
          <w:p w14:paraId="52C6355B"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0.00</w:t>
            </w:r>
          </w:p>
        </w:tc>
        <w:tc>
          <w:tcPr>
            <w:tcW w:w="1617" w:type="dxa"/>
            <w:tcBorders>
              <w:top w:val="nil"/>
              <w:left w:val="nil"/>
              <w:bottom w:val="nil"/>
              <w:right w:val="nil"/>
            </w:tcBorders>
            <w:shd w:val="clear" w:color="auto" w:fill="auto"/>
            <w:noWrap/>
            <w:vAlign w:val="center"/>
            <w:hideMark/>
          </w:tcPr>
          <w:p w14:paraId="18F9B3EF"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0.00</w:t>
            </w:r>
          </w:p>
        </w:tc>
      </w:tr>
      <w:tr w:rsidR="00E67492" w:rsidRPr="00C24275" w14:paraId="1207DEF7" w14:textId="77777777" w:rsidTr="00553559">
        <w:trPr>
          <w:trHeight w:val="250"/>
          <w:jc w:val="center"/>
        </w:trPr>
        <w:tc>
          <w:tcPr>
            <w:tcW w:w="1673" w:type="dxa"/>
            <w:tcBorders>
              <w:top w:val="nil"/>
              <w:left w:val="nil"/>
              <w:right w:val="nil"/>
            </w:tcBorders>
            <w:shd w:val="clear" w:color="auto" w:fill="auto"/>
            <w:noWrap/>
            <w:vAlign w:val="center"/>
            <w:hideMark/>
          </w:tcPr>
          <w:p w14:paraId="35227101" w14:textId="77777777" w:rsidR="00E67492" w:rsidRPr="00C24275" w:rsidRDefault="00E67492" w:rsidP="00553559">
            <w:pPr>
              <w:spacing w:after="0" w:line="240" w:lineRule="auto"/>
              <w:rPr>
                <w:rFonts w:eastAsia="Times New Roman"/>
                <w:color w:val="000000"/>
                <w:sz w:val="18"/>
                <w:szCs w:val="18"/>
                <w:lang w:eastAsia="en-GB"/>
              </w:rPr>
            </w:pPr>
            <w:r w:rsidRPr="00C24275">
              <w:rPr>
                <w:rFonts w:eastAsia="Times New Roman"/>
                <w:color w:val="000000"/>
                <w:sz w:val="18"/>
                <w:szCs w:val="18"/>
                <w:lang w:eastAsia="en-GB"/>
              </w:rPr>
              <w:t>Eswatini</w:t>
            </w:r>
          </w:p>
        </w:tc>
        <w:tc>
          <w:tcPr>
            <w:tcW w:w="1495" w:type="dxa"/>
            <w:tcBorders>
              <w:top w:val="nil"/>
              <w:left w:val="nil"/>
              <w:right w:val="nil"/>
            </w:tcBorders>
            <w:shd w:val="clear" w:color="auto" w:fill="auto"/>
            <w:noWrap/>
            <w:vAlign w:val="center"/>
            <w:hideMark/>
          </w:tcPr>
          <w:p w14:paraId="0555F621"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15,869</w:t>
            </w:r>
          </w:p>
        </w:tc>
        <w:tc>
          <w:tcPr>
            <w:tcW w:w="939" w:type="dxa"/>
            <w:tcBorders>
              <w:top w:val="nil"/>
              <w:left w:val="nil"/>
              <w:right w:val="nil"/>
            </w:tcBorders>
            <w:shd w:val="clear" w:color="auto" w:fill="auto"/>
            <w:noWrap/>
            <w:vAlign w:val="center"/>
            <w:hideMark/>
          </w:tcPr>
          <w:p w14:paraId="4DCFFD65"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067" w:type="dxa"/>
            <w:tcBorders>
              <w:top w:val="nil"/>
              <w:left w:val="nil"/>
              <w:right w:val="nil"/>
            </w:tcBorders>
            <w:shd w:val="clear" w:color="auto" w:fill="auto"/>
            <w:noWrap/>
            <w:vAlign w:val="center"/>
            <w:hideMark/>
          </w:tcPr>
          <w:p w14:paraId="3F38E861"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82" w:type="dxa"/>
            <w:tcBorders>
              <w:top w:val="nil"/>
              <w:left w:val="nil"/>
              <w:right w:val="nil"/>
            </w:tcBorders>
            <w:shd w:val="clear" w:color="auto" w:fill="auto"/>
            <w:noWrap/>
            <w:vAlign w:val="center"/>
            <w:hideMark/>
          </w:tcPr>
          <w:p w14:paraId="05379F2B"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0.00</w:t>
            </w:r>
          </w:p>
        </w:tc>
        <w:tc>
          <w:tcPr>
            <w:tcW w:w="1617" w:type="dxa"/>
            <w:tcBorders>
              <w:top w:val="nil"/>
              <w:left w:val="nil"/>
              <w:right w:val="nil"/>
            </w:tcBorders>
            <w:shd w:val="clear" w:color="auto" w:fill="auto"/>
            <w:noWrap/>
            <w:vAlign w:val="center"/>
            <w:hideMark/>
          </w:tcPr>
          <w:p w14:paraId="41E1E480"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0.00</w:t>
            </w:r>
          </w:p>
        </w:tc>
      </w:tr>
      <w:tr w:rsidR="00E67492" w:rsidRPr="00C24275" w14:paraId="10CB77F3" w14:textId="77777777" w:rsidTr="00553559">
        <w:trPr>
          <w:trHeight w:val="250"/>
          <w:jc w:val="center"/>
        </w:trPr>
        <w:tc>
          <w:tcPr>
            <w:tcW w:w="1673" w:type="dxa"/>
            <w:tcBorders>
              <w:top w:val="nil"/>
              <w:left w:val="nil"/>
              <w:bottom w:val="single" w:sz="8" w:space="0" w:color="auto"/>
              <w:right w:val="nil"/>
            </w:tcBorders>
            <w:shd w:val="clear" w:color="auto" w:fill="auto"/>
            <w:noWrap/>
            <w:vAlign w:val="center"/>
            <w:hideMark/>
          </w:tcPr>
          <w:p w14:paraId="530162C0" w14:textId="77777777" w:rsidR="00E67492" w:rsidRPr="00C24275" w:rsidRDefault="00E67492" w:rsidP="00553559">
            <w:pPr>
              <w:spacing w:after="0" w:line="240" w:lineRule="auto"/>
              <w:rPr>
                <w:rFonts w:eastAsia="Times New Roman"/>
                <w:color w:val="000000"/>
                <w:sz w:val="18"/>
                <w:szCs w:val="18"/>
                <w:lang w:eastAsia="en-GB"/>
              </w:rPr>
            </w:pPr>
            <w:r w:rsidRPr="00C24275">
              <w:rPr>
                <w:rFonts w:eastAsia="Times New Roman"/>
                <w:color w:val="000000"/>
                <w:sz w:val="18"/>
                <w:szCs w:val="18"/>
                <w:lang w:eastAsia="en-GB"/>
              </w:rPr>
              <w:t>Zambia</w:t>
            </w:r>
          </w:p>
        </w:tc>
        <w:tc>
          <w:tcPr>
            <w:tcW w:w="1495" w:type="dxa"/>
            <w:tcBorders>
              <w:top w:val="nil"/>
              <w:left w:val="nil"/>
              <w:bottom w:val="single" w:sz="8" w:space="0" w:color="auto"/>
              <w:right w:val="nil"/>
            </w:tcBorders>
            <w:shd w:val="clear" w:color="auto" w:fill="auto"/>
            <w:noWrap/>
            <w:vAlign w:val="center"/>
            <w:hideMark/>
          </w:tcPr>
          <w:p w14:paraId="7736425A"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900</w:t>
            </w:r>
          </w:p>
        </w:tc>
        <w:tc>
          <w:tcPr>
            <w:tcW w:w="939" w:type="dxa"/>
            <w:tcBorders>
              <w:top w:val="nil"/>
              <w:left w:val="nil"/>
              <w:bottom w:val="single" w:sz="8" w:space="0" w:color="auto"/>
              <w:right w:val="nil"/>
            </w:tcBorders>
            <w:shd w:val="clear" w:color="auto" w:fill="auto"/>
            <w:noWrap/>
            <w:vAlign w:val="center"/>
            <w:hideMark/>
          </w:tcPr>
          <w:p w14:paraId="779C7865"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067" w:type="dxa"/>
            <w:tcBorders>
              <w:top w:val="nil"/>
              <w:left w:val="nil"/>
              <w:bottom w:val="single" w:sz="8" w:space="0" w:color="auto"/>
              <w:right w:val="nil"/>
            </w:tcBorders>
            <w:shd w:val="clear" w:color="auto" w:fill="auto"/>
            <w:noWrap/>
            <w:vAlign w:val="center"/>
            <w:hideMark/>
          </w:tcPr>
          <w:p w14:paraId="48C3A4B7"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w:t>
            </w:r>
          </w:p>
        </w:tc>
        <w:tc>
          <w:tcPr>
            <w:tcW w:w="1582" w:type="dxa"/>
            <w:tcBorders>
              <w:top w:val="nil"/>
              <w:left w:val="nil"/>
              <w:bottom w:val="single" w:sz="8" w:space="0" w:color="auto"/>
              <w:right w:val="nil"/>
            </w:tcBorders>
            <w:shd w:val="clear" w:color="auto" w:fill="auto"/>
            <w:noWrap/>
            <w:vAlign w:val="center"/>
            <w:hideMark/>
          </w:tcPr>
          <w:p w14:paraId="1492DB39"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0.00</w:t>
            </w:r>
          </w:p>
        </w:tc>
        <w:tc>
          <w:tcPr>
            <w:tcW w:w="1617" w:type="dxa"/>
            <w:tcBorders>
              <w:top w:val="nil"/>
              <w:left w:val="nil"/>
              <w:bottom w:val="single" w:sz="8" w:space="0" w:color="auto"/>
              <w:right w:val="nil"/>
            </w:tcBorders>
            <w:shd w:val="clear" w:color="auto" w:fill="auto"/>
            <w:noWrap/>
            <w:vAlign w:val="center"/>
            <w:hideMark/>
          </w:tcPr>
          <w:p w14:paraId="60F0CBE8" w14:textId="77777777" w:rsidR="00E67492" w:rsidRPr="00C24275" w:rsidRDefault="00E67492" w:rsidP="00553559">
            <w:pPr>
              <w:spacing w:after="0" w:line="240" w:lineRule="auto"/>
              <w:jc w:val="center"/>
              <w:rPr>
                <w:rFonts w:eastAsia="Times New Roman"/>
                <w:color w:val="000000"/>
                <w:sz w:val="18"/>
                <w:szCs w:val="18"/>
                <w:lang w:eastAsia="en-GB"/>
              </w:rPr>
            </w:pPr>
            <w:r w:rsidRPr="00C24275">
              <w:rPr>
                <w:rFonts w:eastAsia="Times New Roman"/>
                <w:color w:val="000000"/>
                <w:sz w:val="18"/>
                <w:szCs w:val="18"/>
                <w:lang w:eastAsia="en-GB"/>
              </w:rPr>
              <w:t>0.00</w:t>
            </w:r>
          </w:p>
        </w:tc>
      </w:tr>
      <w:tr w:rsidR="00E67492" w:rsidRPr="00C24275" w14:paraId="5C2B6DCB" w14:textId="77777777" w:rsidTr="00553559">
        <w:trPr>
          <w:trHeight w:val="250"/>
          <w:jc w:val="center"/>
        </w:trPr>
        <w:tc>
          <w:tcPr>
            <w:tcW w:w="8373" w:type="dxa"/>
            <w:gridSpan w:val="6"/>
            <w:tcBorders>
              <w:top w:val="single" w:sz="8" w:space="0" w:color="auto"/>
              <w:left w:val="nil"/>
              <w:bottom w:val="nil"/>
              <w:right w:val="nil"/>
            </w:tcBorders>
            <w:shd w:val="clear" w:color="auto" w:fill="auto"/>
            <w:noWrap/>
            <w:vAlign w:val="bottom"/>
          </w:tcPr>
          <w:p w14:paraId="68C551A2" w14:textId="77777777" w:rsidR="00E67492" w:rsidRPr="00C24275" w:rsidRDefault="00E67492" w:rsidP="00553559">
            <w:pPr>
              <w:spacing w:after="0" w:line="240" w:lineRule="auto"/>
              <w:jc w:val="both"/>
              <w:rPr>
                <w:rFonts w:eastAsia="Times New Roman"/>
                <w:color w:val="000000"/>
                <w:sz w:val="16"/>
                <w:szCs w:val="16"/>
                <w:lang w:eastAsia="en-GB"/>
              </w:rPr>
            </w:pPr>
            <w:r w:rsidRPr="00C24275">
              <w:rPr>
                <w:rFonts w:eastAsia="Times New Roman"/>
                <w:color w:val="000000"/>
                <w:sz w:val="16"/>
                <w:szCs w:val="16"/>
                <w:lang w:eastAsia="en-GB"/>
              </w:rPr>
              <w:t>* Based on IUCN Red List geographical range polygons</w:t>
            </w:r>
            <w:r>
              <w:rPr>
                <w:rFonts w:eastAsia="Times New Roman"/>
                <w:color w:val="000000"/>
                <w:sz w:val="16"/>
                <w:szCs w:val="16"/>
                <w:lang w:eastAsia="en-GB"/>
              </w:rPr>
              <w:t xml:space="preserve"> (IUCN, 2020)</w:t>
            </w:r>
          </w:p>
          <w:p w14:paraId="74D9A211" w14:textId="77777777" w:rsidR="00E67492" w:rsidRPr="00C24275" w:rsidRDefault="00E67492" w:rsidP="00553559">
            <w:pPr>
              <w:spacing w:after="0" w:line="240" w:lineRule="auto"/>
              <w:jc w:val="both"/>
              <w:rPr>
                <w:rFonts w:eastAsia="Times New Roman"/>
                <w:color w:val="000000"/>
                <w:sz w:val="18"/>
                <w:szCs w:val="18"/>
                <w:lang w:eastAsia="en-GB"/>
              </w:rPr>
            </w:pPr>
            <w:r w:rsidRPr="00C24275">
              <w:rPr>
                <w:rFonts w:eastAsia="Times New Roman"/>
                <w:color w:val="000000"/>
                <w:sz w:val="16"/>
                <w:szCs w:val="16"/>
                <w:lang w:eastAsia="en-GB"/>
              </w:rPr>
              <w:t>** Density of studies and estimates per 10,000 km</w:t>
            </w:r>
            <w:r w:rsidRPr="00C24275">
              <w:rPr>
                <w:rFonts w:eastAsia="Times New Roman"/>
                <w:color w:val="000000"/>
                <w:sz w:val="16"/>
                <w:szCs w:val="16"/>
                <w:vertAlign w:val="superscript"/>
                <w:lang w:eastAsia="en-GB"/>
              </w:rPr>
              <w:t>2</w:t>
            </w:r>
            <w:r w:rsidRPr="00C24275">
              <w:rPr>
                <w:rFonts w:eastAsia="Times New Roman"/>
                <w:color w:val="000000"/>
                <w:sz w:val="16"/>
                <w:szCs w:val="16"/>
                <w:lang w:eastAsia="en-GB"/>
              </w:rPr>
              <w:t xml:space="preserve"> of geographical range</w:t>
            </w:r>
          </w:p>
        </w:tc>
      </w:tr>
    </w:tbl>
    <w:p w14:paraId="091FFC43" w14:textId="77777777" w:rsidR="00E67492" w:rsidRPr="000A0D3D" w:rsidRDefault="00E67492" w:rsidP="00E67492">
      <w:pPr>
        <w:tabs>
          <w:tab w:val="left" w:pos="1097"/>
        </w:tabs>
      </w:pPr>
    </w:p>
    <w:p w14:paraId="2B1D3EF4" w14:textId="77777777" w:rsidR="00E67492" w:rsidRDefault="00E67492" w:rsidP="00E67492">
      <w:pPr>
        <w:tabs>
          <w:tab w:val="left" w:pos="2370"/>
        </w:tabs>
      </w:pPr>
      <w:r w:rsidRPr="000A0D3D">
        <w:tab/>
      </w:r>
    </w:p>
    <w:p w14:paraId="1C04DB5A" w14:textId="77777777" w:rsidR="00E67492" w:rsidRDefault="00E67492" w:rsidP="00E67492">
      <w:r>
        <w:br w:type="page"/>
      </w:r>
    </w:p>
    <w:tbl>
      <w:tblPr>
        <w:tblW w:w="8222" w:type="dxa"/>
        <w:jc w:val="center"/>
        <w:tblLook w:val="04A0" w:firstRow="1" w:lastRow="0" w:firstColumn="1" w:lastColumn="0" w:noHBand="0" w:noVBand="1"/>
      </w:tblPr>
      <w:tblGrid>
        <w:gridCol w:w="3941"/>
        <w:gridCol w:w="1053"/>
        <w:gridCol w:w="1053"/>
        <w:gridCol w:w="1053"/>
        <w:gridCol w:w="1122"/>
      </w:tblGrid>
      <w:tr w:rsidR="00E67492" w:rsidRPr="00E40577" w14:paraId="54748748" w14:textId="77777777" w:rsidTr="00E5113D">
        <w:trPr>
          <w:trHeight w:val="290"/>
          <w:jc w:val="center"/>
        </w:trPr>
        <w:tc>
          <w:tcPr>
            <w:tcW w:w="8222" w:type="dxa"/>
            <w:gridSpan w:val="5"/>
            <w:tcBorders>
              <w:left w:val="nil"/>
              <w:bottom w:val="single" w:sz="8" w:space="0" w:color="auto"/>
              <w:right w:val="nil"/>
            </w:tcBorders>
            <w:shd w:val="clear" w:color="auto" w:fill="auto"/>
            <w:noWrap/>
            <w:vAlign w:val="center"/>
          </w:tcPr>
          <w:p w14:paraId="015FD4D4" w14:textId="2B5967D3" w:rsidR="004D7BF1" w:rsidRPr="00CF1688" w:rsidRDefault="00E67492" w:rsidP="00553559">
            <w:pPr>
              <w:spacing w:after="0" w:line="276" w:lineRule="auto"/>
              <w:jc w:val="both"/>
              <w:rPr>
                <w:rFonts w:eastAsia="Times New Roman"/>
                <w:b/>
                <w:color w:val="000000"/>
                <w:sz w:val="18"/>
                <w:szCs w:val="18"/>
                <w:lang w:eastAsia="en-GB"/>
              </w:rPr>
            </w:pPr>
            <w:r>
              <w:rPr>
                <w:rFonts w:eastAsia="Times New Roman"/>
                <w:b/>
                <w:color w:val="000000"/>
                <w:sz w:val="18"/>
                <w:szCs w:val="18"/>
                <w:lang w:eastAsia="en-GB"/>
              </w:rPr>
              <w:lastRenderedPageBreak/>
              <w:t>Table S</w:t>
            </w:r>
            <w:r w:rsidRPr="00CF1688">
              <w:rPr>
                <w:rFonts w:eastAsia="Times New Roman"/>
                <w:b/>
                <w:color w:val="000000"/>
                <w:sz w:val="18"/>
                <w:szCs w:val="18"/>
                <w:lang w:eastAsia="en-GB"/>
              </w:rPr>
              <w:t>9.</w:t>
            </w:r>
            <w:r w:rsidRPr="00CF1688">
              <w:rPr>
                <w:rFonts w:eastAsia="Times New Roman"/>
                <w:color w:val="000000"/>
                <w:sz w:val="18"/>
                <w:szCs w:val="18"/>
                <w:lang w:eastAsia="en-GB"/>
              </w:rPr>
              <w:t xml:space="preserve"> Results of the GLMM investigating biases in large carnivore population assessments in Africa, by species, not adjusting for geographical range (Model 1). Species and countries are modelled as random effects. For both species and countries, a positive value indicates more assessments than expected, </w:t>
            </w:r>
            <w:r>
              <w:rPr>
                <w:rFonts w:eastAsia="Times New Roman"/>
                <w:color w:val="000000"/>
                <w:sz w:val="18"/>
                <w:szCs w:val="18"/>
                <w:lang w:eastAsia="en-GB"/>
              </w:rPr>
              <w:t>and a negative fewer</w:t>
            </w:r>
            <w:r w:rsidRPr="00CF1688">
              <w:rPr>
                <w:rFonts w:eastAsia="Times New Roman"/>
                <w:color w:val="000000"/>
                <w:sz w:val="18"/>
                <w:szCs w:val="18"/>
                <w:lang w:eastAsia="en-GB"/>
              </w:rPr>
              <w:t>.</w:t>
            </w:r>
            <w:r w:rsidR="000701A2" w:rsidRPr="00CF1688">
              <w:rPr>
                <w:rFonts w:eastAsia="Times New Roman"/>
                <w:color w:val="000000"/>
                <w:sz w:val="18"/>
                <w:szCs w:val="18"/>
                <w:lang w:eastAsia="en-GB"/>
              </w:rPr>
              <w:t xml:space="preserve"> </w:t>
            </w:r>
            <w:r w:rsidR="004D7BF1">
              <w:rPr>
                <w:rFonts w:eastAsia="Times New Roman"/>
                <w:color w:val="000000"/>
                <w:sz w:val="18"/>
                <w:szCs w:val="18"/>
                <w:lang w:eastAsia="en-GB"/>
              </w:rPr>
              <w:t>Values credibly different from zero</w:t>
            </w:r>
            <w:r w:rsidR="004D7BF1" w:rsidRPr="00C44433">
              <w:rPr>
                <w:rFonts w:eastAsia="Times New Roman"/>
                <w:color w:val="000000"/>
                <w:sz w:val="18"/>
                <w:szCs w:val="18"/>
                <w:lang w:eastAsia="en-GB"/>
              </w:rPr>
              <w:t xml:space="preserve"> (i.e. 95% highest density interval (HDI) of the posterior distribution does not contain zero) are highlighted in bold</w:t>
            </w:r>
            <w:r w:rsidR="004D7BF1">
              <w:rPr>
                <w:rFonts w:eastAsia="Times New Roman"/>
                <w:color w:val="000000"/>
                <w:sz w:val="18"/>
                <w:szCs w:val="18"/>
                <w:lang w:eastAsia="en-GB"/>
              </w:rPr>
              <w:t>.</w:t>
            </w:r>
          </w:p>
        </w:tc>
      </w:tr>
      <w:tr w:rsidR="00E67492" w:rsidRPr="00E40577" w14:paraId="579C5E3F" w14:textId="77777777" w:rsidTr="00E5113D">
        <w:trPr>
          <w:trHeight w:val="290"/>
          <w:jc w:val="center"/>
        </w:trPr>
        <w:tc>
          <w:tcPr>
            <w:tcW w:w="3941" w:type="dxa"/>
            <w:tcBorders>
              <w:top w:val="single" w:sz="8" w:space="0" w:color="auto"/>
              <w:left w:val="nil"/>
              <w:bottom w:val="single" w:sz="8" w:space="0" w:color="auto"/>
              <w:right w:val="nil"/>
            </w:tcBorders>
            <w:shd w:val="clear" w:color="auto" w:fill="auto"/>
            <w:noWrap/>
            <w:vAlign w:val="center"/>
          </w:tcPr>
          <w:p w14:paraId="1576ACD4" w14:textId="77777777" w:rsidR="00E67492" w:rsidRPr="00CF1688" w:rsidRDefault="00E67492" w:rsidP="00553559">
            <w:pPr>
              <w:spacing w:after="0" w:line="276" w:lineRule="auto"/>
              <w:jc w:val="center"/>
              <w:rPr>
                <w:rFonts w:eastAsia="Times New Roman"/>
                <w:color w:val="000000"/>
                <w:sz w:val="18"/>
                <w:szCs w:val="18"/>
                <w:lang w:eastAsia="en-GB"/>
              </w:rPr>
            </w:pPr>
            <w:r w:rsidRPr="00CF1688">
              <w:rPr>
                <w:rFonts w:eastAsia="Times New Roman"/>
                <w:b/>
                <w:color w:val="000000"/>
                <w:sz w:val="18"/>
                <w:szCs w:val="18"/>
                <w:lang w:eastAsia="en-GB"/>
              </w:rPr>
              <w:t>Name</w:t>
            </w:r>
          </w:p>
        </w:tc>
        <w:tc>
          <w:tcPr>
            <w:tcW w:w="1053" w:type="dxa"/>
            <w:tcBorders>
              <w:top w:val="single" w:sz="8" w:space="0" w:color="auto"/>
              <w:left w:val="nil"/>
              <w:bottom w:val="single" w:sz="8" w:space="0" w:color="auto"/>
              <w:right w:val="nil"/>
            </w:tcBorders>
            <w:shd w:val="clear" w:color="auto" w:fill="auto"/>
            <w:noWrap/>
            <w:vAlign w:val="center"/>
          </w:tcPr>
          <w:p w14:paraId="04D0ED87" w14:textId="77777777" w:rsidR="00E67492" w:rsidRPr="00CF1688" w:rsidRDefault="00E67492" w:rsidP="00553559">
            <w:pPr>
              <w:spacing w:after="0" w:line="276" w:lineRule="auto"/>
              <w:jc w:val="center"/>
              <w:rPr>
                <w:rFonts w:eastAsia="Times New Roman"/>
                <w:color w:val="000000"/>
                <w:sz w:val="18"/>
                <w:szCs w:val="18"/>
                <w:lang w:eastAsia="en-GB"/>
              </w:rPr>
            </w:pPr>
            <w:r w:rsidRPr="00CF1688">
              <w:rPr>
                <w:rFonts w:eastAsia="Times New Roman"/>
                <w:b/>
                <w:color w:val="000000"/>
                <w:sz w:val="18"/>
                <w:szCs w:val="18"/>
                <w:lang w:eastAsia="en-GB"/>
              </w:rPr>
              <w:t>Mean</w:t>
            </w:r>
          </w:p>
        </w:tc>
        <w:tc>
          <w:tcPr>
            <w:tcW w:w="1053" w:type="dxa"/>
            <w:tcBorders>
              <w:top w:val="single" w:sz="8" w:space="0" w:color="auto"/>
              <w:left w:val="nil"/>
              <w:bottom w:val="single" w:sz="8" w:space="0" w:color="auto"/>
              <w:right w:val="nil"/>
            </w:tcBorders>
            <w:shd w:val="clear" w:color="auto" w:fill="auto"/>
            <w:noWrap/>
            <w:vAlign w:val="center"/>
          </w:tcPr>
          <w:p w14:paraId="5E350379" w14:textId="77777777" w:rsidR="00E67492" w:rsidRPr="00CF1688" w:rsidRDefault="00E67492" w:rsidP="00553559">
            <w:pPr>
              <w:spacing w:after="0" w:line="276" w:lineRule="auto"/>
              <w:jc w:val="center"/>
              <w:rPr>
                <w:rFonts w:eastAsia="Times New Roman"/>
                <w:color w:val="000000"/>
                <w:sz w:val="18"/>
                <w:szCs w:val="18"/>
                <w:lang w:eastAsia="en-GB"/>
              </w:rPr>
            </w:pPr>
            <w:r w:rsidRPr="00CF1688">
              <w:rPr>
                <w:rFonts w:eastAsia="Times New Roman"/>
                <w:b/>
                <w:color w:val="000000"/>
                <w:sz w:val="18"/>
                <w:szCs w:val="18"/>
                <w:lang w:eastAsia="en-GB"/>
              </w:rPr>
              <w:t>HDI low</w:t>
            </w:r>
          </w:p>
        </w:tc>
        <w:tc>
          <w:tcPr>
            <w:tcW w:w="1053" w:type="dxa"/>
            <w:tcBorders>
              <w:top w:val="single" w:sz="8" w:space="0" w:color="auto"/>
              <w:left w:val="nil"/>
              <w:bottom w:val="single" w:sz="8" w:space="0" w:color="auto"/>
              <w:right w:val="nil"/>
            </w:tcBorders>
            <w:shd w:val="clear" w:color="auto" w:fill="auto"/>
            <w:noWrap/>
            <w:vAlign w:val="center"/>
          </w:tcPr>
          <w:p w14:paraId="32D311F9" w14:textId="77777777" w:rsidR="00E67492" w:rsidRPr="00CF1688" w:rsidRDefault="00E67492" w:rsidP="00553559">
            <w:pPr>
              <w:spacing w:after="0" w:line="276" w:lineRule="auto"/>
              <w:jc w:val="center"/>
              <w:rPr>
                <w:rFonts w:eastAsia="Times New Roman"/>
                <w:color w:val="000000"/>
                <w:sz w:val="18"/>
                <w:szCs w:val="18"/>
                <w:lang w:eastAsia="en-GB"/>
              </w:rPr>
            </w:pPr>
            <w:r w:rsidRPr="00CF1688">
              <w:rPr>
                <w:rFonts w:eastAsia="Times New Roman"/>
                <w:b/>
                <w:color w:val="000000"/>
                <w:sz w:val="18"/>
                <w:szCs w:val="18"/>
                <w:lang w:eastAsia="en-GB"/>
              </w:rPr>
              <w:t>HDI high</w:t>
            </w:r>
          </w:p>
        </w:tc>
        <w:tc>
          <w:tcPr>
            <w:tcW w:w="1122" w:type="dxa"/>
            <w:tcBorders>
              <w:top w:val="single" w:sz="8" w:space="0" w:color="auto"/>
              <w:left w:val="nil"/>
              <w:bottom w:val="single" w:sz="8" w:space="0" w:color="auto"/>
              <w:right w:val="nil"/>
            </w:tcBorders>
            <w:shd w:val="clear" w:color="auto" w:fill="auto"/>
            <w:noWrap/>
            <w:vAlign w:val="center"/>
          </w:tcPr>
          <w:p w14:paraId="66654F34" w14:textId="77777777" w:rsidR="00E67492" w:rsidRPr="00CF1688" w:rsidRDefault="00E67492" w:rsidP="00553559">
            <w:pPr>
              <w:spacing w:after="0" w:line="276" w:lineRule="auto"/>
              <w:jc w:val="center"/>
              <w:rPr>
                <w:rFonts w:eastAsia="Times New Roman"/>
                <w:color w:val="000000"/>
                <w:sz w:val="18"/>
                <w:szCs w:val="18"/>
                <w:lang w:eastAsia="en-GB"/>
              </w:rPr>
            </w:pPr>
            <w:r w:rsidRPr="00CF1688">
              <w:rPr>
                <w:rFonts w:eastAsia="Times New Roman"/>
                <w:b/>
                <w:color w:val="000000"/>
                <w:sz w:val="18"/>
                <w:szCs w:val="18"/>
                <w:lang w:eastAsia="en-GB"/>
              </w:rPr>
              <w:t>SD</w:t>
            </w:r>
          </w:p>
        </w:tc>
      </w:tr>
      <w:tr w:rsidR="00CF3EF0" w:rsidRPr="00E40577" w14:paraId="2D93D6F2" w14:textId="77777777" w:rsidTr="00E5113D">
        <w:trPr>
          <w:trHeight w:val="290"/>
          <w:jc w:val="center"/>
        </w:trPr>
        <w:tc>
          <w:tcPr>
            <w:tcW w:w="3941" w:type="dxa"/>
            <w:tcBorders>
              <w:top w:val="single" w:sz="8" w:space="0" w:color="auto"/>
              <w:left w:val="nil"/>
              <w:bottom w:val="nil"/>
              <w:right w:val="nil"/>
            </w:tcBorders>
            <w:shd w:val="clear" w:color="auto" w:fill="auto"/>
            <w:noWrap/>
            <w:vAlign w:val="center"/>
            <w:hideMark/>
          </w:tcPr>
          <w:p w14:paraId="24D8875B" w14:textId="77777777" w:rsidR="00CF3EF0" w:rsidRPr="00F0546D" w:rsidRDefault="00CF3EF0" w:rsidP="000A15C9">
            <w:pPr>
              <w:spacing w:after="0" w:line="276" w:lineRule="auto"/>
              <w:rPr>
                <w:rFonts w:eastAsia="Times New Roman" w:cs="Arial"/>
                <w:color w:val="000000"/>
                <w:sz w:val="18"/>
                <w:szCs w:val="18"/>
                <w:lang w:eastAsia="en-GB"/>
              </w:rPr>
            </w:pPr>
            <w:r w:rsidRPr="00F0546D">
              <w:rPr>
                <w:rFonts w:eastAsia="Times New Roman" w:cs="Arial"/>
                <w:color w:val="000000"/>
                <w:sz w:val="18"/>
                <w:szCs w:val="18"/>
                <w:lang w:eastAsia="en-GB"/>
              </w:rPr>
              <w:t>Intercept</w:t>
            </w:r>
          </w:p>
        </w:tc>
        <w:tc>
          <w:tcPr>
            <w:tcW w:w="1053" w:type="dxa"/>
            <w:tcBorders>
              <w:top w:val="single" w:sz="8" w:space="0" w:color="auto"/>
              <w:left w:val="nil"/>
              <w:bottom w:val="nil"/>
              <w:right w:val="nil"/>
            </w:tcBorders>
            <w:shd w:val="clear" w:color="auto" w:fill="auto"/>
            <w:noWrap/>
            <w:vAlign w:val="center"/>
            <w:hideMark/>
          </w:tcPr>
          <w:p w14:paraId="21CD7A30" w14:textId="6204F7F9" w:rsidR="00CF3EF0" w:rsidRPr="00F0546D" w:rsidRDefault="00CF3EF0" w:rsidP="000A15C9">
            <w:pPr>
              <w:spacing w:after="0" w:line="276" w:lineRule="auto"/>
              <w:jc w:val="center"/>
              <w:rPr>
                <w:rFonts w:eastAsia="Times New Roman" w:cs="Arial"/>
                <w:color w:val="000000"/>
                <w:sz w:val="18"/>
                <w:szCs w:val="18"/>
                <w:lang w:eastAsia="en-GB"/>
              </w:rPr>
            </w:pPr>
            <w:r w:rsidRPr="00F0546D">
              <w:rPr>
                <w:rFonts w:cs="Arial"/>
                <w:sz w:val="18"/>
                <w:szCs w:val="18"/>
              </w:rPr>
              <w:t>-2.13</w:t>
            </w:r>
          </w:p>
        </w:tc>
        <w:tc>
          <w:tcPr>
            <w:tcW w:w="1053" w:type="dxa"/>
            <w:tcBorders>
              <w:top w:val="single" w:sz="8" w:space="0" w:color="auto"/>
              <w:left w:val="nil"/>
              <w:bottom w:val="nil"/>
              <w:right w:val="nil"/>
            </w:tcBorders>
            <w:shd w:val="clear" w:color="auto" w:fill="auto"/>
            <w:noWrap/>
            <w:vAlign w:val="center"/>
            <w:hideMark/>
          </w:tcPr>
          <w:p w14:paraId="62D54BE4" w14:textId="584CE097" w:rsidR="00CF3EF0" w:rsidRPr="00F0546D" w:rsidRDefault="00CF3EF0" w:rsidP="000A15C9">
            <w:pPr>
              <w:spacing w:after="0" w:line="276" w:lineRule="auto"/>
              <w:jc w:val="center"/>
              <w:rPr>
                <w:rFonts w:eastAsia="Times New Roman" w:cs="Arial"/>
                <w:color w:val="000000"/>
                <w:sz w:val="18"/>
                <w:szCs w:val="18"/>
                <w:lang w:eastAsia="en-GB"/>
              </w:rPr>
            </w:pPr>
            <w:r w:rsidRPr="00F0546D">
              <w:rPr>
                <w:rFonts w:cs="Arial"/>
                <w:sz w:val="18"/>
                <w:szCs w:val="18"/>
              </w:rPr>
              <w:t>-3.48</w:t>
            </w:r>
          </w:p>
        </w:tc>
        <w:tc>
          <w:tcPr>
            <w:tcW w:w="1053" w:type="dxa"/>
            <w:tcBorders>
              <w:top w:val="single" w:sz="8" w:space="0" w:color="auto"/>
              <w:left w:val="nil"/>
              <w:bottom w:val="nil"/>
              <w:right w:val="nil"/>
            </w:tcBorders>
            <w:shd w:val="clear" w:color="auto" w:fill="auto"/>
            <w:noWrap/>
            <w:vAlign w:val="center"/>
            <w:hideMark/>
          </w:tcPr>
          <w:p w14:paraId="2BCD5C78" w14:textId="72699EBF" w:rsidR="00CF3EF0" w:rsidRPr="00F0546D" w:rsidRDefault="00CF3EF0" w:rsidP="000A15C9">
            <w:pPr>
              <w:spacing w:after="0" w:line="276" w:lineRule="auto"/>
              <w:jc w:val="center"/>
              <w:rPr>
                <w:rFonts w:eastAsia="Times New Roman" w:cs="Arial"/>
                <w:color w:val="000000"/>
                <w:sz w:val="18"/>
                <w:szCs w:val="18"/>
                <w:lang w:eastAsia="en-GB"/>
              </w:rPr>
            </w:pPr>
            <w:r w:rsidRPr="00F0546D">
              <w:rPr>
                <w:rFonts w:cs="Arial"/>
                <w:sz w:val="18"/>
                <w:szCs w:val="18"/>
              </w:rPr>
              <w:t>-0.87</w:t>
            </w:r>
          </w:p>
        </w:tc>
        <w:tc>
          <w:tcPr>
            <w:tcW w:w="1122" w:type="dxa"/>
            <w:tcBorders>
              <w:top w:val="single" w:sz="8" w:space="0" w:color="auto"/>
              <w:left w:val="nil"/>
              <w:bottom w:val="nil"/>
              <w:right w:val="nil"/>
            </w:tcBorders>
            <w:shd w:val="clear" w:color="auto" w:fill="auto"/>
            <w:noWrap/>
            <w:vAlign w:val="center"/>
            <w:hideMark/>
          </w:tcPr>
          <w:p w14:paraId="00613DFE" w14:textId="53DD2CBA" w:rsidR="00CF3EF0" w:rsidRPr="00F0546D" w:rsidRDefault="00CF3EF0" w:rsidP="000A15C9">
            <w:pPr>
              <w:spacing w:after="0" w:line="276" w:lineRule="auto"/>
              <w:jc w:val="center"/>
              <w:rPr>
                <w:rFonts w:eastAsia="Times New Roman" w:cs="Arial"/>
                <w:color w:val="000000"/>
                <w:sz w:val="18"/>
                <w:szCs w:val="18"/>
                <w:lang w:eastAsia="en-GB"/>
              </w:rPr>
            </w:pPr>
            <w:r w:rsidRPr="00F0546D">
              <w:rPr>
                <w:rFonts w:cs="Arial"/>
                <w:sz w:val="18"/>
                <w:szCs w:val="18"/>
              </w:rPr>
              <w:t>0.67</w:t>
            </w:r>
          </w:p>
        </w:tc>
      </w:tr>
      <w:tr w:rsidR="00CF3EF0" w:rsidRPr="00E40577" w14:paraId="5F6C40F8" w14:textId="77777777" w:rsidTr="00E5113D">
        <w:trPr>
          <w:trHeight w:val="290"/>
          <w:jc w:val="center"/>
        </w:trPr>
        <w:tc>
          <w:tcPr>
            <w:tcW w:w="3941" w:type="dxa"/>
            <w:tcBorders>
              <w:top w:val="nil"/>
              <w:left w:val="nil"/>
              <w:right w:val="nil"/>
            </w:tcBorders>
            <w:shd w:val="clear" w:color="auto" w:fill="auto"/>
            <w:noWrap/>
            <w:vAlign w:val="center"/>
            <w:hideMark/>
          </w:tcPr>
          <w:p w14:paraId="1BA9D90F" w14:textId="77777777" w:rsidR="00CF3EF0" w:rsidRPr="00F0546D" w:rsidRDefault="00CF3EF0" w:rsidP="000A15C9">
            <w:pPr>
              <w:spacing w:after="0" w:line="276" w:lineRule="auto"/>
              <w:rPr>
                <w:rFonts w:eastAsia="Times New Roman" w:cs="Arial"/>
                <w:color w:val="000000"/>
                <w:sz w:val="18"/>
                <w:szCs w:val="18"/>
                <w:lang w:eastAsia="en-GB"/>
              </w:rPr>
            </w:pPr>
            <w:r w:rsidRPr="00F0546D">
              <w:rPr>
                <w:rFonts w:eastAsia="Times New Roman" w:cs="Arial"/>
                <w:color w:val="000000"/>
                <w:sz w:val="18"/>
                <w:szCs w:val="18"/>
                <w:lang w:eastAsia="en-GB"/>
              </w:rPr>
              <w:t>Country Random Effect Variance</w:t>
            </w:r>
          </w:p>
        </w:tc>
        <w:tc>
          <w:tcPr>
            <w:tcW w:w="1053" w:type="dxa"/>
            <w:tcBorders>
              <w:top w:val="nil"/>
              <w:left w:val="nil"/>
              <w:right w:val="nil"/>
            </w:tcBorders>
            <w:shd w:val="clear" w:color="auto" w:fill="auto"/>
            <w:noWrap/>
            <w:vAlign w:val="center"/>
            <w:hideMark/>
          </w:tcPr>
          <w:p w14:paraId="5DF8DFD3" w14:textId="780BE395" w:rsidR="00CF3EF0" w:rsidRPr="00F0546D" w:rsidRDefault="00CF3EF0" w:rsidP="000A15C9">
            <w:pPr>
              <w:spacing w:after="0" w:line="276" w:lineRule="auto"/>
              <w:jc w:val="center"/>
              <w:rPr>
                <w:rFonts w:eastAsia="Times New Roman" w:cs="Arial"/>
                <w:color w:val="000000"/>
                <w:sz w:val="18"/>
                <w:szCs w:val="18"/>
                <w:lang w:eastAsia="en-GB"/>
              </w:rPr>
            </w:pPr>
            <w:r w:rsidRPr="00F0546D">
              <w:rPr>
                <w:rFonts w:cs="Arial"/>
                <w:sz w:val="18"/>
                <w:szCs w:val="18"/>
              </w:rPr>
              <w:t>1.88</w:t>
            </w:r>
          </w:p>
        </w:tc>
        <w:tc>
          <w:tcPr>
            <w:tcW w:w="1053" w:type="dxa"/>
            <w:tcBorders>
              <w:top w:val="nil"/>
              <w:left w:val="nil"/>
              <w:right w:val="nil"/>
            </w:tcBorders>
            <w:shd w:val="clear" w:color="auto" w:fill="auto"/>
            <w:noWrap/>
            <w:vAlign w:val="center"/>
            <w:hideMark/>
          </w:tcPr>
          <w:p w14:paraId="2FAF9784" w14:textId="21584495" w:rsidR="00CF3EF0" w:rsidRPr="00F0546D" w:rsidRDefault="00CF3EF0" w:rsidP="000A15C9">
            <w:pPr>
              <w:spacing w:after="0" w:line="276" w:lineRule="auto"/>
              <w:jc w:val="center"/>
              <w:rPr>
                <w:rFonts w:eastAsia="Times New Roman" w:cs="Arial"/>
                <w:color w:val="000000"/>
                <w:sz w:val="18"/>
                <w:szCs w:val="18"/>
                <w:lang w:eastAsia="en-GB"/>
              </w:rPr>
            </w:pPr>
            <w:r w:rsidRPr="00F0546D">
              <w:rPr>
                <w:rFonts w:cs="Arial"/>
                <w:sz w:val="18"/>
                <w:szCs w:val="18"/>
              </w:rPr>
              <w:t>1.2</w:t>
            </w:r>
            <w:r w:rsidR="00A9589C">
              <w:rPr>
                <w:rFonts w:cs="Arial"/>
                <w:sz w:val="18"/>
                <w:szCs w:val="18"/>
              </w:rPr>
              <w:t>0</w:t>
            </w:r>
          </w:p>
        </w:tc>
        <w:tc>
          <w:tcPr>
            <w:tcW w:w="1053" w:type="dxa"/>
            <w:tcBorders>
              <w:top w:val="nil"/>
              <w:left w:val="nil"/>
              <w:right w:val="nil"/>
            </w:tcBorders>
            <w:shd w:val="clear" w:color="auto" w:fill="auto"/>
            <w:noWrap/>
            <w:vAlign w:val="center"/>
            <w:hideMark/>
          </w:tcPr>
          <w:p w14:paraId="7E547213" w14:textId="388CF96A" w:rsidR="00CF3EF0" w:rsidRPr="00F0546D" w:rsidRDefault="00CF3EF0" w:rsidP="000A15C9">
            <w:pPr>
              <w:spacing w:after="0" w:line="276" w:lineRule="auto"/>
              <w:jc w:val="center"/>
              <w:rPr>
                <w:rFonts w:eastAsia="Times New Roman" w:cs="Arial"/>
                <w:color w:val="000000"/>
                <w:sz w:val="18"/>
                <w:szCs w:val="18"/>
                <w:lang w:eastAsia="en-GB"/>
              </w:rPr>
            </w:pPr>
            <w:r w:rsidRPr="00F0546D">
              <w:rPr>
                <w:rFonts w:cs="Arial"/>
                <w:sz w:val="18"/>
                <w:szCs w:val="18"/>
              </w:rPr>
              <w:t>2.71</w:t>
            </w:r>
          </w:p>
        </w:tc>
        <w:tc>
          <w:tcPr>
            <w:tcW w:w="1122" w:type="dxa"/>
            <w:tcBorders>
              <w:top w:val="nil"/>
              <w:left w:val="nil"/>
              <w:right w:val="nil"/>
            </w:tcBorders>
            <w:shd w:val="clear" w:color="auto" w:fill="auto"/>
            <w:noWrap/>
            <w:vAlign w:val="center"/>
            <w:hideMark/>
          </w:tcPr>
          <w:p w14:paraId="08A93BEA" w14:textId="64C106ED" w:rsidR="00CF3EF0" w:rsidRPr="00F0546D" w:rsidRDefault="00CF3EF0" w:rsidP="000A15C9">
            <w:pPr>
              <w:spacing w:after="0" w:line="276" w:lineRule="auto"/>
              <w:jc w:val="center"/>
              <w:rPr>
                <w:rFonts w:eastAsia="Times New Roman" w:cs="Arial"/>
                <w:color w:val="000000"/>
                <w:sz w:val="18"/>
                <w:szCs w:val="18"/>
                <w:lang w:eastAsia="en-GB"/>
              </w:rPr>
            </w:pPr>
            <w:r w:rsidRPr="00F0546D">
              <w:rPr>
                <w:rFonts w:cs="Arial"/>
                <w:sz w:val="18"/>
                <w:szCs w:val="18"/>
              </w:rPr>
              <w:t>0.4</w:t>
            </w:r>
            <w:r w:rsidR="004D7A05">
              <w:rPr>
                <w:rFonts w:cs="Arial"/>
                <w:sz w:val="18"/>
                <w:szCs w:val="18"/>
              </w:rPr>
              <w:t>0</w:t>
            </w:r>
          </w:p>
        </w:tc>
      </w:tr>
      <w:tr w:rsidR="00705F68" w:rsidRPr="00E40577" w14:paraId="04AE6375" w14:textId="77777777" w:rsidTr="00E5113D">
        <w:trPr>
          <w:trHeight w:val="290"/>
          <w:jc w:val="center"/>
        </w:trPr>
        <w:tc>
          <w:tcPr>
            <w:tcW w:w="3941" w:type="dxa"/>
            <w:tcBorders>
              <w:top w:val="nil"/>
              <w:left w:val="nil"/>
              <w:bottom w:val="single" w:sz="4" w:space="0" w:color="auto"/>
              <w:right w:val="nil"/>
            </w:tcBorders>
            <w:shd w:val="clear" w:color="auto" w:fill="auto"/>
            <w:noWrap/>
            <w:vAlign w:val="center"/>
            <w:hideMark/>
          </w:tcPr>
          <w:p w14:paraId="57055670" w14:textId="77777777" w:rsidR="00705F68" w:rsidRPr="00F0546D" w:rsidRDefault="00705F68" w:rsidP="000A15C9">
            <w:pPr>
              <w:spacing w:after="0" w:line="276" w:lineRule="auto"/>
              <w:rPr>
                <w:rFonts w:eastAsia="Times New Roman" w:cs="Arial"/>
                <w:color w:val="000000"/>
                <w:sz w:val="18"/>
                <w:szCs w:val="18"/>
                <w:lang w:eastAsia="en-GB"/>
              </w:rPr>
            </w:pPr>
            <w:r w:rsidRPr="00F0546D">
              <w:rPr>
                <w:rFonts w:eastAsia="Times New Roman" w:cs="Arial"/>
                <w:color w:val="000000"/>
                <w:sz w:val="18"/>
                <w:szCs w:val="18"/>
                <w:lang w:eastAsia="en-GB"/>
              </w:rPr>
              <w:t>Species Random Effect Variance</w:t>
            </w:r>
          </w:p>
        </w:tc>
        <w:tc>
          <w:tcPr>
            <w:tcW w:w="1053" w:type="dxa"/>
            <w:tcBorders>
              <w:top w:val="nil"/>
              <w:left w:val="nil"/>
              <w:bottom w:val="single" w:sz="4" w:space="0" w:color="auto"/>
              <w:right w:val="nil"/>
            </w:tcBorders>
            <w:shd w:val="clear" w:color="auto" w:fill="auto"/>
            <w:noWrap/>
            <w:vAlign w:val="center"/>
            <w:hideMark/>
          </w:tcPr>
          <w:p w14:paraId="02D1F98E" w14:textId="4C977472" w:rsidR="00705F68" w:rsidRPr="00F0546D" w:rsidRDefault="00705F68" w:rsidP="000A15C9">
            <w:pPr>
              <w:spacing w:after="0" w:line="276" w:lineRule="auto"/>
              <w:jc w:val="center"/>
              <w:rPr>
                <w:rFonts w:eastAsia="Times New Roman" w:cs="Arial"/>
                <w:color w:val="000000"/>
                <w:sz w:val="18"/>
                <w:szCs w:val="18"/>
                <w:lang w:eastAsia="en-GB"/>
              </w:rPr>
            </w:pPr>
            <w:r w:rsidRPr="00F0546D">
              <w:rPr>
                <w:rFonts w:cs="Arial"/>
                <w:sz w:val="18"/>
                <w:szCs w:val="18"/>
              </w:rPr>
              <w:t>1.16</w:t>
            </w:r>
          </w:p>
        </w:tc>
        <w:tc>
          <w:tcPr>
            <w:tcW w:w="1053" w:type="dxa"/>
            <w:tcBorders>
              <w:top w:val="nil"/>
              <w:left w:val="nil"/>
              <w:bottom w:val="single" w:sz="4" w:space="0" w:color="auto"/>
              <w:right w:val="nil"/>
            </w:tcBorders>
            <w:shd w:val="clear" w:color="auto" w:fill="auto"/>
            <w:noWrap/>
            <w:vAlign w:val="center"/>
            <w:hideMark/>
          </w:tcPr>
          <w:p w14:paraId="4C5F8185" w14:textId="672C48B4" w:rsidR="00705F68" w:rsidRPr="00F0546D" w:rsidRDefault="00705F68" w:rsidP="000A15C9">
            <w:pPr>
              <w:spacing w:after="0" w:line="276" w:lineRule="auto"/>
              <w:jc w:val="center"/>
              <w:rPr>
                <w:rFonts w:eastAsia="Times New Roman" w:cs="Arial"/>
                <w:color w:val="000000"/>
                <w:sz w:val="18"/>
                <w:szCs w:val="18"/>
                <w:lang w:eastAsia="en-GB"/>
              </w:rPr>
            </w:pPr>
            <w:r w:rsidRPr="00F0546D">
              <w:rPr>
                <w:rFonts w:cs="Arial"/>
                <w:sz w:val="18"/>
                <w:szCs w:val="18"/>
              </w:rPr>
              <w:t>0.41</w:t>
            </w:r>
          </w:p>
        </w:tc>
        <w:tc>
          <w:tcPr>
            <w:tcW w:w="1053" w:type="dxa"/>
            <w:tcBorders>
              <w:top w:val="nil"/>
              <w:left w:val="nil"/>
              <w:bottom w:val="single" w:sz="4" w:space="0" w:color="auto"/>
              <w:right w:val="nil"/>
            </w:tcBorders>
            <w:shd w:val="clear" w:color="auto" w:fill="auto"/>
            <w:noWrap/>
            <w:vAlign w:val="center"/>
            <w:hideMark/>
          </w:tcPr>
          <w:p w14:paraId="06F8A95C" w14:textId="50DF4929" w:rsidR="00705F68" w:rsidRPr="00F0546D" w:rsidRDefault="00705F68" w:rsidP="000A15C9">
            <w:pPr>
              <w:spacing w:after="0" w:line="276" w:lineRule="auto"/>
              <w:jc w:val="center"/>
              <w:rPr>
                <w:rFonts w:eastAsia="Times New Roman" w:cs="Arial"/>
                <w:color w:val="000000"/>
                <w:sz w:val="18"/>
                <w:szCs w:val="18"/>
                <w:lang w:eastAsia="en-GB"/>
              </w:rPr>
            </w:pPr>
            <w:r w:rsidRPr="00F0546D">
              <w:rPr>
                <w:rFonts w:cs="Arial"/>
                <w:sz w:val="18"/>
                <w:szCs w:val="18"/>
              </w:rPr>
              <w:t>2.21</w:t>
            </w:r>
          </w:p>
        </w:tc>
        <w:tc>
          <w:tcPr>
            <w:tcW w:w="1122" w:type="dxa"/>
            <w:tcBorders>
              <w:top w:val="nil"/>
              <w:left w:val="nil"/>
              <w:bottom w:val="single" w:sz="4" w:space="0" w:color="auto"/>
              <w:right w:val="nil"/>
            </w:tcBorders>
            <w:shd w:val="clear" w:color="auto" w:fill="auto"/>
            <w:noWrap/>
            <w:vAlign w:val="center"/>
            <w:hideMark/>
          </w:tcPr>
          <w:p w14:paraId="0C85D0F8" w14:textId="11EFF55C" w:rsidR="00705F68" w:rsidRPr="00F0546D" w:rsidRDefault="00705F68" w:rsidP="000A15C9">
            <w:pPr>
              <w:spacing w:after="0" w:line="276" w:lineRule="auto"/>
              <w:jc w:val="center"/>
              <w:rPr>
                <w:rFonts w:eastAsia="Times New Roman" w:cs="Arial"/>
                <w:color w:val="000000"/>
                <w:sz w:val="18"/>
                <w:szCs w:val="18"/>
                <w:lang w:eastAsia="en-GB"/>
              </w:rPr>
            </w:pPr>
            <w:r w:rsidRPr="00F0546D">
              <w:rPr>
                <w:rFonts w:cs="Arial"/>
                <w:sz w:val="18"/>
                <w:szCs w:val="18"/>
              </w:rPr>
              <w:t>0.56</w:t>
            </w:r>
          </w:p>
        </w:tc>
      </w:tr>
      <w:tr w:rsidR="00F0546D" w:rsidRPr="00E40577" w14:paraId="36CB06A7" w14:textId="77777777" w:rsidTr="00E5113D">
        <w:trPr>
          <w:trHeight w:val="290"/>
          <w:jc w:val="center"/>
        </w:trPr>
        <w:tc>
          <w:tcPr>
            <w:tcW w:w="3941" w:type="dxa"/>
            <w:tcBorders>
              <w:top w:val="single" w:sz="4" w:space="0" w:color="auto"/>
              <w:left w:val="nil"/>
              <w:bottom w:val="nil"/>
              <w:right w:val="nil"/>
            </w:tcBorders>
            <w:shd w:val="clear" w:color="auto" w:fill="auto"/>
            <w:noWrap/>
            <w:vAlign w:val="center"/>
            <w:hideMark/>
          </w:tcPr>
          <w:p w14:paraId="312A3D2C" w14:textId="77777777" w:rsidR="00F0546D" w:rsidRPr="00F0546D" w:rsidRDefault="00F0546D" w:rsidP="000A15C9">
            <w:pPr>
              <w:spacing w:after="0" w:line="276" w:lineRule="auto"/>
              <w:rPr>
                <w:rFonts w:eastAsia="Times New Roman" w:cs="Arial"/>
                <w:color w:val="000000"/>
                <w:sz w:val="18"/>
                <w:szCs w:val="18"/>
                <w:lang w:eastAsia="en-GB"/>
              </w:rPr>
            </w:pPr>
            <w:r w:rsidRPr="00F0546D">
              <w:rPr>
                <w:rFonts w:eastAsia="Times New Roman" w:cs="Arial"/>
                <w:color w:val="000000"/>
                <w:sz w:val="18"/>
                <w:szCs w:val="18"/>
                <w:lang w:eastAsia="en-GB"/>
              </w:rPr>
              <w:t>Brown Hyaena</w:t>
            </w:r>
          </w:p>
        </w:tc>
        <w:tc>
          <w:tcPr>
            <w:tcW w:w="1053" w:type="dxa"/>
            <w:tcBorders>
              <w:top w:val="single" w:sz="4" w:space="0" w:color="auto"/>
              <w:left w:val="nil"/>
              <w:bottom w:val="nil"/>
              <w:right w:val="nil"/>
            </w:tcBorders>
            <w:shd w:val="clear" w:color="auto" w:fill="auto"/>
            <w:noWrap/>
            <w:vAlign w:val="center"/>
            <w:hideMark/>
          </w:tcPr>
          <w:p w14:paraId="3C798745" w14:textId="4096A814"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0.16</w:t>
            </w:r>
          </w:p>
        </w:tc>
        <w:tc>
          <w:tcPr>
            <w:tcW w:w="1053" w:type="dxa"/>
            <w:tcBorders>
              <w:top w:val="single" w:sz="4" w:space="0" w:color="auto"/>
              <w:left w:val="nil"/>
              <w:bottom w:val="nil"/>
              <w:right w:val="nil"/>
            </w:tcBorders>
            <w:shd w:val="clear" w:color="auto" w:fill="auto"/>
            <w:noWrap/>
            <w:vAlign w:val="center"/>
            <w:hideMark/>
          </w:tcPr>
          <w:p w14:paraId="1D472415" w14:textId="1268F9D6"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-0.96</w:t>
            </w:r>
          </w:p>
        </w:tc>
        <w:tc>
          <w:tcPr>
            <w:tcW w:w="1053" w:type="dxa"/>
            <w:tcBorders>
              <w:top w:val="single" w:sz="4" w:space="0" w:color="auto"/>
              <w:left w:val="nil"/>
              <w:bottom w:val="nil"/>
              <w:right w:val="nil"/>
            </w:tcBorders>
            <w:shd w:val="clear" w:color="auto" w:fill="auto"/>
            <w:noWrap/>
            <w:vAlign w:val="center"/>
            <w:hideMark/>
          </w:tcPr>
          <w:p w14:paraId="4D3FEE14" w14:textId="5D722A03"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1.27</w:t>
            </w:r>
          </w:p>
        </w:tc>
        <w:tc>
          <w:tcPr>
            <w:tcW w:w="1122" w:type="dxa"/>
            <w:tcBorders>
              <w:top w:val="single" w:sz="4" w:space="0" w:color="auto"/>
              <w:left w:val="nil"/>
              <w:bottom w:val="nil"/>
              <w:right w:val="nil"/>
            </w:tcBorders>
            <w:shd w:val="clear" w:color="auto" w:fill="auto"/>
            <w:noWrap/>
            <w:vAlign w:val="center"/>
            <w:hideMark/>
          </w:tcPr>
          <w:p w14:paraId="289D54CD" w14:textId="6653CDBC"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0.56</w:t>
            </w:r>
          </w:p>
        </w:tc>
      </w:tr>
      <w:tr w:rsidR="00F0546D" w:rsidRPr="00E40577" w14:paraId="51AEBFAB"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25CB07C4" w14:textId="77777777" w:rsidR="00F0546D" w:rsidRPr="00F0546D" w:rsidRDefault="00F0546D" w:rsidP="000A15C9">
            <w:pPr>
              <w:spacing w:after="0" w:line="276" w:lineRule="auto"/>
              <w:rPr>
                <w:rFonts w:eastAsia="Times New Roman" w:cs="Arial"/>
                <w:color w:val="000000"/>
                <w:sz w:val="18"/>
                <w:szCs w:val="18"/>
                <w:lang w:eastAsia="en-GB"/>
              </w:rPr>
            </w:pPr>
            <w:r w:rsidRPr="00F0546D">
              <w:rPr>
                <w:rFonts w:eastAsia="Times New Roman" w:cs="Arial"/>
                <w:color w:val="000000"/>
                <w:sz w:val="18"/>
                <w:szCs w:val="18"/>
                <w:lang w:eastAsia="en-GB"/>
              </w:rPr>
              <w:t>Cheetah</w:t>
            </w:r>
          </w:p>
        </w:tc>
        <w:tc>
          <w:tcPr>
            <w:tcW w:w="1053" w:type="dxa"/>
            <w:tcBorders>
              <w:top w:val="nil"/>
              <w:left w:val="nil"/>
              <w:bottom w:val="nil"/>
              <w:right w:val="nil"/>
            </w:tcBorders>
            <w:shd w:val="clear" w:color="auto" w:fill="auto"/>
            <w:noWrap/>
            <w:vAlign w:val="center"/>
            <w:hideMark/>
          </w:tcPr>
          <w:p w14:paraId="78F5AE89" w14:textId="24986848"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0.07</w:t>
            </w:r>
          </w:p>
        </w:tc>
        <w:tc>
          <w:tcPr>
            <w:tcW w:w="1053" w:type="dxa"/>
            <w:tcBorders>
              <w:top w:val="nil"/>
              <w:left w:val="nil"/>
              <w:bottom w:val="nil"/>
              <w:right w:val="nil"/>
            </w:tcBorders>
            <w:shd w:val="clear" w:color="auto" w:fill="auto"/>
            <w:noWrap/>
            <w:vAlign w:val="center"/>
            <w:hideMark/>
          </w:tcPr>
          <w:p w14:paraId="0435B0CA" w14:textId="4BBDBAB5"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-0.97</w:t>
            </w:r>
          </w:p>
        </w:tc>
        <w:tc>
          <w:tcPr>
            <w:tcW w:w="1053" w:type="dxa"/>
            <w:tcBorders>
              <w:top w:val="nil"/>
              <w:left w:val="nil"/>
              <w:bottom w:val="nil"/>
              <w:right w:val="nil"/>
            </w:tcBorders>
            <w:shd w:val="clear" w:color="auto" w:fill="auto"/>
            <w:noWrap/>
            <w:vAlign w:val="center"/>
            <w:hideMark/>
          </w:tcPr>
          <w:p w14:paraId="1ACBE1F8" w14:textId="387D912B"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1.14</w:t>
            </w:r>
          </w:p>
        </w:tc>
        <w:tc>
          <w:tcPr>
            <w:tcW w:w="1122" w:type="dxa"/>
            <w:tcBorders>
              <w:top w:val="nil"/>
              <w:left w:val="nil"/>
              <w:bottom w:val="nil"/>
              <w:right w:val="nil"/>
            </w:tcBorders>
            <w:shd w:val="clear" w:color="auto" w:fill="auto"/>
            <w:noWrap/>
            <w:vAlign w:val="center"/>
            <w:hideMark/>
          </w:tcPr>
          <w:p w14:paraId="1AA89D7F" w14:textId="0877001E"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0.54</w:t>
            </w:r>
          </w:p>
        </w:tc>
      </w:tr>
      <w:tr w:rsidR="00F0546D" w:rsidRPr="00E40577" w14:paraId="2BDB4163"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37FBD53E" w14:textId="77777777" w:rsidR="00F0546D" w:rsidRPr="00F0546D" w:rsidRDefault="00F0546D" w:rsidP="000A15C9">
            <w:pPr>
              <w:spacing w:after="0" w:line="276" w:lineRule="auto"/>
              <w:rPr>
                <w:rFonts w:eastAsia="Times New Roman" w:cs="Arial"/>
                <w:color w:val="000000"/>
                <w:sz w:val="18"/>
                <w:szCs w:val="18"/>
                <w:lang w:eastAsia="en-GB"/>
              </w:rPr>
            </w:pPr>
            <w:r w:rsidRPr="00F0546D">
              <w:rPr>
                <w:rFonts w:eastAsia="Times New Roman" w:cs="Arial"/>
                <w:color w:val="000000"/>
                <w:sz w:val="18"/>
                <w:szCs w:val="18"/>
                <w:lang w:eastAsia="en-GB"/>
              </w:rPr>
              <w:t>Leopard</w:t>
            </w:r>
          </w:p>
        </w:tc>
        <w:tc>
          <w:tcPr>
            <w:tcW w:w="1053" w:type="dxa"/>
            <w:tcBorders>
              <w:top w:val="nil"/>
              <w:left w:val="nil"/>
              <w:bottom w:val="nil"/>
              <w:right w:val="nil"/>
            </w:tcBorders>
            <w:shd w:val="clear" w:color="auto" w:fill="auto"/>
            <w:noWrap/>
            <w:vAlign w:val="center"/>
            <w:hideMark/>
          </w:tcPr>
          <w:p w14:paraId="5330885C" w14:textId="5E08E4C6"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0.44</w:t>
            </w:r>
          </w:p>
        </w:tc>
        <w:tc>
          <w:tcPr>
            <w:tcW w:w="1053" w:type="dxa"/>
            <w:tcBorders>
              <w:top w:val="nil"/>
              <w:left w:val="nil"/>
              <w:bottom w:val="nil"/>
              <w:right w:val="nil"/>
            </w:tcBorders>
            <w:shd w:val="clear" w:color="auto" w:fill="auto"/>
            <w:noWrap/>
            <w:vAlign w:val="center"/>
            <w:hideMark/>
          </w:tcPr>
          <w:p w14:paraId="07EC0D4A" w14:textId="4FB1724D"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-0.57</w:t>
            </w:r>
          </w:p>
        </w:tc>
        <w:tc>
          <w:tcPr>
            <w:tcW w:w="1053" w:type="dxa"/>
            <w:tcBorders>
              <w:top w:val="nil"/>
              <w:left w:val="nil"/>
              <w:bottom w:val="nil"/>
              <w:right w:val="nil"/>
            </w:tcBorders>
            <w:shd w:val="clear" w:color="auto" w:fill="auto"/>
            <w:noWrap/>
            <w:vAlign w:val="center"/>
            <w:hideMark/>
          </w:tcPr>
          <w:p w14:paraId="05C67786" w14:textId="6FBA9A5E"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1.5</w:t>
            </w:r>
            <w:r w:rsidR="004D7A05">
              <w:rPr>
                <w:rFonts w:cs="Arial"/>
                <w:sz w:val="18"/>
                <w:szCs w:val="18"/>
              </w:rPr>
              <w:t>0</w:t>
            </w:r>
          </w:p>
        </w:tc>
        <w:tc>
          <w:tcPr>
            <w:tcW w:w="1122" w:type="dxa"/>
            <w:tcBorders>
              <w:top w:val="nil"/>
              <w:left w:val="nil"/>
              <w:bottom w:val="nil"/>
              <w:right w:val="nil"/>
            </w:tcBorders>
            <w:shd w:val="clear" w:color="auto" w:fill="auto"/>
            <w:noWrap/>
            <w:vAlign w:val="center"/>
            <w:hideMark/>
          </w:tcPr>
          <w:p w14:paraId="29E40687" w14:textId="3DEFD278"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0.52</w:t>
            </w:r>
          </w:p>
        </w:tc>
      </w:tr>
      <w:tr w:rsidR="00F0546D" w:rsidRPr="00E40577" w14:paraId="54620D19"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15682C5D" w14:textId="77777777" w:rsidR="00F0546D" w:rsidRPr="00F0546D" w:rsidRDefault="00F0546D" w:rsidP="000A15C9">
            <w:pPr>
              <w:spacing w:after="0" w:line="276" w:lineRule="auto"/>
              <w:rPr>
                <w:rFonts w:eastAsia="Times New Roman" w:cs="Arial"/>
                <w:b/>
                <w:color w:val="000000"/>
                <w:sz w:val="18"/>
                <w:szCs w:val="18"/>
                <w:lang w:eastAsia="en-GB"/>
              </w:rPr>
            </w:pPr>
            <w:r w:rsidRPr="00F0546D">
              <w:rPr>
                <w:rFonts w:eastAsia="Times New Roman" w:cs="Arial"/>
                <w:b/>
                <w:color w:val="000000"/>
                <w:sz w:val="18"/>
                <w:szCs w:val="18"/>
                <w:lang w:eastAsia="en-GB"/>
              </w:rPr>
              <w:t>Lion *</w:t>
            </w:r>
          </w:p>
        </w:tc>
        <w:tc>
          <w:tcPr>
            <w:tcW w:w="1053" w:type="dxa"/>
            <w:tcBorders>
              <w:top w:val="nil"/>
              <w:left w:val="nil"/>
              <w:bottom w:val="nil"/>
              <w:right w:val="nil"/>
            </w:tcBorders>
            <w:shd w:val="clear" w:color="auto" w:fill="auto"/>
            <w:noWrap/>
            <w:vAlign w:val="center"/>
            <w:hideMark/>
          </w:tcPr>
          <w:p w14:paraId="587AA481" w14:textId="5E7DB1F0" w:rsidR="00F0546D" w:rsidRPr="00210715" w:rsidRDefault="00F0546D" w:rsidP="000A15C9">
            <w:pPr>
              <w:spacing w:after="0" w:line="276" w:lineRule="auto"/>
              <w:jc w:val="center"/>
              <w:rPr>
                <w:rFonts w:eastAsia="Times New Roman" w:cs="Arial"/>
                <w:b/>
                <w:bCs/>
                <w:color w:val="000000"/>
                <w:sz w:val="18"/>
                <w:szCs w:val="18"/>
                <w:lang w:eastAsia="en-GB"/>
              </w:rPr>
            </w:pPr>
            <w:r w:rsidRPr="00210715">
              <w:rPr>
                <w:rFonts w:cs="Arial"/>
                <w:b/>
                <w:bCs/>
                <w:sz w:val="18"/>
                <w:szCs w:val="18"/>
              </w:rPr>
              <w:t>1.07</w:t>
            </w:r>
          </w:p>
        </w:tc>
        <w:tc>
          <w:tcPr>
            <w:tcW w:w="1053" w:type="dxa"/>
            <w:tcBorders>
              <w:top w:val="nil"/>
              <w:left w:val="nil"/>
              <w:bottom w:val="nil"/>
              <w:right w:val="nil"/>
            </w:tcBorders>
            <w:shd w:val="clear" w:color="auto" w:fill="auto"/>
            <w:noWrap/>
            <w:vAlign w:val="center"/>
            <w:hideMark/>
          </w:tcPr>
          <w:p w14:paraId="7405D5F5" w14:textId="46CADD1A" w:rsidR="00F0546D" w:rsidRPr="00210715" w:rsidRDefault="00F0546D" w:rsidP="000A15C9">
            <w:pPr>
              <w:spacing w:after="0" w:line="276" w:lineRule="auto"/>
              <w:jc w:val="center"/>
              <w:rPr>
                <w:rFonts w:eastAsia="Times New Roman" w:cs="Arial"/>
                <w:b/>
                <w:bCs/>
                <w:color w:val="000000"/>
                <w:sz w:val="18"/>
                <w:szCs w:val="18"/>
                <w:lang w:eastAsia="en-GB"/>
              </w:rPr>
            </w:pPr>
            <w:r w:rsidRPr="00210715">
              <w:rPr>
                <w:rFonts w:cs="Arial"/>
                <w:b/>
                <w:bCs/>
                <w:sz w:val="18"/>
                <w:szCs w:val="18"/>
              </w:rPr>
              <w:t>0.08</w:t>
            </w:r>
          </w:p>
        </w:tc>
        <w:tc>
          <w:tcPr>
            <w:tcW w:w="1053" w:type="dxa"/>
            <w:tcBorders>
              <w:top w:val="nil"/>
              <w:left w:val="nil"/>
              <w:bottom w:val="nil"/>
              <w:right w:val="nil"/>
            </w:tcBorders>
            <w:shd w:val="clear" w:color="auto" w:fill="auto"/>
            <w:noWrap/>
            <w:vAlign w:val="center"/>
            <w:hideMark/>
          </w:tcPr>
          <w:p w14:paraId="1EEE03D4" w14:textId="2A6D84E4" w:rsidR="00F0546D" w:rsidRPr="00210715" w:rsidRDefault="00F0546D" w:rsidP="000A15C9">
            <w:pPr>
              <w:spacing w:after="0" w:line="276" w:lineRule="auto"/>
              <w:jc w:val="center"/>
              <w:rPr>
                <w:rFonts w:eastAsia="Times New Roman" w:cs="Arial"/>
                <w:b/>
                <w:bCs/>
                <w:color w:val="000000"/>
                <w:sz w:val="18"/>
                <w:szCs w:val="18"/>
                <w:lang w:eastAsia="en-GB"/>
              </w:rPr>
            </w:pPr>
            <w:r w:rsidRPr="00210715">
              <w:rPr>
                <w:rFonts w:cs="Arial"/>
                <w:b/>
                <w:bCs/>
                <w:sz w:val="18"/>
                <w:szCs w:val="18"/>
              </w:rPr>
              <w:t>2.12</w:t>
            </w:r>
          </w:p>
        </w:tc>
        <w:tc>
          <w:tcPr>
            <w:tcW w:w="1122" w:type="dxa"/>
            <w:tcBorders>
              <w:top w:val="nil"/>
              <w:left w:val="nil"/>
              <w:bottom w:val="nil"/>
              <w:right w:val="nil"/>
            </w:tcBorders>
            <w:shd w:val="clear" w:color="auto" w:fill="auto"/>
            <w:noWrap/>
            <w:vAlign w:val="center"/>
            <w:hideMark/>
          </w:tcPr>
          <w:p w14:paraId="2C159E2E" w14:textId="19E22536" w:rsidR="00F0546D" w:rsidRPr="00210715" w:rsidRDefault="00F0546D" w:rsidP="000A15C9">
            <w:pPr>
              <w:spacing w:after="0" w:line="276" w:lineRule="auto"/>
              <w:jc w:val="center"/>
              <w:rPr>
                <w:rFonts w:eastAsia="Times New Roman" w:cs="Arial"/>
                <w:b/>
                <w:bCs/>
                <w:color w:val="000000"/>
                <w:sz w:val="18"/>
                <w:szCs w:val="18"/>
                <w:lang w:eastAsia="en-GB"/>
              </w:rPr>
            </w:pPr>
            <w:r w:rsidRPr="00210715">
              <w:rPr>
                <w:rFonts w:cs="Arial"/>
                <w:b/>
                <w:bCs/>
                <w:sz w:val="18"/>
                <w:szCs w:val="18"/>
              </w:rPr>
              <w:t>0.52</w:t>
            </w:r>
          </w:p>
        </w:tc>
      </w:tr>
      <w:tr w:rsidR="00F0546D" w:rsidRPr="00E40577" w14:paraId="03FD39C0"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509D4F5F" w14:textId="77777777" w:rsidR="00F0546D" w:rsidRPr="00F0546D" w:rsidRDefault="00F0546D" w:rsidP="000A15C9">
            <w:pPr>
              <w:spacing w:after="0" w:line="276" w:lineRule="auto"/>
              <w:rPr>
                <w:rFonts w:eastAsia="Times New Roman" w:cs="Arial"/>
                <w:color w:val="000000"/>
                <w:sz w:val="18"/>
                <w:szCs w:val="18"/>
                <w:lang w:eastAsia="en-GB"/>
              </w:rPr>
            </w:pPr>
            <w:r w:rsidRPr="00F0546D">
              <w:rPr>
                <w:rFonts w:eastAsia="Times New Roman" w:cs="Arial"/>
                <w:color w:val="000000"/>
                <w:sz w:val="18"/>
                <w:szCs w:val="18"/>
                <w:lang w:eastAsia="en-GB"/>
              </w:rPr>
              <w:t>Spotted Hyaena</w:t>
            </w:r>
          </w:p>
        </w:tc>
        <w:tc>
          <w:tcPr>
            <w:tcW w:w="1053" w:type="dxa"/>
            <w:tcBorders>
              <w:top w:val="nil"/>
              <w:left w:val="nil"/>
              <w:bottom w:val="nil"/>
              <w:right w:val="nil"/>
            </w:tcBorders>
            <w:shd w:val="clear" w:color="auto" w:fill="auto"/>
            <w:noWrap/>
            <w:vAlign w:val="center"/>
            <w:hideMark/>
          </w:tcPr>
          <w:p w14:paraId="3DFAE0CE" w14:textId="77983C9C"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0.56</w:t>
            </w:r>
          </w:p>
        </w:tc>
        <w:tc>
          <w:tcPr>
            <w:tcW w:w="1053" w:type="dxa"/>
            <w:tcBorders>
              <w:top w:val="nil"/>
              <w:left w:val="nil"/>
              <w:bottom w:val="nil"/>
              <w:right w:val="nil"/>
            </w:tcBorders>
            <w:shd w:val="clear" w:color="auto" w:fill="auto"/>
            <w:noWrap/>
            <w:vAlign w:val="center"/>
            <w:hideMark/>
          </w:tcPr>
          <w:p w14:paraId="5C8F0AE3" w14:textId="6C9ADD91"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-0.46</w:t>
            </w:r>
          </w:p>
        </w:tc>
        <w:tc>
          <w:tcPr>
            <w:tcW w:w="1053" w:type="dxa"/>
            <w:tcBorders>
              <w:top w:val="nil"/>
              <w:left w:val="nil"/>
              <w:bottom w:val="nil"/>
              <w:right w:val="nil"/>
            </w:tcBorders>
            <w:shd w:val="clear" w:color="auto" w:fill="auto"/>
            <w:noWrap/>
            <w:vAlign w:val="center"/>
            <w:hideMark/>
          </w:tcPr>
          <w:p w14:paraId="76A18E50" w14:textId="1B794874"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1.61</w:t>
            </w:r>
          </w:p>
        </w:tc>
        <w:tc>
          <w:tcPr>
            <w:tcW w:w="1122" w:type="dxa"/>
            <w:tcBorders>
              <w:top w:val="nil"/>
              <w:left w:val="nil"/>
              <w:bottom w:val="nil"/>
              <w:right w:val="nil"/>
            </w:tcBorders>
            <w:shd w:val="clear" w:color="auto" w:fill="auto"/>
            <w:noWrap/>
            <w:vAlign w:val="center"/>
            <w:hideMark/>
          </w:tcPr>
          <w:p w14:paraId="2EDD89D3" w14:textId="4004CE68"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0.52</w:t>
            </w:r>
          </w:p>
        </w:tc>
      </w:tr>
      <w:tr w:rsidR="00F0546D" w:rsidRPr="00E40577" w14:paraId="21ECE1D4" w14:textId="77777777" w:rsidTr="00E5113D">
        <w:trPr>
          <w:trHeight w:val="290"/>
          <w:jc w:val="center"/>
        </w:trPr>
        <w:tc>
          <w:tcPr>
            <w:tcW w:w="3941" w:type="dxa"/>
            <w:tcBorders>
              <w:top w:val="nil"/>
              <w:left w:val="nil"/>
              <w:right w:val="nil"/>
            </w:tcBorders>
            <w:shd w:val="clear" w:color="auto" w:fill="auto"/>
            <w:noWrap/>
            <w:vAlign w:val="center"/>
            <w:hideMark/>
          </w:tcPr>
          <w:p w14:paraId="249D22EA" w14:textId="77777777" w:rsidR="00F0546D" w:rsidRPr="00F0546D" w:rsidRDefault="00F0546D" w:rsidP="000A15C9">
            <w:pPr>
              <w:spacing w:after="0" w:line="276" w:lineRule="auto"/>
              <w:rPr>
                <w:rFonts w:eastAsia="Times New Roman" w:cs="Arial"/>
                <w:b/>
                <w:color w:val="000000"/>
                <w:sz w:val="18"/>
                <w:szCs w:val="18"/>
                <w:lang w:eastAsia="en-GB"/>
              </w:rPr>
            </w:pPr>
            <w:r w:rsidRPr="00F0546D">
              <w:rPr>
                <w:rFonts w:eastAsia="Times New Roman" w:cs="Arial"/>
                <w:b/>
                <w:color w:val="000000"/>
                <w:sz w:val="18"/>
                <w:szCs w:val="18"/>
                <w:lang w:eastAsia="en-GB"/>
              </w:rPr>
              <w:t xml:space="preserve">Striped Hyaena </w:t>
            </w:r>
            <w:r w:rsidRPr="00F0546D">
              <w:rPr>
                <w:rFonts w:cs="Arial"/>
                <w:b/>
                <w:color w:val="202124"/>
                <w:sz w:val="18"/>
                <w:szCs w:val="18"/>
                <w:shd w:val="clear" w:color="auto" w:fill="FFFFFF"/>
                <w:vertAlign w:val="superscript"/>
              </w:rPr>
              <w:t>†</w:t>
            </w:r>
          </w:p>
        </w:tc>
        <w:tc>
          <w:tcPr>
            <w:tcW w:w="1053" w:type="dxa"/>
            <w:tcBorders>
              <w:top w:val="nil"/>
              <w:left w:val="nil"/>
              <w:right w:val="nil"/>
            </w:tcBorders>
            <w:shd w:val="clear" w:color="auto" w:fill="auto"/>
            <w:noWrap/>
            <w:vAlign w:val="center"/>
            <w:hideMark/>
          </w:tcPr>
          <w:p w14:paraId="3B512C45" w14:textId="6FCF967B" w:rsidR="00F0546D" w:rsidRPr="00210715" w:rsidRDefault="00F0546D" w:rsidP="000A15C9">
            <w:pPr>
              <w:spacing w:after="0" w:line="276" w:lineRule="auto"/>
              <w:jc w:val="center"/>
              <w:rPr>
                <w:rFonts w:eastAsia="Times New Roman" w:cs="Arial"/>
                <w:b/>
                <w:bCs/>
                <w:color w:val="000000"/>
                <w:sz w:val="18"/>
                <w:szCs w:val="18"/>
                <w:lang w:eastAsia="en-GB"/>
              </w:rPr>
            </w:pPr>
            <w:r w:rsidRPr="00210715">
              <w:rPr>
                <w:rFonts w:cs="Arial"/>
                <w:b/>
                <w:bCs/>
                <w:sz w:val="18"/>
                <w:szCs w:val="18"/>
              </w:rPr>
              <w:t>-1.32</w:t>
            </w:r>
          </w:p>
        </w:tc>
        <w:tc>
          <w:tcPr>
            <w:tcW w:w="1053" w:type="dxa"/>
            <w:tcBorders>
              <w:top w:val="nil"/>
              <w:left w:val="nil"/>
              <w:right w:val="nil"/>
            </w:tcBorders>
            <w:shd w:val="clear" w:color="auto" w:fill="auto"/>
            <w:noWrap/>
            <w:vAlign w:val="center"/>
            <w:hideMark/>
          </w:tcPr>
          <w:p w14:paraId="341C34EC" w14:textId="12869639" w:rsidR="00F0546D" w:rsidRPr="00210715" w:rsidRDefault="00F0546D" w:rsidP="000A15C9">
            <w:pPr>
              <w:spacing w:after="0" w:line="276" w:lineRule="auto"/>
              <w:jc w:val="center"/>
              <w:rPr>
                <w:rFonts w:eastAsia="Times New Roman" w:cs="Arial"/>
                <w:b/>
                <w:bCs/>
                <w:color w:val="000000"/>
                <w:sz w:val="18"/>
                <w:szCs w:val="18"/>
                <w:lang w:eastAsia="en-GB"/>
              </w:rPr>
            </w:pPr>
            <w:r w:rsidRPr="00210715">
              <w:rPr>
                <w:rFonts w:cs="Arial"/>
                <w:b/>
                <w:bCs/>
                <w:sz w:val="18"/>
                <w:szCs w:val="18"/>
              </w:rPr>
              <w:t>-2.78</w:t>
            </w:r>
          </w:p>
        </w:tc>
        <w:tc>
          <w:tcPr>
            <w:tcW w:w="1053" w:type="dxa"/>
            <w:tcBorders>
              <w:top w:val="nil"/>
              <w:left w:val="nil"/>
              <w:right w:val="nil"/>
            </w:tcBorders>
            <w:shd w:val="clear" w:color="auto" w:fill="auto"/>
            <w:noWrap/>
            <w:vAlign w:val="center"/>
            <w:hideMark/>
          </w:tcPr>
          <w:p w14:paraId="3927241E" w14:textId="6B2CCB76" w:rsidR="00F0546D" w:rsidRPr="00210715" w:rsidRDefault="00F0546D" w:rsidP="000A15C9">
            <w:pPr>
              <w:spacing w:after="0" w:line="276" w:lineRule="auto"/>
              <w:jc w:val="center"/>
              <w:rPr>
                <w:rFonts w:eastAsia="Times New Roman" w:cs="Arial"/>
                <w:b/>
                <w:bCs/>
                <w:color w:val="000000"/>
                <w:sz w:val="18"/>
                <w:szCs w:val="18"/>
                <w:lang w:eastAsia="en-GB"/>
              </w:rPr>
            </w:pPr>
            <w:r w:rsidRPr="00210715">
              <w:rPr>
                <w:rFonts w:cs="Arial"/>
                <w:b/>
                <w:bCs/>
                <w:sz w:val="18"/>
                <w:szCs w:val="18"/>
              </w:rPr>
              <w:t>-0.06</w:t>
            </w:r>
          </w:p>
        </w:tc>
        <w:tc>
          <w:tcPr>
            <w:tcW w:w="1122" w:type="dxa"/>
            <w:tcBorders>
              <w:top w:val="nil"/>
              <w:left w:val="nil"/>
              <w:right w:val="nil"/>
            </w:tcBorders>
            <w:shd w:val="clear" w:color="auto" w:fill="auto"/>
            <w:noWrap/>
            <w:vAlign w:val="center"/>
            <w:hideMark/>
          </w:tcPr>
          <w:p w14:paraId="2DA15955" w14:textId="35C55E2C" w:rsidR="00F0546D" w:rsidRPr="00210715" w:rsidRDefault="00F0546D" w:rsidP="000A15C9">
            <w:pPr>
              <w:spacing w:after="0" w:line="276" w:lineRule="auto"/>
              <w:jc w:val="center"/>
              <w:rPr>
                <w:rFonts w:eastAsia="Times New Roman" w:cs="Arial"/>
                <w:b/>
                <w:bCs/>
                <w:color w:val="000000"/>
                <w:sz w:val="18"/>
                <w:szCs w:val="18"/>
                <w:lang w:eastAsia="en-GB"/>
              </w:rPr>
            </w:pPr>
            <w:r w:rsidRPr="00210715">
              <w:rPr>
                <w:rFonts w:cs="Arial"/>
                <w:b/>
                <w:bCs/>
                <w:sz w:val="18"/>
                <w:szCs w:val="18"/>
              </w:rPr>
              <w:t>0.7</w:t>
            </w:r>
            <w:r w:rsidR="004D7A05" w:rsidRPr="00210715">
              <w:rPr>
                <w:rFonts w:cs="Arial"/>
                <w:b/>
                <w:bCs/>
                <w:sz w:val="18"/>
                <w:szCs w:val="18"/>
              </w:rPr>
              <w:t>0</w:t>
            </w:r>
          </w:p>
        </w:tc>
      </w:tr>
      <w:tr w:rsidR="00F0546D" w:rsidRPr="00E40577" w14:paraId="1B6078D4" w14:textId="77777777" w:rsidTr="00E5113D">
        <w:trPr>
          <w:trHeight w:val="290"/>
          <w:jc w:val="center"/>
        </w:trPr>
        <w:tc>
          <w:tcPr>
            <w:tcW w:w="3941" w:type="dxa"/>
            <w:tcBorders>
              <w:top w:val="nil"/>
              <w:left w:val="nil"/>
              <w:bottom w:val="single" w:sz="4" w:space="0" w:color="auto"/>
              <w:right w:val="nil"/>
            </w:tcBorders>
            <w:shd w:val="clear" w:color="auto" w:fill="auto"/>
            <w:noWrap/>
            <w:vAlign w:val="center"/>
            <w:hideMark/>
          </w:tcPr>
          <w:p w14:paraId="17A05497" w14:textId="77777777" w:rsidR="00F0546D" w:rsidRPr="00F0546D" w:rsidRDefault="00F0546D" w:rsidP="000A15C9">
            <w:pPr>
              <w:spacing w:after="0" w:line="276" w:lineRule="auto"/>
              <w:rPr>
                <w:rFonts w:eastAsia="Times New Roman" w:cs="Arial"/>
                <w:color w:val="000000"/>
                <w:sz w:val="18"/>
                <w:szCs w:val="18"/>
                <w:lang w:eastAsia="en-GB"/>
              </w:rPr>
            </w:pPr>
            <w:r w:rsidRPr="00F0546D">
              <w:rPr>
                <w:rFonts w:eastAsia="Times New Roman" w:cs="Arial"/>
                <w:color w:val="000000"/>
                <w:sz w:val="18"/>
                <w:szCs w:val="18"/>
                <w:lang w:eastAsia="en-GB"/>
              </w:rPr>
              <w:t>African Wild Dog</w:t>
            </w:r>
          </w:p>
        </w:tc>
        <w:tc>
          <w:tcPr>
            <w:tcW w:w="1053" w:type="dxa"/>
            <w:tcBorders>
              <w:top w:val="nil"/>
              <w:left w:val="nil"/>
              <w:bottom w:val="single" w:sz="4" w:space="0" w:color="auto"/>
              <w:right w:val="nil"/>
            </w:tcBorders>
            <w:shd w:val="clear" w:color="auto" w:fill="auto"/>
            <w:noWrap/>
            <w:vAlign w:val="center"/>
            <w:hideMark/>
          </w:tcPr>
          <w:p w14:paraId="7CD9DEC6" w14:textId="2622C62C"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-0.96</w:t>
            </w:r>
          </w:p>
        </w:tc>
        <w:tc>
          <w:tcPr>
            <w:tcW w:w="1053" w:type="dxa"/>
            <w:tcBorders>
              <w:top w:val="nil"/>
              <w:left w:val="nil"/>
              <w:bottom w:val="single" w:sz="4" w:space="0" w:color="auto"/>
              <w:right w:val="nil"/>
            </w:tcBorders>
            <w:shd w:val="clear" w:color="auto" w:fill="auto"/>
            <w:noWrap/>
            <w:vAlign w:val="center"/>
            <w:hideMark/>
          </w:tcPr>
          <w:p w14:paraId="4D443B6E" w14:textId="285ED747"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-2.15</w:t>
            </w:r>
          </w:p>
        </w:tc>
        <w:tc>
          <w:tcPr>
            <w:tcW w:w="1053" w:type="dxa"/>
            <w:tcBorders>
              <w:top w:val="nil"/>
              <w:left w:val="nil"/>
              <w:bottom w:val="single" w:sz="4" w:space="0" w:color="auto"/>
              <w:right w:val="nil"/>
            </w:tcBorders>
            <w:shd w:val="clear" w:color="auto" w:fill="auto"/>
            <w:noWrap/>
            <w:vAlign w:val="center"/>
            <w:hideMark/>
          </w:tcPr>
          <w:p w14:paraId="4DA8BB35" w14:textId="0E92DA5B"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0.18</w:t>
            </w:r>
          </w:p>
        </w:tc>
        <w:tc>
          <w:tcPr>
            <w:tcW w:w="1122" w:type="dxa"/>
            <w:tcBorders>
              <w:top w:val="nil"/>
              <w:left w:val="nil"/>
              <w:bottom w:val="single" w:sz="4" w:space="0" w:color="auto"/>
              <w:right w:val="nil"/>
            </w:tcBorders>
            <w:shd w:val="clear" w:color="auto" w:fill="auto"/>
            <w:noWrap/>
            <w:vAlign w:val="center"/>
            <w:hideMark/>
          </w:tcPr>
          <w:p w14:paraId="5D22CEB2" w14:textId="5F95F75A"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0.59</w:t>
            </w:r>
          </w:p>
        </w:tc>
      </w:tr>
      <w:tr w:rsidR="00F0546D" w:rsidRPr="00E40577" w14:paraId="3B0D9B3B" w14:textId="77777777" w:rsidTr="00E5113D">
        <w:trPr>
          <w:trHeight w:val="290"/>
          <w:jc w:val="center"/>
        </w:trPr>
        <w:tc>
          <w:tcPr>
            <w:tcW w:w="3941" w:type="dxa"/>
            <w:tcBorders>
              <w:top w:val="single" w:sz="4" w:space="0" w:color="auto"/>
              <w:left w:val="nil"/>
              <w:bottom w:val="nil"/>
              <w:right w:val="nil"/>
            </w:tcBorders>
            <w:shd w:val="clear" w:color="auto" w:fill="auto"/>
            <w:noWrap/>
            <w:vAlign w:val="center"/>
            <w:hideMark/>
          </w:tcPr>
          <w:p w14:paraId="5F0821A6" w14:textId="0549B58E" w:rsidR="00F0546D" w:rsidRPr="000701A2" w:rsidRDefault="00F0546D" w:rsidP="000A15C9">
            <w:pPr>
              <w:spacing w:after="0" w:line="276" w:lineRule="auto"/>
              <w:rPr>
                <w:rFonts w:eastAsia="Times New Roman" w:cs="Arial"/>
                <w:color w:val="000000"/>
                <w:sz w:val="18"/>
                <w:szCs w:val="18"/>
                <w:lang w:eastAsia="en-GB"/>
              </w:rPr>
            </w:pPr>
            <w:r w:rsidRPr="000701A2">
              <w:rPr>
                <w:rFonts w:cs="Arial"/>
                <w:sz w:val="18"/>
                <w:szCs w:val="18"/>
              </w:rPr>
              <w:t>South Africa *</w:t>
            </w:r>
          </w:p>
        </w:tc>
        <w:tc>
          <w:tcPr>
            <w:tcW w:w="1053" w:type="dxa"/>
            <w:tcBorders>
              <w:top w:val="single" w:sz="4" w:space="0" w:color="auto"/>
              <w:left w:val="nil"/>
              <w:bottom w:val="nil"/>
              <w:right w:val="nil"/>
            </w:tcBorders>
            <w:shd w:val="clear" w:color="auto" w:fill="auto"/>
            <w:noWrap/>
            <w:vAlign w:val="center"/>
            <w:hideMark/>
          </w:tcPr>
          <w:p w14:paraId="55FFC5D4" w14:textId="0DC6C1A2"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3.35</w:t>
            </w:r>
          </w:p>
        </w:tc>
        <w:tc>
          <w:tcPr>
            <w:tcW w:w="1053" w:type="dxa"/>
            <w:tcBorders>
              <w:top w:val="single" w:sz="4" w:space="0" w:color="auto"/>
              <w:left w:val="nil"/>
              <w:bottom w:val="nil"/>
              <w:right w:val="nil"/>
            </w:tcBorders>
            <w:shd w:val="clear" w:color="auto" w:fill="auto"/>
            <w:noWrap/>
            <w:vAlign w:val="center"/>
            <w:hideMark/>
          </w:tcPr>
          <w:p w14:paraId="50553EC4" w14:textId="04C0DA11"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2.43</w:t>
            </w:r>
          </w:p>
        </w:tc>
        <w:tc>
          <w:tcPr>
            <w:tcW w:w="1053" w:type="dxa"/>
            <w:tcBorders>
              <w:top w:val="single" w:sz="4" w:space="0" w:color="auto"/>
              <w:left w:val="nil"/>
              <w:bottom w:val="nil"/>
              <w:right w:val="nil"/>
            </w:tcBorders>
            <w:shd w:val="clear" w:color="auto" w:fill="auto"/>
            <w:noWrap/>
            <w:vAlign w:val="center"/>
            <w:hideMark/>
          </w:tcPr>
          <w:p w14:paraId="7155BC7E" w14:textId="7469F0B8"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4.33</w:t>
            </w:r>
          </w:p>
        </w:tc>
        <w:tc>
          <w:tcPr>
            <w:tcW w:w="1122" w:type="dxa"/>
            <w:tcBorders>
              <w:top w:val="single" w:sz="4" w:space="0" w:color="auto"/>
              <w:left w:val="nil"/>
              <w:bottom w:val="nil"/>
              <w:right w:val="nil"/>
            </w:tcBorders>
            <w:shd w:val="clear" w:color="auto" w:fill="auto"/>
            <w:noWrap/>
            <w:vAlign w:val="center"/>
            <w:hideMark/>
          </w:tcPr>
          <w:p w14:paraId="012D1F12" w14:textId="28CB19D6"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0.49</w:t>
            </w:r>
          </w:p>
        </w:tc>
      </w:tr>
      <w:tr w:rsidR="00F0546D" w:rsidRPr="00E40577" w14:paraId="07C664C0"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1408E7ED" w14:textId="1FB91183" w:rsidR="00F0546D" w:rsidRPr="000701A2" w:rsidRDefault="00F0546D" w:rsidP="000A15C9">
            <w:pPr>
              <w:spacing w:after="0" w:line="276" w:lineRule="auto"/>
              <w:rPr>
                <w:rFonts w:eastAsia="Times New Roman" w:cs="Arial"/>
                <w:color w:val="000000"/>
                <w:sz w:val="18"/>
                <w:szCs w:val="18"/>
                <w:lang w:eastAsia="en-GB"/>
              </w:rPr>
            </w:pPr>
            <w:r w:rsidRPr="000701A2">
              <w:rPr>
                <w:rFonts w:cs="Arial"/>
                <w:sz w:val="18"/>
                <w:szCs w:val="18"/>
              </w:rPr>
              <w:t>Kenya *</w:t>
            </w:r>
          </w:p>
        </w:tc>
        <w:tc>
          <w:tcPr>
            <w:tcW w:w="1053" w:type="dxa"/>
            <w:tcBorders>
              <w:top w:val="nil"/>
              <w:left w:val="nil"/>
              <w:bottom w:val="nil"/>
              <w:right w:val="nil"/>
            </w:tcBorders>
            <w:shd w:val="clear" w:color="auto" w:fill="auto"/>
            <w:noWrap/>
            <w:vAlign w:val="center"/>
            <w:hideMark/>
          </w:tcPr>
          <w:p w14:paraId="34B62499" w14:textId="2297F50E"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3.16</w:t>
            </w:r>
          </w:p>
        </w:tc>
        <w:tc>
          <w:tcPr>
            <w:tcW w:w="1053" w:type="dxa"/>
            <w:tcBorders>
              <w:top w:val="nil"/>
              <w:left w:val="nil"/>
              <w:bottom w:val="nil"/>
              <w:right w:val="nil"/>
            </w:tcBorders>
            <w:shd w:val="clear" w:color="auto" w:fill="auto"/>
            <w:noWrap/>
            <w:vAlign w:val="center"/>
            <w:hideMark/>
          </w:tcPr>
          <w:p w14:paraId="4AA6CF95" w14:textId="4A75E263"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2.21</w:t>
            </w:r>
          </w:p>
        </w:tc>
        <w:tc>
          <w:tcPr>
            <w:tcW w:w="1053" w:type="dxa"/>
            <w:tcBorders>
              <w:top w:val="nil"/>
              <w:left w:val="nil"/>
              <w:bottom w:val="nil"/>
              <w:right w:val="nil"/>
            </w:tcBorders>
            <w:shd w:val="clear" w:color="auto" w:fill="auto"/>
            <w:noWrap/>
            <w:vAlign w:val="center"/>
            <w:hideMark/>
          </w:tcPr>
          <w:p w14:paraId="7C766456" w14:textId="2BFBBCC0"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4.17</w:t>
            </w:r>
          </w:p>
        </w:tc>
        <w:tc>
          <w:tcPr>
            <w:tcW w:w="1122" w:type="dxa"/>
            <w:tcBorders>
              <w:top w:val="nil"/>
              <w:left w:val="nil"/>
              <w:bottom w:val="nil"/>
              <w:right w:val="nil"/>
            </w:tcBorders>
            <w:shd w:val="clear" w:color="auto" w:fill="auto"/>
            <w:noWrap/>
            <w:vAlign w:val="center"/>
            <w:hideMark/>
          </w:tcPr>
          <w:p w14:paraId="64F435F2" w14:textId="5EF69BD7"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0.5</w:t>
            </w:r>
            <w:r w:rsidR="004D7A05" w:rsidRPr="00D6611B">
              <w:rPr>
                <w:rFonts w:cs="Arial"/>
                <w:sz w:val="18"/>
                <w:szCs w:val="18"/>
              </w:rPr>
              <w:t>0</w:t>
            </w:r>
          </w:p>
        </w:tc>
      </w:tr>
      <w:tr w:rsidR="00F0546D" w:rsidRPr="00E40577" w14:paraId="17F02574"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6113D970" w14:textId="7B9DD3F7" w:rsidR="00F0546D" w:rsidRPr="000701A2" w:rsidRDefault="00F0546D" w:rsidP="000A15C9">
            <w:pPr>
              <w:spacing w:after="0" w:line="276" w:lineRule="auto"/>
              <w:rPr>
                <w:rFonts w:eastAsia="Times New Roman" w:cs="Arial"/>
                <w:color w:val="000000"/>
                <w:sz w:val="18"/>
                <w:szCs w:val="18"/>
                <w:lang w:eastAsia="en-GB"/>
              </w:rPr>
            </w:pPr>
            <w:r w:rsidRPr="000701A2">
              <w:rPr>
                <w:rFonts w:cs="Arial"/>
                <w:sz w:val="18"/>
                <w:szCs w:val="18"/>
              </w:rPr>
              <w:t>Tanzania *</w:t>
            </w:r>
          </w:p>
        </w:tc>
        <w:tc>
          <w:tcPr>
            <w:tcW w:w="1053" w:type="dxa"/>
            <w:tcBorders>
              <w:top w:val="nil"/>
              <w:left w:val="nil"/>
              <w:bottom w:val="nil"/>
              <w:right w:val="nil"/>
            </w:tcBorders>
            <w:shd w:val="clear" w:color="auto" w:fill="auto"/>
            <w:noWrap/>
            <w:vAlign w:val="center"/>
            <w:hideMark/>
          </w:tcPr>
          <w:p w14:paraId="518986A9" w14:textId="74DB799C"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2.91</w:t>
            </w:r>
          </w:p>
        </w:tc>
        <w:tc>
          <w:tcPr>
            <w:tcW w:w="1053" w:type="dxa"/>
            <w:tcBorders>
              <w:top w:val="nil"/>
              <w:left w:val="nil"/>
              <w:bottom w:val="nil"/>
              <w:right w:val="nil"/>
            </w:tcBorders>
            <w:shd w:val="clear" w:color="auto" w:fill="auto"/>
            <w:noWrap/>
            <w:vAlign w:val="center"/>
            <w:hideMark/>
          </w:tcPr>
          <w:p w14:paraId="23FFED98" w14:textId="692A73B6"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1.94</w:t>
            </w:r>
          </w:p>
        </w:tc>
        <w:tc>
          <w:tcPr>
            <w:tcW w:w="1053" w:type="dxa"/>
            <w:tcBorders>
              <w:top w:val="nil"/>
              <w:left w:val="nil"/>
              <w:bottom w:val="nil"/>
              <w:right w:val="nil"/>
            </w:tcBorders>
            <w:shd w:val="clear" w:color="auto" w:fill="auto"/>
            <w:noWrap/>
            <w:vAlign w:val="center"/>
            <w:hideMark/>
          </w:tcPr>
          <w:p w14:paraId="2C4A9EC9" w14:textId="27A20840"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3.95</w:t>
            </w:r>
          </w:p>
        </w:tc>
        <w:tc>
          <w:tcPr>
            <w:tcW w:w="1122" w:type="dxa"/>
            <w:tcBorders>
              <w:top w:val="nil"/>
              <w:left w:val="nil"/>
              <w:bottom w:val="nil"/>
              <w:right w:val="nil"/>
            </w:tcBorders>
            <w:shd w:val="clear" w:color="auto" w:fill="auto"/>
            <w:noWrap/>
            <w:vAlign w:val="center"/>
            <w:hideMark/>
          </w:tcPr>
          <w:p w14:paraId="45BA5232" w14:textId="79CD9F2D"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0.52</w:t>
            </w:r>
          </w:p>
        </w:tc>
      </w:tr>
      <w:tr w:rsidR="00F0546D" w:rsidRPr="00E40577" w14:paraId="357301A7"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72D98C15" w14:textId="68267417" w:rsidR="00F0546D" w:rsidRPr="000701A2" w:rsidRDefault="00F0546D" w:rsidP="000A15C9">
            <w:pPr>
              <w:spacing w:after="0" w:line="276" w:lineRule="auto"/>
              <w:rPr>
                <w:rFonts w:eastAsia="Times New Roman" w:cs="Arial"/>
                <w:color w:val="000000"/>
                <w:sz w:val="18"/>
                <w:szCs w:val="18"/>
                <w:lang w:eastAsia="en-GB"/>
              </w:rPr>
            </w:pPr>
            <w:r w:rsidRPr="000701A2">
              <w:rPr>
                <w:rFonts w:cs="Arial"/>
                <w:sz w:val="18"/>
                <w:szCs w:val="18"/>
              </w:rPr>
              <w:t>Botswana *</w:t>
            </w:r>
          </w:p>
        </w:tc>
        <w:tc>
          <w:tcPr>
            <w:tcW w:w="1053" w:type="dxa"/>
            <w:tcBorders>
              <w:top w:val="nil"/>
              <w:left w:val="nil"/>
              <w:bottom w:val="nil"/>
              <w:right w:val="nil"/>
            </w:tcBorders>
            <w:shd w:val="clear" w:color="auto" w:fill="auto"/>
            <w:noWrap/>
            <w:vAlign w:val="center"/>
            <w:hideMark/>
          </w:tcPr>
          <w:p w14:paraId="1EE003A2" w14:textId="3CDA0DD4"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2.81</w:t>
            </w:r>
          </w:p>
        </w:tc>
        <w:tc>
          <w:tcPr>
            <w:tcW w:w="1053" w:type="dxa"/>
            <w:tcBorders>
              <w:top w:val="nil"/>
              <w:left w:val="nil"/>
              <w:bottom w:val="nil"/>
              <w:right w:val="nil"/>
            </w:tcBorders>
            <w:shd w:val="clear" w:color="auto" w:fill="auto"/>
            <w:noWrap/>
            <w:vAlign w:val="center"/>
            <w:hideMark/>
          </w:tcPr>
          <w:p w14:paraId="12F81706" w14:textId="1092D380"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1.82</w:t>
            </w:r>
          </w:p>
        </w:tc>
        <w:tc>
          <w:tcPr>
            <w:tcW w:w="1053" w:type="dxa"/>
            <w:tcBorders>
              <w:top w:val="nil"/>
              <w:left w:val="nil"/>
              <w:bottom w:val="nil"/>
              <w:right w:val="nil"/>
            </w:tcBorders>
            <w:shd w:val="clear" w:color="auto" w:fill="auto"/>
            <w:noWrap/>
            <w:vAlign w:val="center"/>
            <w:hideMark/>
          </w:tcPr>
          <w:p w14:paraId="52980B5C" w14:textId="07A60BB6"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3.83</w:t>
            </w:r>
          </w:p>
        </w:tc>
        <w:tc>
          <w:tcPr>
            <w:tcW w:w="1122" w:type="dxa"/>
            <w:tcBorders>
              <w:top w:val="nil"/>
              <w:left w:val="nil"/>
              <w:bottom w:val="nil"/>
              <w:right w:val="nil"/>
            </w:tcBorders>
            <w:shd w:val="clear" w:color="auto" w:fill="auto"/>
            <w:noWrap/>
            <w:vAlign w:val="center"/>
            <w:hideMark/>
          </w:tcPr>
          <w:p w14:paraId="2DF89B85" w14:textId="3433AFDB"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0.51</w:t>
            </w:r>
          </w:p>
        </w:tc>
      </w:tr>
      <w:tr w:rsidR="00F0546D" w:rsidRPr="00E40577" w14:paraId="52655ED2"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18133053" w14:textId="1178FBB3" w:rsidR="00F0546D" w:rsidRPr="000701A2" w:rsidRDefault="00F0546D" w:rsidP="000A15C9">
            <w:pPr>
              <w:spacing w:after="0" w:line="276" w:lineRule="auto"/>
              <w:rPr>
                <w:rFonts w:eastAsia="Times New Roman" w:cs="Arial"/>
                <w:color w:val="000000"/>
                <w:sz w:val="18"/>
                <w:szCs w:val="18"/>
                <w:lang w:eastAsia="en-GB"/>
              </w:rPr>
            </w:pPr>
            <w:r w:rsidRPr="000701A2">
              <w:rPr>
                <w:rFonts w:cs="Arial"/>
                <w:sz w:val="18"/>
                <w:szCs w:val="18"/>
              </w:rPr>
              <w:t>Cameroon *</w:t>
            </w:r>
          </w:p>
        </w:tc>
        <w:tc>
          <w:tcPr>
            <w:tcW w:w="1053" w:type="dxa"/>
            <w:tcBorders>
              <w:top w:val="nil"/>
              <w:left w:val="nil"/>
              <w:bottom w:val="nil"/>
              <w:right w:val="nil"/>
            </w:tcBorders>
            <w:shd w:val="clear" w:color="auto" w:fill="auto"/>
            <w:noWrap/>
            <w:vAlign w:val="center"/>
            <w:hideMark/>
          </w:tcPr>
          <w:p w14:paraId="33318CA9" w14:textId="3C52D10D"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2.47</w:t>
            </w:r>
          </w:p>
        </w:tc>
        <w:tc>
          <w:tcPr>
            <w:tcW w:w="1053" w:type="dxa"/>
            <w:tcBorders>
              <w:top w:val="nil"/>
              <w:left w:val="nil"/>
              <w:bottom w:val="nil"/>
              <w:right w:val="nil"/>
            </w:tcBorders>
            <w:shd w:val="clear" w:color="auto" w:fill="auto"/>
            <w:noWrap/>
            <w:vAlign w:val="center"/>
            <w:hideMark/>
          </w:tcPr>
          <w:p w14:paraId="0EEE0531" w14:textId="524BC053"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1.4</w:t>
            </w:r>
            <w:r w:rsidR="00A9589C" w:rsidRPr="00D6611B">
              <w:rPr>
                <w:rFonts w:cs="Arial"/>
                <w:sz w:val="18"/>
                <w:szCs w:val="18"/>
              </w:rPr>
              <w:t>0</w:t>
            </w:r>
          </w:p>
        </w:tc>
        <w:tc>
          <w:tcPr>
            <w:tcW w:w="1053" w:type="dxa"/>
            <w:tcBorders>
              <w:top w:val="nil"/>
              <w:left w:val="nil"/>
              <w:bottom w:val="nil"/>
              <w:right w:val="nil"/>
            </w:tcBorders>
            <w:shd w:val="clear" w:color="auto" w:fill="auto"/>
            <w:noWrap/>
            <w:vAlign w:val="center"/>
            <w:hideMark/>
          </w:tcPr>
          <w:p w14:paraId="5C49DB73" w14:textId="5D683211"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3.58</w:t>
            </w:r>
          </w:p>
        </w:tc>
        <w:tc>
          <w:tcPr>
            <w:tcW w:w="1122" w:type="dxa"/>
            <w:tcBorders>
              <w:top w:val="nil"/>
              <w:left w:val="nil"/>
              <w:bottom w:val="nil"/>
              <w:right w:val="nil"/>
            </w:tcBorders>
            <w:shd w:val="clear" w:color="auto" w:fill="auto"/>
            <w:noWrap/>
            <w:vAlign w:val="center"/>
            <w:hideMark/>
          </w:tcPr>
          <w:p w14:paraId="1874C2E4" w14:textId="4B20D403"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0.55</w:t>
            </w:r>
          </w:p>
        </w:tc>
      </w:tr>
      <w:tr w:rsidR="00F0546D" w:rsidRPr="00E40577" w14:paraId="6C0B5560"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15F38EC2" w14:textId="27D68311" w:rsidR="00F0546D" w:rsidRPr="000701A2" w:rsidRDefault="00F0546D" w:rsidP="000A15C9">
            <w:pPr>
              <w:spacing w:after="0" w:line="276" w:lineRule="auto"/>
              <w:rPr>
                <w:rFonts w:eastAsia="Times New Roman" w:cs="Arial"/>
                <w:color w:val="000000"/>
                <w:sz w:val="18"/>
                <w:szCs w:val="18"/>
                <w:lang w:eastAsia="en-GB"/>
              </w:rPr>
            </w:pPr>
            <w:r w:rsidRPr="000701A2">
              <w:rPr>
                <w:rFonts w:cs="Arial"/>
                <w:sz w:val="18"/>
                <w:szCs w:val="18"/>
              </w:rPr>
              <w:t>Namibia *</w:t>
            </w:r>
          </w:p>
        </w:tc>
        <w:tc>
          <w:tcPr>
            <w:tcW w:w="1053" w:type="dxa"/>
            <w:tcBorders>
              <w:top w:val="nil"/>
              <w:left w:val="nil"/>
              <w:bottom w:val="nil"/>
              <w:right w:val="nil"/>
            </w:tcBorders>
            <w:shd w:val="clear" w:color="auto" w:fill="auto"/>
            <w:noWrap/>
            <w:vAlign w:val="center"/>
            <w:hideMark/>
          </w:tcPr>
          <w:p w14:paraId="3BB8749B" w14:textId="4C1AE1D5"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2.12</w:t>
            </w:r>
          </w:p>
        </w:tc>
        <w:tc>
          <w:tcPr>
            <w:tcW w:w="1053" w:type="dxa"/>
            <w:tcBorders>
              <w:top w:val="nil"/>
              <w:left w:val="nil"/>
              <w:bottom w:val="nil"/>
              <w:right w:val="nil"/>
            </w:tcBorders>
            <w:shd w:val="clear" w:color="auto" w:fill="auto"/>
            <w:noWrap/>
            <w:vAlign w:val="center"/>
            <w:hideMark/>
          </w:tcPr>
          <w:p w14:paraId="2E5E26C4" w14:textId="19EAD7B4"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1.03</w:t>
            </w:r>
          </w:p>
        </w:tc>
        <w:tc>
          <w:tcPr>
            <w:tcW w:w="1053" w:type="dxa"/>
            <w:tcBorders>
              <w:top w:val="nil"/>
              <w:left w:val="nil"/>
              <w:bottom w:val="nil"/>
              <w:right w:val="nil"/>
            </w:tcBorders>
            <w:shd w:val="clear" w:color="auto" w:fill="auto"/>
            <w:noWrap/>
            <w:vAlign w:val="center"/>
            <w:hideMark/>
          </w:tcPr>
          <w:p w14:paraId="6D01F97A" w14:textId="03CC6CD1"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3.24</w:t>
            </w:r>
          </w:p>
        </w:tc>
        <w:tc>
          <w:tcPr>
            <w:tcW w:w="1122" w:type="dxa"/>
            <w:tcBorders>
              <w:top w:val="nil"/>
              <w:left w:val="nil"/>
              <w:bottom w:val="nil"/>
              <w:right w:val="nil"/>
            </w:tcBorders>
            <w:shd w:val="clear" w:color="auto" w:fill="auto"/>
            <w:noWrap/>
            <w:vAlign w:val="center"/>
            <w:hideMark/>
          </w:tcPr>
          <w:p w14:paraId="7FCCBA13" w14:textId="003CC543"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0.56</w:t>
            </w:r>
          </w:p>
        </w:tc>
      </w:tr>
      <w:tr w:rsidR="00F0546D" w:rsidRPr="00E40577" w14:paraId="0A82DB5E"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09D72210" w14:textId="5CD42CC9" w:rsidR="00F0546D" w:rsidRPr="000701A2" w:rsidRDefault="00F0546D" w:rsidP="000A15C9">
            <w:pPr>
              <w:spacing w:after="0" w:line="276" w:lineRule="auto"/>
              <w:rPr>
                <w:rFonts w:eastAsia="Times New Roman" w:cs="Arial"/>
                <w:color w:val="000000"/>
                <w:sz w:val="18"/>
                <w:szCs w:val="18"/>
                <w:lang w:eastAsia="en-GB"/>
              </w:rPr>
            </w:pPr>
            <w:r w:rsidRPr="000701A2">
              <w:rPr>
                <w:rFonts w:cs="Arial"/>
                <w:sz w:val="18"/>
                <w:szCs w:val="18"/>
              </w:rPr>
              <w:t>Zimbabwe *</w:t>
            </w:r>
          </w:p>
        </w:tc>
        <w:tc>
          <w:tcPr>
            <w:tcW w:w="1053" w:type="dxa"/>
            <w:tcBorders>
              <w:top w:val="nil"/>
              <w:left w:val="nil"/>
              <w:bottom w:val="nil"/>
              <w:right w:val="nil"/>
            </w:tcBorders>
            <w:shd w:val="clear" w:color="auto" w:fill="auto"/>
            <w:noWrap/>
            <w:vAlign w:val="center"/>
            <w:hideMark/>
          </w:tcPr>
          <w:p w14:paraId="1D427FBB" w14:textId="0DA73A92"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2.12</w:t>
            </w:r>
          </w:p>
        </w:tc>
        <w:tc>
          <w:tcPr>
            <w:tcW w:w="1053" w:type="dxa"/>
            <w:tcBorders>
              <w:top w:val="nil"/>
              <w:left w:val="nil"/>
              <w:bottom w:val="nil"/>
              <w:right w:val="nil"/>
            </w:tcBorders>
            <w:shd w:val="clear" w:color="auto" w:fill="auto"/>
            <w:noWrap/>
            <w:vAlign w:val="center"/>
            <w:hideMark/>
          </w:tcPr>
          <w:p w14:paraId="1B2ADA17" w14:textId="0C652C07"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1.01</w:t>
            </w:r>
          </w:p>
        </w:tc>
        <w:tc>
          <w:tcPr>
            <w:tcW w:w="1053" w:type="dxa"/>
            <w:tcBorders>
              <w:top w:val="nil"/>
              <w:left w:val="nil"/>
              <w:bottom w:val="nil"/>
              <w:right w:val="nil"/>
            </w:tcBorders>
            <w:shd w:val="clear" w:color="auto" w:fill="auto"/>
            <w:noWrap/>
            <w:vAlign w:val="center"/>
            <w:hideMark/>
          </w:tcPr>
          <w:p w14:paraId="55FD5DD3" w14:textId="3866F549"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3.22</w:t>
            </w:r>
          </w:p>
        </w:tc>
        <w:tc>
          <w:tcPr>
            <w:tcW w:w="1122" w:type="dxa"/>
            <w:tcBorders>
              <w:top w:val="nil"/>
              <w:left w:val="nil"/>
              <w:bottom w:val="nil"/>
              <w:right w:val="nil"/>
            </w:tcBorders>
            <w:shd w:val="clear" w:color="auto" w:fill="auto"/>
            <w:noWrap/>
            <w:vAlign w:val="center"/>
            <w:hideMark/>
          </w:tcPr>
          <w:p w14:paraId="74054DB4" w14:textId="10082A64"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0.56</w:t>
            </w:r>
          </w:p>
        </w:tc>
      </w:tr>
      <w:tr w:rsidR="00F0546D" w:rsidRPr="00E40577" w14:paraId="7DF5CC1C"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59266B0E" w14:textId="39EAFCB6" w:rsidR="00F0546D" w:rsidRPr="000701A2" w:rsidRDefault="00F0546D" w:rsidP="000A15C9">
            <w:pPr>
              <w:spacing w:after="0" w:line="276" w:lineRule="auto"/>
              <w:rPr>
                <w:rFonts w:eastAsia="Times New Roman" w:cs="Arial"/>
                <w:color w:val="000000"/>
                <w:sz w:val="18"/>
                <w:szCs w:val="18"/>
                <w:lang w:eastAsia="en-GB"/>
              </w:rPr>
            </w:pPr>
            <w:r w:rsidRPr="000701A2">
              <w:rPr>
                <w:rFonts w:cs="Arial"/>
                <w:sz w:val="18"/>
                <w:szCs w:val="18"/>
              </w:rPr>
              <w:t>Zambia *</w:t>
            </w:r>
          </w:p>
        </w:tc>
        <w:tc>
          <w:tcPr>
            <w:tcW w:w="1053" w:type="dxa"/>
            <w:tcBorders>
              <w:top w:val="nil"/>
              <w:left w:val="nil"/>
              <w:bottom w:val="nil"/>
              <w:right w:val="nil"/>
            </w:tcBorders>
            <w:shd w:val="clear" w:color="auto" w:fill="auto"/>
            <w:noWrap/>
            <w:vAlign w:val="center"/>
            <w:hideMark/>
          </w:tcPr>
          <w:p w14:paraId="31E5E3FC" w14:textId="214EDAF8"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1.73</w:t>
            </w:r>
          </w:p>
        </w:tc>
        <w:tc>
          <w:tcPr>
            <w:tcW w:w="1053" w:type="dxa"/>
            <w:tcBorders>
              <w:top w:val="nil"/>
              <w:left w:val="nil"/>
              <w:bottom w:val="nil"/>
              <w:right w:val="nil"/>
            </w:tcBorders>
            <w:shd w:val="clear" w:color="auto" w:fill="auto"/>
            <w:noWrap/>
            <w:vAlign w:val="center"/>
            <w:hideMark/>
          </w:tcPr>
          <w:p w14:paraId="5B68039A" w14:textId="67172F24"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0.53</w:t>
            </w:r>
          </w:p>
        </w:tc>
        <w:tc>
          <w:tcPr>
            <w:tcW w:w="1053" w:type="dxa"/>
            <w:tcBorders>
              <w:top w:val="nil"/>
              <w:left w:val="nil"/>
              <w:bottom w:val="nil"/>
              <w:right w:val="nil"/>
            </w:tcBorders>
            <w:shd w:val="clear" w:color="auto" w:fill="auto"/>
            <w:noWrap/>
            <w:vAlign w:val="center"/>
            <w:hideMark/>
          </w:tcPr>
          <w:p w14:paraId="405F089B" w14:textId="30FC6D37"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2.9</w:t>
            </w:r>
            <w:r w:rsidR="004D7A05" w:rsidRPr="00D6611B">
              <w:rPr>
                <w:rFonts w:cs="Arial"/>
                <w:sz w:val="18"/>
                <w:szCs w:val="18"/>
              </w:rPr>
              <w:t>0</w:t>
            </w:r>
          </w:p>
        </w:tc>
        <w:tc>
          <w:tcPr>
            <w:tcW w:w="1122" w:type="dxa"/>
            <w:tcBorders>
              <w:top w:val="nil"/>
              <w:left w:val="nil"/>
              <w:bottom w:val="nil"/>
              <w:right w:val="nil"/>
            </w:tcBorders>
            <w:shd w:val="clear" w:color="auto" w:fill="auto"/>
            <w:noWrap/>
            <w:vAlign w:val="center"/>
            <w:hideMark/>
          </w:tcPr>
          <w:p w14:paraId="18D9FE19" w14:textId="7ADDFB3E"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0.6</w:t>
            </w:r>
            <w:r w:rsidR="004D7A05" w:rsidRPr="00D6611B">
              <w:rPr>
                <w:rFonts w:cs="Arial"/>
                <w:sz w:val="18"/>
                <w:szCs w:val="18"/>
              </w:rPr>
              <w:t>0</w:t>
            </w:r>
          </w:p>
        </w:tc>
      </w:tr>
      <w:tr w:rsidR="00F0546D" w:rsidRPr="00E40577" w14:paraId="77DCDDC3"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59A455DE" w14:textId="635E508A" w:rsidR="00F0546D" w:rsidRPr="000701A2" w:rsidRDefault="00F0546D" w:rsidP="000A15C9">
            <w:pPr>
              <w:spacing w:after="0" w:line="276" w:lineRule="auto"/>
              <w:rPr>
                <w:rFonts w:eastAsia="Times New Roman" w:cs="Arial"/>
                <w:color w:val="000000"/>
                <w:sz w:val="18"/>
                <w:szCs w:val="18"/>
                <w:lang w:eastAsia="en-GB"/>
              </w:rPr>
            </w:pPr>
            <w:r w:rsidRPr="000701A2">
              <w:rPr>
                <w:rFonts w:cs="Arial"/>
                <w:sz w:val="18"/>
                <w:szCs w:val="18"/>
              </w:rPr>
              <w:t>Ethiopia *</w:t>
            </w:r>
          </w:p>
        </w:tc>
        <w:tc>
          <w:tcPr>
            <w:tcW w:w="1053" w:type="dxa"/>
            <w:tcBorders>
              <w:top w:val="nil"/>
              <w:left w:val="nil"/>
              <w:bottom w:val="nil"/>
              <w:right w:val="nil"/>
            </w:tcBorders>
            <w:shd w:val="clear" w:color="auto" w:fill="auto"/>
            <w:noWrap/>
            <w:vAlign w:val="center"/>
            <w:hideMark/>
          </w:tcPr>
          <w:p w14:paraId="107EFDB1" w14:textId="74609CFB"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1.46</w:t>
            </w:r>
          </w:p>
        </w:tc>
        <w:tc>
          <w:tcPr>
            <w:tcW w:w="1053" w:type="dxa"/>
            <w:tcBorders>
              <w:top w:val="nil"/>
              <w:left w:val="nil"/>
              <w:bottom w:val="nil"/>
              <w:right w:val="nil"/>
            </w:tcBorders>
            <w:shd w:val="clear" w:color="auto" w:fill="auto"/>
            <w:noWrap/>
            <w:vAlign w:val="center"/>
            <w:hideMark/>
          </w:tcPr>
          <w:p w14:paraId="72D7332F" w14:textId="14D383BC"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0.19</w:t>
            </w:r>
          </w:p>
        </w:tc>
        <w:tc>
          <w:tcPr>
            <w:tcW w:w="1053" w:type="dxa"/>
            <w:tcBorders>
              <w:top w:val="nil"/>
              <w:left w:val="nil"/>
              <w:bottom w:val="nil"/>
              <w:right w:val="nil"/>
            </w:tcBorders>
            <w:shd w:val="clear" w:color="auto" w:fill="auto"/>
            <w:noWrap/>
            <w:vAlign w:val="center"/>
            <w:hideMark/>
          </w:tcPr>
          <w:p w14:paraId="44D381A4" w14:textId="4A92A855"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2.74</w:t>
            </w:r>
          </w:p>
        </w:tc>
        <w:tc>
          <w:tcPr>
            <w:tcW w:w="1122" w:type="dxa"/>
            <w:tcBorders>
              <w:top w:val="nil"/>
              <w:left w:val="nil"/>
              <w:bottom w:val="nil"/>
              <w:right w:val="nil"/>
            </w:tcBorders>
            <w:shd w:val="clear" w:color="auto" w:fill="auto"/>
            <w:noWrap/>
            <w:vAlign w:val="center"/>
            <w:hideMark/>
          </w:tcPr>
          <w:p w14:paraId="01215C41" w14:textId="6ACBEBAD"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0.65</w:t>
            </w:r>
          </w:p>
        </w:tc>
      </w:tr>
      <w:tr w:rsidR="00F0546D" w:rsidRPr="00E40577" w14:paraId="5F63C747"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6F346BDD" w14:textId="4BE4FF50" w:rsidR="00F0546D" w:rsidRPr="000701A2" w:rsidRDefault="00F0546D" w:rsidP="000A15C9">
            <w:pPr>
              <w:spacing w:after="0" w:line="276" w:lineRule="auto"/>
              <w:rPr>
                <w:rFonts w:eastAsia="Times New Roman" w:cs="Arial"/>
                <w:color w:val="000000"/>
                <w:sz w:val="18"/>
                <w:szCs w:val="18"/>
                <w:lang w:eastAsia="en-GB"/>
              </w:rPr>
            </w:pPr>
            <w:r w:rsidRPr="000701A2">
              <w:rPr>
                <w:rFonts w:cs="Arial"/>
                <w:sz w:val="18"/>
                <w:szCs w:val="18"/>
              </w:rPr>
              <w:t>Mozambique *</w:t>
            </w:r>
          </w:p>
        </w:tc>
        <w:tc>
          <w:tcPr>
            <w:tcW w:w="1053" w:type="dxa"/>
            <w:tcBorders>
              <w:top w:val="nil"/>
              <w:left w:val="nil"/>
              <w:bottom w:val="nil"/>
              <w:right w:val="nil"/>
            </w:tcBorders>
            <w:shd w:val="clear" w:color="auto" w:fill="auto"/>
            <w:noWrap/>
            <w:vAlign w:val="center"/>
            <w:hideMark/>
          </w:tcPr>
          <w:p w14:paraId="491AE390" w14:textId="0698654A"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1.36</w:t>
            </w:r>
          </w:p>
        </w:tc>
        <w:tc>
          <w:tcPr>
            <w:tcW w:w="1053" w:type="dxa"/>
            <w:tcBorders>
              <w:top w:val="nil"/>
              <w:left w:val="nil"/>
              <w:bottom w:val="nil"/>
              <w:right w:val="nil"/>
            </w:tcBorders>
            <w:shd w:val="clear" w:color="auto" w:fill="auto"/>
            <w:noWrap/>
            <w:vAlign w:val="center"/>
            <w:hideMark/>
          </w:tcPr>
          <w:p w14:paraId="2798E2E8" w14:textId="3F1E12D5"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0.1</w:t>
            </w:r>
            <w:r w:rsidR="00A9589C" w:rsidRPr="00D6611B">
              <w:rPr>
                <w:rFonts w:cs="Arial"/>
                <w:sz w:val="18"/>
                <w:szCs w:val="18"/>
              </w:rPr>
              <w:t>0</w:t>
            </w:r>
          </w:p>
        </w:tc>
        <w:tc>
          <w:tcPr>
            <w:tcW w:w="1053" w:type="dxa"/>
            <w:tcBorders>
              <w:top w:val="nil"/>
              <w:left w:val="nil"/>
              <w:bottom w:val="nil"/>
              <w:right w:val="nil"/>
            </w:tcBorders>
            <w:shd w:val="clear" w:color="auto" w:fill="auto"/>
            <w:noWrap/>
            <w:vAlign w:val="center"/>
            <w:hideMark/>
          </w:tcPr>
          <w:p w14:paraId="2F459EB9" w14:textId="260B5152"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2.64</w:t>
            </w:r>
          </w:p>
        </w:tc>
        <w:tc>
          <w:tcPr>
            <w:tcW w:w="1122" w:type="dxa"/>
            <w:tcBorders>
              <w:top w:val="nil"/>
              <w:left w:val="nil"/>
              <w:bottom w:val="nil"/>
              <w:right w:val="nil"/>
            </w:tcBorders>
            <w:shd w:val="clear" w:color="auto" w:fill="auto"/>
            <w:noWrap/>
            <w:vAlign w:val="center"/>
            <w:hideMark/>
          </w:tcPr>
          <w:p w14:paraId="1CE6DAC7" w14:textId="545C825D" w:rsidR="00F0546D" w:rsidRPr="00D6611B" w:rsidRDefault="00F0546D" w:rsidP="000A15C9">
            <w:pPr>
              <w:spacing w:after="0" w:line="276" w:lineRule="auto"/>
              <w:jc w:val="center"/>
              <w:rPr>
                <w:rFonts w:eastAsia="Times New Roman" w:cs="Arial"/>
                <w:color w:val="000000"/>
                <w:sz w:val="18"/>
                <w:szCs w:val="18"/>
                <w:lang w:eastAsia="en-GB"/>
              </w:rPr>
            </w:pPr>
            <w:r w:rsidRPr="00D6611B">
              <w:rPr>
                <w:rFonts w:cs="Arial"/>
                <w:sz w:val="18"/>
                <w:szCs w:val="18"/>
              </w:rPr>
              <w:t>0.65</w:t>
            </w:r>
          </w:p>
        </w:tc>
      </w:tr>
      <w:tr w:rsidR="00F0546D" w:rsidRPr="00E40577" w14:paraId="6B49B437"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11E0D779" w14:textId="72CDD441"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CAR</w:t>
            </w:r>
          </w:p>
        </w:tc>
        <w:tc>
          <w:tcPr>
            <w:tcW w:w="1053" w:type="dxa"/>
            <w:tcBorders>
              <w:top w:val="nil"/>
              <w:left w:val="nil"/>
              <w:bottom w:val="nil"/>
              <w:right w:val="nil"/>
            </w:tcBorders>
            <w:shd w:val="clear" w:color="auto" w:fill="auto"/>
            <w:noWrap/>
            <w:vAlign w:val="center"/>
            <w:hideMark/>
          </w:tcPr>
          <w:p w14:paraId="79B6E6EA" w14:textId="14B0E24D"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1.21</w:t>
            </w:r>
          </w:p>
        </w:tc>
        <w:tc>
          <w:tcPr>
            <w:tcW w:w="1053" w:type="dxa"/>
            <w:tcBorders>
              <w:top w:val="nil"/>
              <w:left w:val="nil"/>
              <w:bottom w:val="nil"/>
              <w:right w:val="nil"/>
            </w:tcBorders>
            <w:shd w:val="clear" w:color="auto" w:fill="auto"/>
            <w:noWrap/>
            <w:vAlign w:val="center"/>
            <w:hideMark/>
          </w:tcPr>
          <w:p w14:paraId="78C5946B" w14:textId="004841DC"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-0.17</w:t>
            </w:r>
          </w:p>
        </w:tc>
        <w:tc>
          <w:tcPr>
            <w:tcW w:w="1053" w:type="dxa"/>
            <w:tcBorders>
              <w:top w:val="nil"/>
              <w:left w:val="nil"/>
              <w:bottom w:val="nil"/>
              <w:right w:val="nil"/>
            </w:tcBorders>
            <w:shd w:val="clear" w:color="auto" w:fill="auto"/>
            <w:noWrap/>
            <w:vAlign w:val="center"/>
            <w:hideMark/>
          </w:tcPr>
          <w:p w14:paraId="4EDBBEFC" w14:textId="4EFBC330"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2.56</w:t>
            </w:r>
          </w:p>
        </w:tc>
        <w:tc>
          <w:tcPr>
            <w:tcW w:w="1122" w:type="dxa"/>
            <w:tcBorders>
              <w:top w:val="nil"/>
              <w:left w:val="nil"/>
              <w:bottom w:val="nil"/>
              <w:right w:val="nil"/>
            </w:tcBorders>
            <w:shd w:val="clear" w:color="auto" w:fill="auto"/>
            <w:noWrap/>
            <w:vAlign w:val="center"/>
            <w:hideMark/>
          </w:tcPr>
          <w:p w14:paraId="5F3ABBF6" w14:textId="4C8779BD"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0.69</w:t>
            </w:r>
          </w:p>
        </w:tc>
      </w:tr>
      <w:tr w:rsidR="00F0546D" w:rsidRPr="00E40577" w14:paraId="016187D4"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059398BF" w14:textId="76F9C10C"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Uganda</w:t>
            </w:r>
          </w:p>
        </w:tc>
        <w:tc>
          <w:tcPr>
            <w:tcW w:w="1053" w:type="dxa"/>
            <w:tcBorders>
              <w:top w:val="nil"/>
              <w:left w:val="nil"/>
              <w:bottom w:val="nil"/>
              <w:right w:val="nil"/>
            </w:tcBorders>
            <w:shd w:val="clear" w:color="auto" w:fill="auto"/>
            <w:noWrap/>
            <w:vAlign w:val="center"/>
            <w:hideMark/>
          </w:tcPr>
          <w:p w14:paraId="0A57871F" w14:textId="6F967D17"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0.93</w:t>
            </w:r>
          </w:p>
        </w:tc>
        <w:tc>
          <w:tcPr>
            <w:tcW w:w="1053" w:type="dxa"/>
            <w:tcBorders>
              <w:top w:val="nil"/>
              <w:left w:val="nil"/>
              <w:bottom w:val="nil"/>
              <w:right w:val="nil"/>
            </w:tcBorders>
            <w:shd w:val="clear" w:color="auto" w:fill="auto"/>
            <w:noWrap/>
            <w:vAlign w:val="center"/>
            <w:hideMark/>
          </w:tcPr>
          <w:p w14:paraId="5AE7586C" w14:textId="58FD8B5A"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-0.56</w:t>
            </w:r>
          </w:p>
        </w:tc>
        <w:tc>
          <w:tcPr>
            <w:tcW w:w="1053" w:type="dxa"/>
            <w:tcBorders>
              <w:top w:val="nil"/>
              <w:left w:val="nil"/>
              <w:bottom w:val="nil"/>
              <w:right w:val="nil"/>
            </w:tcBorders>
            <w:shd w:val="clear" w:color="auto" w:fill="auto"/>
            <w:noWrap/>
            <w:vAlign w:val="center"/>
            <w:hideMark/>
          </w:tcPr>
          <w:p w14:paraId="78380EDB" w14:textId="59E32A63"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2.4</w:t>
            </w:r>
            <w:r w:rsidR="004D7A05">
              <w:rPr>
                <w:rFonts w:cs="Arial"/>
                <w:sz w:val="18"/>
                <w:szCs w:val="18"/>
              </w:rPr>
              <w:t>0</w:t>
            </w:r>
          </w:p>
        </w:tc>
        <w:tc>
          <w:tcPr>
            <w:tcW w:w="1122" w:type="dxa"/>
            <w:tcBorders>
              <w:top w:val="nil"/>
              <w:left w:val="nil"/>
              <w:bottom w:val="nil"/>
              <w:right w:val="nil"/>
            </w:tcBorders>
            <w:shd w:val="clear" w:color="auto" w:fill="auto"/>
            <w:noWrap/>
            <w:vAlign w:val="center"/>
            <w:hideMark/>
          </w:tcPr>
          <w:p w14:paraId="199EEFC8" w14:textId="58717902"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0.75</w:t>
            </w:r>
          </w:p>
        </w:tc>
      </w:tr>
      <w:tr w:rsidR="00F0546D" w:rsidRPr="00E40577" w14:paraId="23F6DD66" w14:textId="77777777" w:rsidTr="00E5113D">
        <w:trPr>
          <w:trHeight w:val="290"/>
          <w:jc w:val="center"/>
        </w:trPr>
        <w:tc>
          <w:tcPr>
            <w:tcW w:w="3941" w:type="dxa"/>
            <w:tcBorders>
              <w:top w:val="nil"/>
              <w:left w:val="nil"/>
              <w:bottom w:val="nil"/>
              <w:right w:val="nil"/>
            </w:tcBorders>
            <w:shd w:val="clear" w:color="auto" w:fill="auto"/>
            <w:noWrap/>
            <w:vAlign w:val="center"/>
          </w:tcPr>
          <w:p w14:paraId="109EC9DC" w14:textId="6247CC58"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Malawi</w:t>
            </w:r>
          </w:p>
        </w:tc>
        <w:tc>
          <w:tcPr>
            <w:tcW w:w="1053" w:type="dxa"/>
            <w:tcBorders>
              <w:top w:val="nil"/>
              <w:left w:val="nil"/>
              <w:bottom w:val="nil"/>
              <w:right w:val="nil"/>
            </w:tcBorders>
            <w:shd w:val="clear" w:color="auto" w:fill="auto"/>
            <w:noWrap/>
            <w:vAlign w:val="center"/>
          </w:tcPr>
          <w:p w14:paraId="36B2BF4F" w14:textId="77773A09" w:rsidR="00F0546D" w:rsidRPr="00F0546D" w:rsidRDefault="00F0546D" w:rsidP="000A15C9">
            <w:pPr>
              <w:spacing w:after="0" w:line="276" w:lineRule="auto"/>
              <w:jc w:val="center"/>
              <w:rPr>
                <w:rFonts w:cs="Arial"/>
                <w:color w:val="000000"/>
                <w:sz w:val="18"/>
                <w:szCs w:val="18"/>
              </w:rPr>
            </w:pPr>
            <w:r w:rsidRPr="00F0546D">
              <w:rPr>
                <w:rFonts w:cs="Arial"/>
                <w:sz w:val="18"/>
                <w:szCs w:val="18"/>
              </w:rPr>
              <w:t>0.66</w:t>
            </w:r>
          </w:p>
        </w:tc>
        <w:tc>
          <w:tcPr>
            <w:tcW w:w="1053" w:type="dxa"/>
            <w:tcBorders>
              <w:top w:val="nil"/>
              <w:left w:val="nil"/>
              <w:bottom w:val="nil"/>
              <w:right w:val="nil"/>
            </w:tcBorders>
            <w:shd w:val="clear" w:color="auto" w:fill="auto"/>
            <w:noWrap/>
            <w:vAlign w:val="center"/>
          </w:tcPr>
          <w:p w14:paraId="026210FF" w14:textId="33FA64F4" w:rsidR="00F0546D" w:rsidRPr="00F0546D" w:rsidRDefault="00F0546D" w:rsidP="000A15C9">
            <w:pPr>
              <w:spacing w:after="0" w:line="276" w:lineRule="auto"/>
              <w:jc w:val="center"/>
              <w:rPr>
                <w:rFonts w:cs="Arial"/>
                <w:color w:val="000000"/>
                <w:sz w:val="18"/>
                <w:szCs w:val="18"/>
              </w:rPr>
            </w:pPr>
            <w:r w:rsidRPr="00F0546D">
              <w:rPr>
                <w:rFonts w:cs="Arial"/>
                <w:sz w:val="18"/>
                <w:szCs w:val="18"/>
              </w:rPr>
              <w:t>-1.06</w:t>
            </w:r>
          </w:p>
        </w:tc>
        <w:tc>
          <w:tcPr>
            <w:tcW w:w="1053" w:type="dxa"/>
            <w:tcBorders>
              <w:top w:val="nil"/>
              <w:left w:val="nil"/>
              <w:bottom w:val="nil"/>
              <w:right w:val="nil"/>
            </w:tcBorders>
            <w:shd w:val="clear" w:color="auto" w:fill="auto"/>
            <w:noWrap/>
            <w:vAlign w:val="center"/>
          </w:tcPr>
          <w:p w14:paraId="0732AB35" w14:textId="27FFBDE2" w:rsidR="00F0546D" w:rsidRPr="00F0546D" w:rsidRDefault="00F0546D" w:rsidP="000A15C9">
            <w:pPr>
              <w:spacing w:after="0" w:line="276" w:lineRule="auto"/>
              <w:jc w:val="center"/>
              <w:rPr>
                <w:rFonts w:cs="Arial"/>
                <w:color w:val="000000"/>
                <w:sz w:val="18"/>
                <w:szCs w:val="18"/>
              </w:rPr>
            </w:pPr>
            <w:r w:rsidRPr="00F0546D">
              <w:rPr>
                <w:rFonts w:cs="Arial"/>
                <w:sz w:val="18"/>
                <w:szCs w:val="18"/>
              </w:rPr>
              <w:t>2.27</w:t>
            </w:r>
          </w:p>
        </w:tc>
        <w:tc>
          <w:tcPr>
            <w:tcW w:w="1122" w:type="dxa"/>
            <w:tcBorders>
              <w:top w:val="nil"/>
              <w:left w:val="nil"/>
              <w:bottom w:val="nil"/>
              <w:right w:val="nil"/>
            </w:tcBorders>
            <w:shd w:val="clear" w:color="auto" w:fill="auto"/>
            <w:noWrap/>
            <w:vAlign w:val="center"/>
          </w:tcPr>
          <w:p w14:paraId="3DDEB5F2" w14:textId="19244765" w:rsidR="00F0546D" w:rsidRPr="00F0546D" w:rsidRDefault="00F0546D" w:rsidP="000A15C9">
            <w:pPr>
              <w:spacing w:after="0" w:line="276" w:lineRule="auto"/>
              <w:jc w:val="center"/>
              <w:rPr>
                <w:rFonts w:cs="Arial"/>
                <w:color w:val="000000"/>
                <w:sz w:val="18"/>
                <w:szCs w:val="18"/>
              </w:rPr>
            </w:pPr>
            <w:r w:rsidRPr="00F0546D">
              <w:rPr>
                <w:rFonts w:cs="Arial"/>
                <w:sz w:val="18"/>
                <w:szCs w:val="18"/>
              </w:rPr>
              <w:t>0.85</w:t>
            </w:r>
          </w:p>
        </w:tc>
      </w:tr>
      <w:tr w:rsidR="00F0546D" w:rsidRPr="00E40577" w14:paraId="43FF0504" w14:textId="77777777" w:rsidTr="00E5113D">
        <w:trPr>
          <w:trHeight w:val="290"/>
          <w:jc w:val="center"/>
        </w:trPr>
        <w:tc>
          <w:tcPr>
            <w:tcW w:w="3941" w:type="dxa"/>
            <w:tcBorders>
              <w:top w:val="nil"/>
              <w:left w:val="nil"/>
              <w:bottom w:val="nil"/>
              <w:right w:val="nil"/>
            </w:tcBorders>
            <w:shd w:val="clear" w:color="auto" w:fill="auto"/>
            <w:noWrap/>
            <w:vAlign w:val="center"/>
          </w:tcPr>
          <w:p w14:paraId="7F0F90C0" w14:textId="13FA8A62"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Senegal</w:t>
            </w:r>
          </w:p>
        </w:tc>
        <w:tc>
          <w:tcPr>
            <w:tcW w:w="1053" w:type="dxa"/>
            <w:tcBorders>
              <w:top w:val="nil"/>
              <w:left w:val="nil"/>
              <w:bottom w:val="nil"/>
              <w:right w:val="nil"/>
            </w:tcBorders>
            <w:shd w:val="clear" w:color="auto" w:fill="auto"/>
            <w:noWrap/>
            <w:vAlign w:val="center"/>
          </w:tcPr>
          <w:p w14:paraId="13310DA3" w14:textId="0D9B932B" w:rsidR="00F0546D" w:rsidRPr="00F0546D" w:rsidRDefault="00F0546D" w:rsidP="000A15C9">
            <w:pPr>
              <w:spacing w:after="0" w:line="276" w:lineRule="auto"/>
              <w:jc w:val="center"/>
              <w:rPr>
                <w:rFonts w:cs="Arial"/>
                <w:color w:val="000000"/>
                <w:sz w:val="18"/>
                <w:szCs w:val="18"/>
              </w:rPr>
            </w:pPr>
            <w:r w:rsidRPr="00F0546D">
              <w:rPr>
                <w:rFonts w:cs="Arial"/>
                <w:sz w:val="18"/>
                <w:szCs w:val="18"/>
              </w:rPr>
              <w:t>0.56</w:t>
            </w:r>
          </w:p>
        </w:tc>
        <w:tc>
          <w:tcPr>
            <w:tcW w:w="1053" w:type="dxa"/>
            <w:tcBorders>
              <w:top w:val="nil"/>
              <w:left w:val="nil"/>
              <w:bottom w:val="nil"/>
              <w:right w:val="nil"/>
            </w:tcBorders>
            <w:shd w:val="clear" w:color="auto" w:fill="auto"/>
            <w:noWrap/>
            <w:vAlign w:val="center"/>
          </w:tcPr>
          <w:p w14:paraId="5BE4F1AB" w14:textId="246989A0" w:rsidR="00F0546D" w:rsidRPr="00F0546D" w:rsidRDefault="00F0546D" w:rsidP="000A15C9">
            <w:pPr>
              <w:spacing w:after="0" w:line="276" w:lineRule="auto"/>
              <w:jc w:val="center"/>
              <w:rPr>
                <w:rFonts w:cs="Arial"/>
                <w:color w:val="000000"/>
                <w:sz w:val="18"/>
                <w:szCs w:val="18"/>
              </w:rPr>
            </w:pPr>
            <w:r w:rsidRPr="00F0546D">
              <w:rPr>
                <w:rFonts w:cs="Arial"/>
                <w:sz w:val="18"/>
                <w:szCs w:val="18"/>
              </w:rPr>
              <w:t>-1.11</w:t>
            </w:r>
          </w:p>
        </w:tc>
        <w:tc>
          <w:tcPr>
            <w:tcW w:w="1053" w:type="dxa"/>
            <w:tcBorders>
              <w:top w:val="nil"/>
              <w:left w:val="nil"/>
              <w:bottom w:val="nil"/>
              <w:right w:val="nil"/>
            </w:tcBorders>
            <w:shd w:val="clear" w:color="auto" w:fill="auto"/>
            <w:noWrap/>
            <w:vAlign w:val="center"/>
          </w:tcPr>
          <w:p w14:paraId="79180396" w14:textId="7FD19105" w:rsidR="00F0546D" w:rsidRPr="00F0546D" w:rsidRDefault="00F0546D" w:rsidP="000A15C9">
            <w:pPr>
              <w:spacing w:after="0" w:line="276" w:lineRule="auto"/>
              <w:jc w:val="center"/>
              <w:rPr>
                <w:rFonts w:cs="Arial"/>
                <w:color w:val="000000"/>
                <w:sz w:val="18"/>
                <w:szCs w:val="18"/>
              </w:rPr>
            </w:pPr>
            <w:r w:rsidRPr="00F0546D">
              <w:rPr>
                <w:rFonts w:cs="Arial"/>
                <w:sz w:val="18"/>
                <w:szCs w:val="18"/>
              </w:rPr>
              <w:t>2.19</w:t>
            </w:r>
          </w:p>
        </w:tc>
        <w:tc>
          <w:tcPr>
            <w:tcW w:w="1122" w:type="dxa"/>
            <w:tcBorders>
              <w:top w:val="nil"/>
              <w:left w:val="nil"/>
              <w:bottom w:val="nil"/>
              <w:right w:val="nil"/>
            </w:tcBorders>
            <w:shd w:val="clear" w:color="auto" w:fill="auto"/>
            <w:noWrap/>
            <w:vAlign w:val="center"/>
          </w:tcPr>
          <w:p w14:paraId="294E82DC" w14:textId="25B55B1D" w:rsidR="00F0546D" w:rsidRPr="00F0546D" w:rsidRDefault="00F0546D" w:rsidP="000A15C9">
            <w:pPr>
              <w:spacing w:after="0" w:line="276" w:lineRule="auto"/>
              <w:jc w:val="center"/>
              <w:rPr>
                <w:rFonts w:cs="Arial"/>
                <w:color w:val="000000"/>
                <w:sz w:val="18"/>
                <w:szCs w:val="18"/>
              </w:rPr>
            </w:pPr>
            <w:r w:rsidRPr="00F0546D">
              <w:rPr>
                <w:rFonts w:cs="Arial"/>
                <w:sz w:val="18"/>
                <w:szCs w:val="18"/>
              </w:rPr>
              <w:t>0.84</w:t>
            </w:r>
          </w:p>
        </w:tc>
      </w:tr>
      <w:tr w:rsidR="00F0546D" w:rsidRPr="00E40577" w14:paraId="72D406A9"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15A47E06" w14:textId="5EC1FAEE"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 xml:space="preserve">Nigeria </w:t>
            </w:r>
          </w:p>
        </w:tc>
        <w:tc>
          <w:tcPr>
            <w:tcW w:w="1053" w:type="dxa"/>
            <w:tcBorders>
              <w:top w:val="nil"/>
              <w:left w:val="nil"/>
              <w:bottom w:val="nil"/>
              <w:right w:val="nil"/>
            </w:tcBorders>
            <w:shd w:val="clear" w:color="auto" w:fill="auto"/>
            <w:noWrap/>
            <w:vAlign w:val="center"/>
            <w:hideMark/>
          </w:tcPr>
          <w:p w14:paraId="628373E3" w14:textId="53464197"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0.49</w:t>
            </w:r>
          </w:p>
        </w:tc>
        <w:tc>
          <w:tcPr>
            <w:tcW w:w="1053" w:type="dxa"/>
            <w:tcBorders>
              <w:top w:val="nil"/>
              <w:left w:val="nil"/>
              <w:bottom w:val="nil"/>
              <w:right w:val="nil"/>
            </w:tcBorders>
            <w:shd w:val="clear" w:color="auto" w:fill="auto"/>
            <w:noWrap/>
            <w:vAlign w:val="center"/>
            <w:hideMark/>
          </w:tcPr>
          <w:p w14:paraId="6801AA49" w14:textId="7A5858D1"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-1.64</w:t>
            </w:r>
          </w:p>
        </w:tc>
        <w:tc>
          <w:tcPr>
            <w:tcW w:w="1053" w:type="dxa"/>
            <w:tcBorders>
              <w:top w:val="nil"/>
              <w:left w:val="nil"/>
              <w:bottom w:val="nil"/>
              <w:right w:val="nil"/>
            </w:tcBorders>
            <w:shd w:val="clear" w:color="auto" w:fill="auto"/>
            <w:noWrap/>
            <w:vAlign w:val="center"/>
            <w:hideMark/>
          </w:tcPr>
          <w:p w14:paraId="22EE9A5F" w14:textId="7C2302F6"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2.57</w:t>
            </w:r>
          </w:p>
        </w:tc>
        <w:tc>
          <w:tcPr>
            <w:tcW w:w="1122" w:type="dxa"/>
            <w:tcBorders>
              <w:top w:val="nil"/>
              <w:left w:val="nil"/>
              <w:bottom w:val="nil"/>
              <w:right w:val="nil"/>
            </w:tcBorders>
            <w:shd w:val="clear" w:color="auto" w:fill="auto"/>
            <w:noWrap/>
            <w:vAlign w:val="center"/>
            <w:hideMark/>
          </w:tcPr>
          <w:p w14:paraId="36A4FEE9" w14:textId="2DD71250"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1.08</w:t>
            </w:r>
          </w:p>
        </w:tc>
      </w:tr>
      <w:tr w:rsidR="00F0546D" w:rsidRPr="00E40577" w14:paraId="6EF75DD8"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4B106F50" w14:textId="539C9811"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Algeria</w:t>
            </w:r>
          </w:p>
        </w:tc>
        <w:tc>
          <w:tcPr>
            <w:tcW w:w="1053" w:type="dxa"/>
            <w:tcBorders>
              <w:top w:val="nil"/>
              <w:left w:val="nil"/>
              <w:bottom w:val="nil"/>
              <w:right w:val="nil"/>
            </w:tcBorders>
            <w:shd w:val="clear" w:color="auto" w:fill="auto"/>
            <w:noWrap/>
            <w:vAlign w:val="center"/>
            <w:hideMark/>
          </w:tcPr>
          <w:p w14:paraId="508B3BE2" w14:textId="667888A5"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0.47</w:t>
            </w:r>
          </w:p>
        </w:tc>
        <w:tc>
          <w:tcPr>
            <w:tcW w:w="1053" w:type="dxa"/>
            <w:tcBorders>
              <w:top w:val="nil"/>
              <w:left w:val="nil"/>
              <w:bottom w:val="nil"/>
              <w:right w:val="nil"/>
            </w:tcBorders>
            <w:shd w:val="clear" w:color="auto" w:fill="auto"/>
            <w:noWrap/>
            <w:vAlign w:val="center"/>
            <w:hideMark/>
          </w:tcPr>
          <w:p w14:paraId="0885358E" w14:textId="76C78124"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-1.72</w:t>
            </w:r>
          </w:p>
        </w:tc>
        <w:tc>
          <w:tcPr>
            <w:tcW w:w="1053" w:type="dxa"/>
            <w:tcBorders>
              <w:top w:val="nil"/>
              <w:left w:val="nil"/>
              <w:bottom w:val="nil"/>
              <w:right w:val="nil"/>
            </w:tcBorders>
            <w:shd w:val="clear" w:color="auto" w:fill="auto"/>
            <w:noWrap/>
            <w:vAlign w:val="center"/>
            <w:hideMark/>
          </w:tcPr>
          <w:p w14:paraId="79644400" w14:textId="7712FC6C"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2.48</w:t>
            </w:r>
          </w:p>
        </w:tc>
        <w:tc>
          <w:tcPr>
            <w:tcW w:w="1122" w:type="dxa"/>
            <w:tcBorders>
              <w:top w:val="nil"/>
              <w:left w:val="nil"/>
              <w:bottom w:val="nil"/>
              <w:right w:val="nil"/>
            </w:tcBorders>
            <w:shd w:val="clear" w:color="auto" w:fill="auto"/>
            <w:noWrap/>
            <w:vAlign w:val="center"/>
            <w:hideMark/>
          </w:tcPr>
          <w:p w14:paraId="1691B5C7" w14:textId="4C94CCD1"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1.08</w:t>
            </w:r>
          </w:p>
        </w:tc>
      </w:tr>
      <w:tr w:rsidR="00F0546D" w:rsidRPr="00E40577" w14:paraId="4E0ADFCB"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22D81D68" w14:textId="362DB137"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Sudan</w:t>
            </w:r>
          </w:p>
        </w:tc>
        <w:tc>
          <w:tcPr>
            <w:tcW w:w="1053" w:type="dxa"/>
            <w:tcBorders>
              <w:top w:val="nil"/>
              <w:left w:val="nil"/>
              <w:bottom w:val="nil"/>
              <w:right w:val="nil"/>
            </w:tcBorders>
            <w:shd w:val="clear" w:color="auto" w:fill="auto"/>
            <w:noWrap/>
            <w:vAlign w:val="center"/>
            <w:hideMark/>
          </w:tcPr>
          <w:p w14:paraId="57ECF506" w14:textId="662610F8"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0.44</w:t>
            </w:r>
          </w:p>
        </w:tc>
        <w:tc>
          <w:tcPr>
            <w:tcW w:w="1053" w:type="dxa"/>
            <w:tcBorders>
              <w:top w:val="nil"/>
              <w:left w:val="nil"/>
              <w:bottom w:val="nil"/>
              <w:right w:val="nil"/>
            </w:tcBorders>
            <w:shd w:val="clear" w:color="auto" w:fill="auto"/>
            <w:noWrap/>
            <w:vAlign w:val="center"/>
            <w:hideMark/>
          </w:tcPr>
          <w:p w14:paraId="3880C3A4" w14:textId="2AFB35E6"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-1.22</w:t>
            </w:r>
          </w:p>
        </w:tc>
        <w:tc>
          <w:tcPr>
            <w:tcW w:w="1053" w:type="dxa"/>
            <w:tcBorders>
              <w:top w:val="nil"/>
              <w:left w:val="nil"/>
              <w:bottom w:val="nil"/>
              <w:right w:val="nil"/>
            </w:tcBorders>
            <w:shd w:val="clear" w:color="auto" w:fill="auto"/>
            <w:noWrap/>
            <w:vAlign w:val="center"/>
            <w:hideMark/>
          </w:tcPr>
          <w:p w14:paraId="3EDE49F6" w14:textId="3CAB182C"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2.06</w:t>
            </w:r>
          </w:p>
        </w:tc>
        <w:tc>
          <w:tcPr>
            <w:tcW w:w="1122" w:type="dxa"/>
            <w:tcBorders>
              <w:top w:val="nil"/>
              <w:left w:val="nil"/>
              <w:bottom w:val="nil"/>
              <w:right w:val="nil"/>
            </w:tcBorders>
            <w:shd w:val="clear" w:color="auto" w:fill="auto"/>
            <w:noWrap/>
            <w:vAlign w:val="center"/>
            <w:hideMark/>
          </w:tcPr>
          <w:p w14:paraId="70C844F8" w14:textId="2F190BF1"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0.83</w:t>
            </w:r>
          </w:p>
        </w:tc>
      </w:tr>
      <w:tr w:rsidR="00F0546D" w:rsidRPr="00E40577" w14:paraId="1301C3AB"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123858C6" w14:textId="6A10D1C3"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Congo</w:t>
            </w:r>
          </w:p>
        </w:tc>
        <w:tc>
          <w:tcPr>
            <w:tcW w:w="1053" w:type="dxa"/>
            <w:tcBorders>
              <w:top w:val="nil"/>
              <w:left w:val="nil"/>
              <w:bottom w:val="nil"/>
              <w:right w:val="nil"/>
            </w:tcBorders>
            <w:shd w:val="clear" w:color="auto" w:fill="auto"/>
            <w:noWrap/>
            <w:vAlign w:val="center"/>
            <w:hideMark/>
          </w:tcPr>
          <w:p w14:paraId="16B2583C" w14:textId="7FC557AE"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0.4</w:t>
            </w:r>
            <w:r w:rsidR="00A9589C">
              <w:rPr>
                <w:rFonts w:cs="Arial"/>
                <w:sz w:val="18"/>
                <w:szCs w:val="18"/>
              </w:rPr>
              <w:t>0</w:t>
            </w:r>
          </w:p>
        </w:tc>
        <w:tc>
          <w:tcPr>
            <w:tcW w:w="1053" w:type="dxa"/>
            <w:tcBorders>
              <w:top w:val="nil"/>
              <w:left w:val="nil"/>
              <w:bottom w:val="nil"/>
              <w:right w:val="nil"/>
            </w:tcBorders>
            <w:shd w:val="clear" w:color="auto" w:fill="auto"/>
            <w:noWrap/>
            <w:vAlign w:val="center"/>
            <w:hideMark/>
          </w:tcPr>
          <w:p w14:paraId="52EFA108" w14:textId="24ACCF4F"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-1.77</w:t>
            </w:r>
          </w:p>
        </w:tc>
        <w:tc>
          <w:tcPr>
            <w:tcW w:w="1053" w:type="dxa"/>
            <w:tcBorders>
              <w:top w:val="nil"/>
              <w:left w:val="nil"/>
              <w:bottom w:val="nil"/>
              <w:right w:val="nil"/>
            </w:tcBorders>
            <w:shd w:val="clear" w:color="auto" w:fill="auto"/>
            <w:noWrap/>
            <w:vAlign w:val="center"/>
            <w:hideMark/>
          </w:tcPr>
          <w:p w14:paraId="4E018254" w14:textId="6D3F87E0"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2.37</w:t>
            </w:r>
          </w:p>
        </w:tc>
        <w:tc>
          <w:tcPr>
            <w:tcW w:w="1122" w:type="dxa"/>
            <w:tcBorders>
              <w:top w:val="nil"/>
              <w:left w:val="nil"/>
              <w:bottom w:val="nil"/>
              <w:right w:val="nil"/>
            </w:tcBorders>
            <w:shd w:val="clear" w:color="auto" w:fill="auto"/>
            <w:noWrap/>
            <w:vAlign w:val="center"/>
            <w:hideMark/>
          </w:tcPr>
          <w:p w14:paraId="2AF1A2DD" w14:textId="4657229B"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1.06</w:t>
            </w:r>
          </w:p>
        </w:tc>
      </w:tr>
      <w:tr w:rsidR="00F0546D" w:rsidRPr="00E40577" w14:paraId="61B5AF8F"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45BC2042" w14:textId="3E44DE01"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Gabon</w:t>
            </w:r>
          </w:p>
        </w:tc>
        <w:tc>
          <w:tcPr>
            <w:tcW w:w="1053" w:type="dxa"/>
            <w:tcBorders>
              <w:top w:val="nil"/>
              <w:left w:val="nil"/>
              <w:bottom w:val="nil"/>
              <w:right w:val="nil"/>
            </w:tcBorders>
            <w:shd w:val="clear" w:color="auto" w:fill="auto"/>
            <w:noWrap/>
            <w:vAlign w:val="center"/>
            <w:hideMark/>
          </w:tcPr>
          <w:p w14:paraId="5D2E5319" w14:textId="50C1BA67"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0.4</w:t>
            </w:r>
            <w:r w:rsidR="00A9589C">
              <w:rPr>
                <w:rFonts w:cs="Arial"/>
                <w:sz w:val="18"/>
                <w:szCs w:val="18"/>
              </w:rPr>
              <w:t>0</w:t>
            </w:r>
          </w:p>
        </w:tc>
        <w:tc>
          <w:tcPr>
            <w:tcW w:w="1053" w:type="dxa"/>
            <w:tcBorders>
              <w:top w:val="nil"/>
              <w:left w:val="nil"/>
              <w:bottom w:val="nil"/>
              <w:right w:val="nil"/>
            </w:tcBorders>
            <w:shd w:val="clear" w:color="auto" w:fill="auto"/>
            <w:noWrap/>
            <w:vAlign w:val="center"/>
            <w:hideMark/>
          </w:tcPr>
          <w:p w14:paraId="5536DF17" w14:textId="428C9054"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-1.74</w:t>
            </w:r>
          </w:p>
        </w:tc>
        <w:tc>
          <w:tcPr>
            <w:tcW w:w="1053" w:type="dxa"/>
            <w:tcBorders>
              <w:top w:val="nil"/>
              <w:left w:val="nil"/>
              <w:bottom w:val="nil"/>
              <w:right w:val="nil"/>
            </w:tcBorders>
            <w:shd w:val="clear" w:color="auto" w:fill="auto"/>
            <w:noWrap/>
            <w:vAlign w:val="center"/>
            <w:hideMark/>
          </w:tcPr>
          <w:p w14:paraId="35195C9C" w14:textId="32C19C6B"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2.39</w:t>
            </w:r>
          </w:p>
        </w:tc>
        <w:tc>
          <w:tcPr>
            <w:tcW w:w="1122" w:type="dxa"/>
            <w:tcBorders>
              <w:top w:val="nil"/>
              <w:left w:val="nil"/>
              <w:bottom w:val="nil"/>
              <w:right w:val="nil"/>
            </w:tcBorders>
            <w:shd w:val="clear" w:color="auto" w:fill="auto"/>
            <w:noWrap/>
            <w:vAlign w:val="center"/>
            <w:hideMark/>
          </w:tcPr>
          <w:p w14:paraId="29028BB0" w14:textId="6B30FB7F"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1.06</w:t>
            </w:r>
          </w:p>
        </w:tc>
      </w:tr>
      <w:tr w:rsidR="00F0546D" w:rsidRPr="00E40577" w14:paraId="5E5D22AE"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2721F965" w14:textId="280A3C83"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Benin</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5D694FD0" w14:textId="3EE2714E"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-0.24</w:t>
            </w:r>
          </w:p>
        </w:tc>
        <w:tc>
          <w:tcPr>
            <w:tcW w:w="1053" w:type="dxa"/>
            <w:tcBorders>
              <w:top w:val="nil"/>
              <w:left w:val="nil"/>
              <w:bottom w:val="nil"/>
              <w:right w:val="nil"/>
            </w:tcBorders>
            <w:shd w:val="clear" w:color="auto" w:fill="auto"/>
            <w:noWrap/>
            <w:vAlign w:val="center"/>
            <w:hideMark/>
          </w:tcPr>
          <w:p w14:paraId="2C27BA47" w14:textId="73CB49DA"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-2.29</w:t>
            </w:r>
          </w:p>
        </w:tc>
        <w:tc>
          <w:tcPr>
            <w:tcW w:w="1053" w:type="dxa"/>
            <w:tcBorders>
              <w:top w:val="nil"/>
              <w:left w:val="nil"/>
              <w:bottom w:val="nil"/>
              <w:right w:val="nil"/>
            </w:tcBorders>
            <w:shd w:val="clear" w:color="auto" w:fill="auto"/>
            <w:noWrap/>
            <w:vAlign w:val="center"/>
            <w:hideMark/>
          </w:tcPr>
          <w:p w14:paraId="0B21F5DC" w14:textId="4D85DFC5"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1.6</w:t>
            </w:r>
            <w:r w:rsidR="00A9589C">
              <w:rPr>
                <w:rFonts w:cs="Arial"/>
                <w:sz w:val="18"/>
                <w:szCs w:val="18"/>
              </w:rPr>
              <w:t>0</w:t>
            </w:r>
          </w:p>
        </w:tc>
        <w:tc>
          <w:tcPr>
            <w:tcW w:w="1122" w:type="dxa"/>
            <w:tcBorders>
              <w:top w:val="nil"/>
              <w:left w:val="nil"/>
              <w:bottom w:val="nil"/>
              <w:right w:val="nil"/>
            </w:tcBorders>
            <w:shd w:val="clear" w:color="auto" w:fill="auto"/>
            <w:noWrap/>
            <w:vAlign w:val="center"/>
            <w:hideMark/>
          </w:tcPr>
          <w:p w14:paraId="30E1B803" w14:textId="0D35239C"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0.99</w:t>
            </w:r>
          </w:p>
        </w:tc>
      </w:tr>
      <w:tr w:rsidR="00F0546D" w:rsidRPr="00E40577" w14:paraId="58B152A2"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36085403" w14:textId="09506658"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Burkina Faso</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788BD905" w14:textId="1EDA8E3D"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-0.24</w:t>
            </w:r>
          </w:p>
        </w:tc>
        <w:tc>
          <w:tcPr>
            <w:tcW w:w="1053" w:type="dxa"/>
            <w:tcBorders>
              <w:top w:val="nil"/>
              <w:left w:val="nil"/>
              <w:bottom w:val="nil"/>
              <w:right w:val="nil"/>
            </w:tcBorders>
            <w:shd w:val="clear" w:color="auto" w:fill="auto"/>
            <w:noWrap/>
            <w:vAlign w:val="center"/>
            <w:hideMark/>
          </w:tcPr>
          <w:p w14:paraId="28117E2B" w14:textId="38E91B4E"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-2.25</w:t>
            </w:r>
          </w:p>
        </w:tc>
        <w:tc>
          <w:tcPr>
            <w:tcW w:w="1053" w:type="dxa"/>
            <w:tcBorders>
              <w:top w:val="nil"/>
              <w:left w:val="nil"/>
              <w:bottom w:val="nil"/>
              <w:right w:val="nil"/>
            </w:tcBorders>
            <w:shd w:val="clear" w:color="auto" w:fill="auto"/>
            <w:noWrap/>
            <w:vAlign w:val="center"/>
            <w:hideMark/>
          </w:tcPr>
          <w:p w14:paraId="4221FA15" w14:textId="05DBF499"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1.61</w:t>
            </w:r>
          </w:p>
        </w:tc>
        <w:tc>
          <w:tcPr>
            <w:tcW w:w="1122" w:type="dxa"/>
            <w:tcBorders>
              <w:top w:val="nil"/>
              <w:left w:val="nil"/>
              <w:bottom w:val="nil"/>
              <w:right w:val="nil"/>
            </w:tcBorders>
            <w:shd w:val="clear" w:color="auto" w:fill="auto"/>
            <w:noWrap/>
            <w:vAlign w:val="center"/>
            <w:hideMark/>
          </w:tcPr>
          <w:p w14:paraId="2C83D5E4" w14:textId="4BB9EB3B"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0.99</w:t>
            </w:r>
          </w:p>
        </w:tc>
      </w:tr>
      <w:tr w:rsidR="00F0546D" w:rsidRPr="00E40577" w14:paraId="6F013EB6"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25BC03A5" w14:textId="12CD5B42"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Tunisia</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38E48EE8" w14:textId="0A402A56"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-0.31</w:t>
            </w:r>
          </w:p>
        </w:tc>
        <w:tc>
          <w:tcPr>
            <w:tcW w:w="1053" w:type="dxa"/>
            <w:tcBorders>
              <w:top w:val="nil"/>
              <w:left w:val="nil"/>
              <w:bottom w:val="nil"/>
              <w:right w:val="nil"/>
            </w:tcBorders>
            <w:shd w:val="clear" w:color="auto" w:fill="auto"/>
            <w:noWrap/>
            <w:vAlign w:val="center"/>
            <w:hideMark/>
          </w:tcPr>
          <w:p w14:paraId="334B3C70" w14:textId="001B0808"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-3.67</w:t>
            </w:r>
          </w:p>
        </w:tc>
        <w:tc>
          <w:tcPr>
            <w:tcW w:w="1053" w:type="dxa"/>
            <w:tcBorders>
              <w:top w:val="nil"/>
              <w:left w:val="nil"/>
              <w:bottom w:val="nil"/>
              <w:right w:val="nil"/>
            </w:tcBorders>
            <w:shd w:val="clear" w:color="auto" w:fill="auto"/>
            <w:noWrap/>
            <w:vAlign w:val="center"/>
            <w:hideMark/>
          </w:tcPr>
          <w:p w14:paraId="685A6C94" w14:textId="23E67271"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3.1</w:t>
            </w:r>
            <w:r w:rsidR="00A9589C">
              <w:rPr>
                <w:rFonts w:cs="Arial"/>
                <w:sz w:val="18"/>
                <w:szCs w:val="18"/>
              </w:rPr>
              <w:t>0</w:t>
            </w:r>
          </w:p>
        </w:tc>
        <w:tc>
          <w:tcPr>
            <w:tcW w:w="1122" w:type="dxa"/>
            <w:tcBorders>
              <w:top w:val="nil"/>
              <w:left w:val="nil"/>
              <w:bottom w:val="nil"/>
              <w:right w:val="nil"/>
            </w:tcBorders>
            <w:shd w:val="clear" w:color="auto" w:fill="auto"/>
            <w:noWrap/>
            <w:vAlign w:val="center"/>
            <w:hideMark/>
          </w:tcPr>
          <w:p w14:paraId="70044613" w14:textId="32CA5BFF"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1.73</w:t>
            </w:r>
          </w:p>
        </w:tc>
      </w:tr>
      <w:tr w:rsidR="00F0546D" w:rsidRPr="00E40577" w14:paraId="77B2F2DB"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1DCFB70B" w14:textId="1344E981"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Libya</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44ADDC44" w14:textId="05BB2CFD"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-0.32</w:t>
            </w:r>
          </w:p>
        </w:tc>
        <w:tc>
          <w:tcPr>
            <w:tcW w:w="1053" w:type="dxa"/>
            <w:tcBorders>
              <w:top w:val="nil"/>
              <w:left w:val="nil"/>
              <w:bottom w:val="nil"/>
              <w:right w:val="nil"/>
            </w:tcBorders>
            <w:shd w:val="clear" w:color="auto" w:fill="auto"/>
            <w:noWrap/>
            <w:vAlign w:val="center"/>
            <w:hideMark/>
          </w:tcPr>
          <w:p w14:paraId="5CE7EA2D" w14:textId="00ABFA42"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-3.78</w:t>
            </w:r>
          </w:p>
        </w:tc>
        <w:tc>
          <w:tcPr>
            <w:tcW w:w="1053" w:type="dxa"/>
            <w:tcBorders>
              <w:top w:val="nil"/>
              <w:left w:val="nil"/>
              <w:bottom w:val="nil"/>
              <w:right w:val="nil"/>
            </w:tcBorders>
            <w:shd w:val="clear" w:color="auto" w:fill="auto"/>
            <w:noWrap/>
            <w:vAlign w:val="center"/>
            <w:hideMark/>
          </w:tcPr>
          <w:p w14:paraId="480FB982" w14:textId="4EFAB3F9"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2.98</w:t>
            </w:r>
          </w:p>
        </w:tc>
        <w:tc>
          <w:tcPr>
            <w:tcW w:w="1122" w:type="dxa"/>
            <w:tcBorders>
              <w:top w:val="nil"/>
              <w:left w:val="nil"/>
              <w:bottom w:val="nil"/>
              <w:right w:val="nil"/>
            </w:tcBorders>
            <w:shd w:val="clear" w:color="auto" w:fill="auto"/>
            <w:noWrap/>
            <w:vAlign w:val="center"/>
            <w:hideMark/>
          </w:tcPr>
          <w:p w14:paraId="1E4C7F0E" w14:textId="13A7EC80"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1.73</w:t>
            </w:r>
          </w:p>
        </w:tc>
      </w:tr>
      <w:tr w:rsidR="00F0546D" w:rsidRPr="00E40577" w14:paraId="0620F6A1"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271BB34C" w14:textId="0DE1C1BB"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Morocco</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6CBA2846" w14:textId="3B52BF30"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-0.32</w:t>
            </w:r>
          </w:p>
        </w:tc>
        <w:tc>
          <w:tcPr>
            <w:tcW w:w="1053" w:type="dxa"/>
            <w:tcBorders>
              <w:top w:val="nil"/>
              <w:left w:val="nil"/>
              <w:bottom w:val="nil"/>
              <w:right w:val="nil"/>
            </w:tcBorders>
            <w:shd w:val="clear" w:color="auto" w:fill="auto"/>
            <w:noWrap/>
            <w:vAlign w:val="center"/>
            <w:hideMark/>
          </w:tcPr>
          <w:p w14:paraId="3CA7F214" w14:textId="18DF55BE"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-3.74</w:t>
            </w:r>
          </w:p>
        </w:tc>
        <w:tc>
          <w:tcPr>
            <w:tcW w:w="1053" w:type="dxa"/>
            <w:tcBorders>
              <w:top w:val="nil"/>
              <w:left w:val="nil"/>
              <w:bottom w:val="nil"/>
              <w:right w:val="nil"/>
            </w:tcBorders>
            <w:shd w:val="clear" w:color="auto" w:fill="auto"/>
            <w:noWrap/>
            <w:vAlign w:val="center"/>
            <w:hideMark/>
          </w:tcPr>
          <w:p w14:paraId="11FEAB6E" w14:textId="69673CCA"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2.96</w:t>
            </w:r>
          </w:p>
        </w:tc>
        <w:tc>
          <w:tcPr>
            <w:tcW w:w="1122" w:type="dxa"/>
            <w:tcBorders>
              <w:top w:val="nil"/>
              <w:left w:val="nil"/>
              <w:bottom w:val="nil"/>
              <w:right w:val="nil"/>
            </w:tcBorders>
            <w:shd w:val="clear" w:color="auto" w:fill="auto"/>
            <w:noWrap/>
            <w:vAlign w:val="center"/>
            <w:hideMark/>
          </w:tcPr>
          <w:p w14:paraId="72035D58" w14:textId="236DB96D"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1.72</w:t>
            </w:r>
          </w:p>
        </w:tc>
      </w:tr>
      <w:tr w:rsidR="00F0546D" w:rsidRPr="00E40577" w14:paraId="02FFDB34"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39A22321" w14:textId="16070137"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Equatorial Guinea</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1C2A7C03" w14:textId="7481DF0E"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-0.77</w:t>
            </w:r>
          </w:p>
        </w:tc>
        <w:tc>
          <w:tcPr>
            <w:tcW w:w="1053" w:type="dxa"/>
            <w:tcBorders>
              <w:top w:val="nil"/>
              <w:left w:val="nil"/>
              <w:bottom w:val="nil"/>
              <w:right w:val="nil"/>
            </w:tcBorders>
            <w:shd w:val="clear" w:color="auto" w:fill="auto"/>
            <w:noWrap/>
            <w:vAlign w:val="center"/>
            <w:hideMark/>
          </w:tcPr>
          <w:p w14:paraId="24E43C75" w14:textId="6A638EF0"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-3.82</w:t>
            </w:r>
          </w:p>
        </w:tc>
        <w:tc>
          <w:tcPr>
            <w:tcW w:w="1053" w:type="dxa"/>
            <w:tcBorders>
              <w:top w:val="nil"/>
              <w:left w:val="nil"/>
              <w:bottom w:val="nil"/>
              <w:right w:val="nil"/>
            </w:tcBorders>
            <w:shd w:val="clear" w:color="auto" w:fill="auto"/>
            <w:noWrap/>
            <w:vAlign w:val="center"/>
            <w:hideMark/>
          </w:tcPr>
          <w:p w14:paraId="62F02546" w14:textId="375CCBDC"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2.13</w:t>
            </w:r>
          </w:p>
        </w:tc>
        <w:tc>
          <w:tcPr>
            <w:tcW w:w="1122" w:type="dxa"/>
            <w:tcBorders>
              <w:top w:val="nil"/>
              <w:left w:val="nil"/>
              <w:bottom w:val="nil"/>
              <w:right w:val="nil"/>
            </w:tcBorders>
            <w:shd w:val="clear" w:color="auto" w:fill="auto"/>
            <w:noWrap/>
            <w:vAlign w:val="center"/>
            <w:hideMark/>
          </w:tcPr>
          <w:p w14:paraId="31D2E74A" w14:textId="3447D4C4"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1.55</w:t>
            </w:r>
          </w:p>
        </w:tc>
      </w:tr>
      <w:tr w:rsidR="00F0546D" w:rsidRPr="00E40577" w14:paraId="03689A5B"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2C88FAC9" w14:textId="44C52447"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Lesotho</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1E09C0E6" w14:textId="20916FCE"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-0.77</w:t>
            </w:r>
          </w:p>
        </w:tc>
        <w:tc>
          <w:tcPr>
            <w:tcW w:w="1053" w:type="dxa"/>
            <w:tcBorders>
              <w:top w:val="nil"/>
              <w:left w:val="nil"/>
              <w:bottom w:val="nil"/>
              <w:right w:val="nil"/>
            </w:tcBorders>
            <w:shd w:val="clear" w:color="auto" w:fill="auto"/>
            <w:noWrap/>
            <w:vAlign w:val="center"/>
            <w:hideMark/>
          </w:tcPr>
          <w:p w14:paraId="7739F3CB" w14:textId="35CFC7CF"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-3.91</w:t>
            </w:r>
          </w:p>
        </w:tc>
        <w:tc>
          <w:tcPr>
            <w:tcW w:w="1053" w:type="dxa"/>
            <w:tcBorders>
              <w:top w:val="nil"/>
              <w:left w:val="nil"/>
              <w:bottom w:val="nil"/>
              <w:right w:val="nil"/>
            </w:tcBorders>
            <w:shd w:val="clear" w:color="auto" w:fill="auto"/>
            <w:noWrap/>
            <w:vAlign w:val="center"/>
            <w:hideMark/>
          </w:tcPr>
          <w:p w14:paraId="054AB473" w14:textId="1CD02BAD"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2.08</w:t>
            </w:r>
          </w:p>
        </w:tc>
        <w:tc>
          <w:tcPr>
            <w:tcW w:w="1122" w:type="dxa"/>
            <w:tcBorders>
              <w:top w:val="nil"/>
              <w:left w:val="nil"/>
              <w:bottom w:val="nil"/>
              <w:right w:val="nil"/>
            </w:tcBorders>
            <w:shd w:val="clear" w:color="auto" w:fill="auto"/>
            <w:noWrap/>
            <w:vAlign w:val="center"/>
            <w:hideMark/>
          </w:tcPr>
          <w:p w14:paraId="1DF96371" w14:textId="1BD239A2"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1.55</w:t>
            </w:r>
          </w:p>
        </w:tc>
      </w:tr>
      <w:tr w:rsidR="00F0546D" w:rsidRPr="00E40577" w14:paraId="1ECEF821"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5EF6404A" w14:textId="5633FE8A"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The Gambia</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280D4FAB" w14:textId="28FA9357"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-0.81</w:t>
            </w:r>
          </w:p>
        </w:tc>
        <w:tc>
          <w:tcPr>
            <w:tcW w:w="1053" w:type="dxa"/>
            <w:tcBorders>
              <w:top w:val="nil"/>
              <w:left w:val="nil"/>
              <w:bottom w:val="nil"/>
              <w:right w:val="nil"/>
            </w:tcBorders>
            <w:shd w:val="clear" w:color="auto" w:fill="auto"/>
            <w:noWrap/>
            <w:vAlign w:val="center"/>
            <w:hideMark/>
          </w:tcPr>
          <w:p w14:paraId="21B62578" w14:textId="718EFE00"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-4</w:t>
            </w:r>
            <w:r w:rsidR="00A9589C">
              <w:rPr>
                <w:rFonts w:cs="Arial"/>
                <w:sz w:val="18"/>
                <w:szCs w:val="18"/>
              </w:rPr>
              <w:t>.00</w:t>
            </w:r>
          </w:p>
        </w:tc>
        <w:tc>
          <w:tcPr>
            <w:tcW w:w="1053" w:type="dxa"/>
            <w:tcBorders>
              <w:top w:val="nil"/>
              <w:left w:val="nil"/>
              <w:bottom w:val="nil"/>
              <w:right w:val="nil"/>
            </w:tcBorders>
            <w:shd w:val="clear" w:color="auto" w:fill="auto"/>
            <w:noWrap/>
            <w:vAlign w:val="center"/>
            <w:hideMark/>
          </w:tcPr>
          <w:p w14:paraId="63C837F8" w14:textId="47C0D4CE"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1.92</w:t>
            </w:r>
          </w:p>
        </w:tc>
        <w:tc>
          <w:tcPr>
            <w:tcW w:w="1122" w:type="dxa"/>
            <w:tcBorders>
              <w:top w:val="nil"/>
              <w:left w:val="nil"/>
              <w:bottom w:val="nil"/>
              <w:right w:val="nil"/>
            </w:tcBorders>
            <w:shd w:val="clear" w:color="auto" w:fill="auto"/>
            <w:noWrap/>
            <w:vAlign w:val="center"/>
            <w:hideMark/>
          </w:tcPr>
          <w:p w14:paraId="13181AF6" w14:textId="53F8A4E7"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1.54</w:t>
            </w:r>
          </w:p>
        </w:tc>
      </w:tr>
      <w:tr w:rsidR="00F0546D" w:rsidRPr="00E40577" w14:paraId="39FA7941"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0511DCA3" w14:textId="04D68EB8"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Egypt</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194A1A1B" w14:textId="33A25C41"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-0.83</w:t>
            </w:r>
          </w:p>
        </w:tc>
        <w:tc>
          <w:tcPr>
            <w:tcW w:w="1053" w:type="dxa"/>
            <w:tcBorders>
              <w:top w:val="nil"/>
              <w:left w:val="nil"/>
              <w:bottom w:val="nil"/>
              <w:right w:val="nil"/>
            </w:tcBorders>
            <w:shd w:val="clear" w:color="auto" w:fill="auto"/>
            <w:noWrap/>
            <w:vAlign w:val="center"/>
            <w:hideMark/>
          </w:tcPr>
          <w:p w14:paraId="4AD83CD3" w14:textId="54AB3E49"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-3.88</w:t>
            </w:r>
          </w:p>
        </w:tc>
        <w:tc>
          <w:tcPr>
            <w:tcW w:w="1053" w:type="dxa"/>
            <w:tcBorders>
              <w:top w:val="nil"/>
              <w:left w:val="nil"/>
              <w:bottom w:val="nil"/>
              <w:right w:val="nil"/>
            </w:tcBorders>
            <w:shd w:val="clear" w:color="auto" w:fill="auto"/>
            <w:noWrap/>
            <w:vAlign w:val="center"/>
            <w:hideMark/>
          </w:tcPr>
          <w:p w14:paraId="64A23B46" w14:textId="36E38C38"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2</w:t>
            </w:r>
            <w:r w:rsidR="00A9589C">
              <w:rPr>
                <w:rFonts w:cs="Arial"/>
                <w:sz w:val="18"/>
                <w:szCs w:val="18"/>
              </w:rPr>
              <w:t>.00</w:t>
            </w:r>
          </w:p>
        </w:tc>
        <w:tc>
          <w:tcPr>
            <w:tcW w:w="1122" w:type="dxa"/>
            <w:tcBorders>
              <w:top w:val="nil"/>
              <w:left w:val="nil"/>
              <w:bottom w:val="nil"/>
              <w:right w:val="nil"/>
            </w:tcBorders>
            <w:shd w:val="clear" w:color="auto" w:fill="auto"/>
            <w:noWrap/>
            <w:vAlign w:val="center"/>
            <w:hideMark/>
          </w:tcPr>
          <w:p w14:paraId="3EC8D75A" w14:textId="1FF652A2"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1.53</w:t>
            </w:r>
          </w:p>
        </w:tc>
      </w:tr>
      <w:tr w:rsidR="00F0546D" w:rsidRPr="00E40577" w14:paraId="028316B5"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590A791F" w14:textId="168CDCEF"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Djibouti</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01D5712F" w14:textId="6A42FF1A"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-0.84</w:t>
            </w:r>
          </w:p>
        </w:tc>
        <w:tc>
          <w:tcPr>
            <w:tcW w:w="1053" w:type="dxa"/>
            <w:tcBorders>
              <w:top w:val="nil"/>
              <w:left w:val="nil"/>
              <w:bottom w:val="nil"/>
              <w:right w:val="nil"/>
            </w:tcBorders>
            <w:shd w:val="clear" w:color="auto" w:fill="auto"/>
            <w:noWrap/>
            <w:vAlign w:val="center"/>
            <w:hideMark/>
          </w:tcPr>
          <w:p w14:paraId="7463C028" w14:textId="1497C2D9"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-3.91</w:t>
            </w:r>
          </w:p>
        </w:tc>
        <w:tc>
          <w:tcPr>
            <w:tcW w:w="1053" w:type="dxa"/>
            <w:tcBorders>
              <w:top w:val="nil"/>
              <w:left w:val="nil"/>
              <w:bottom w:val="nil"/>
              <w:right w:val="nil"/>
            </w:tcBorders>
            <w:shd w:val="clear" w:color="auto" w:fill="auto"/>
            <w:noWrap/>
            <w:vAlign w:val="center"/>
            <w:hideMark/>
          </w:tcPr>
          <w:p w14:paraId="31CFC58E" w14:textId="060A204D"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2</w:t>
            </w:r>
            <w:r w:rsidR="00A9589C">
              <w:rPr>
                <w:rFonts w:cs="Arial"/>
                <w:sz w:val="18"/>
                <w:szCs w:val="18"/>
              </w:rPr>
              <w:t>.00</w:t>
            </w:r>
          </w:p>
        </w:tc>
        <w:tc>
          <w:tcPr>
            <w:tcW w:w="1122" w:type="dxa"/>
            <w:tcBorders>
              <w:top w:val="nil"/>
              <w:left w:val="nil"/>
              <w:bottom w:val="nil"/>
              <w:right w:val="nil"/>
            </w:tcBorders>
            <w:shd w:val="clear" w:color="auto" w:fill="auto"/>
            <w:noWrap/>
            <w:vAlign w:val="center"/>
            <w:hideMark/>
          </w:tcPr>
          <w:p w14:paraId="0ADAAF48" w14:textId="7DFAC83F"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1.53</w:t>
            </w:r>
          </w:p>
        </w:tc>
      </w:tr>
      <w:tr w:rsidR="00F0546D" w:rsidRPr="00E40577" w14:paraId="0DAE9308"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7A0ABE0B" w14:textId="054C978C"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Mauritania</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0929B738" w14:textId="3ED8A164"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-0.87</w:t>
            </w:r>
          </w:p>
        </w:tc>
        <w:tc>
          <w:tcPr>
            <w:tcW w:w="1053" w:type="dxa"/>
            <w:tcBorders>
              <w:top w:val="nil"/>
              <w:left w:val="nil"/>
              <w:bottom w:val="nil"/>
              <w:right w:val="nil"/>
            </w:tcBorders>
            <w:shd w:val="clear" w:color="auto" w:fill="auto"/>
            <w:noWrap/>
            <w:vAlign w:val="center"/>
            <w:hideMark/>
          </w:tcPr>
          <w:p w14:paraId="20669645" w14:textId="7D1DDC53"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-3.89</w:t>
            </w:r>
          </w:p>
        </w:tc>
        <w:tc>
          <w:tcPr>
            <w:tcW w:w="1053" w:type="dxa"/>
            <w:tcBorders>
              <w:top w:val="nil"/>
              <w:left w:val="nil"/>
              <w:bottom w:val="nil"/>
              <w:right w:val="nil"/>
            </w:tcBorders>
            <w:shd w:val="clear" w:color="auto" w:fill="auto"/>
            <w:noWrap/>
            <w:vAlign w:val="center"/>
            <w:hideMark/>
          </w:tcPr>
          <w:p w14:paraId="1A9F8E04" w14:textId="224F496A"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1.95</w:t>
            </w:r>
          </w:p>
        </w:tc>
        <w:tc>
          <w:tcPr>
            <w:tcW w:w="1122" w:type="dxa"/>
            <w:tcBorders>
              <w:top w:val="nil"/>
              <w:left w:val="nil"/>
              <w:bottom w:val="nil"/>
              <w:right w:val="nil"/>
            </w:tcBorders>
            <w:shd w:val="clear" w:color="auto" w:fill="auto"/>
            <w:noWrap/>
            <w:vAlign w:val="center"/>
            <w:hideMark/>
          </w:tcPr>
          <w:p w14:paraId="7617E4B9" w14:textId="28080B79"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1.52</w:t>
            </w:r>
          </w:p>
        </w:tc>
      </w:tr>
      <w:tr w:rsidR="00F0546D" w:rsidRPr="00E40577" w14:paraId="1ECA994E"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7D4B5D43" w14:textId="5309C273"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Guinea</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4F45DEDB" w14:textId="3CDABF14"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-1.07</w:t>
            </w:r>
          </w:p>
        </w:tc>
        <w:tc>
          <w:tcPr>
            <w:tcW w:w="1053" w:type="dxa"/>
            <w:tcBorders>
              <w:top w:val="nil"/>
              <w:left w:val="nil"/>
              <w:bottom w:val="nil"/>
              <w:right w:val="nil"/>
            </w:tcBorders>
            <w:shd w:val="clear" w:color="auto" w:fill="auto"/>
            <w:noWrap/>
            <w:vAlign w:val="center"/>
            <w:hideMark/>
          </w:tcPr>
          <w:p w14:paraId="468359CA" w14:textId="10503A8E"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-3.99</w:t>
            </w:r>
          </w:p>
        </w:tc>
        <w:tc>
          <w:tcPr>
            <w:tcW w:w="1053" w:type="dxa"/>
            <w:tcBorders>
              <w:top w:val="nil"/>
              <w:left w:val="nil"/>
              <w:bottom w:val="nil"/>
              <w:right w:val="nil"/>
            </w:tcBorders>
            <w:shd w:val="clear" w:color="auto" w:fill="auto"/>
            <w:noWrap/>
            <w:vAlign w:val="center"/>
            <w:hideMark/>
          </w:tcPr>
          <w:p w14:paraId="3818793E" w14:textId="5270255D"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1.59</w:t>
            </w:r>
          </w:p>
        </w:tc>
        <w:tc>
          <w:tcPr>
            <w:tcW w:w="1122" w:type="dxa"/>
            <w:tcBorders>
              <w:top w:val="nil"/>
              <w:left w:val="nil"/>
              <w:bottom w:val="nil"/>
              <w:right w:val="nil"/>
            </w:tcBorders>
            <w:shd w:val="clear" w:color="auto" w:fill="auto"/>
            <w:noWrap/>
            <w:vAlign w:val="center"/>
            <w:hideMark/>
          </w:tcPr>
          <w:p w14:paraId="1DF017B7" w14:textId="0CA3EE5B"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1.46</w:t>
            </w:r>
          </w:p>
        </w:tc>
      </w:tr>
      <w:tr w:rsidR="00F0546D" w:rsidRPr="00E40577" w14:paraId="74E3829D"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5D68064C" w14:textId="11866CE7"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Guinea-Bissau</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7AC67DF4" w14:textId="7CDC471A"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-1.07</w:t>
            </w:r>
          </w:p>
        </w:tc>
        <w:tc>
          <w:tcPr>
            <w:tcW w:w="1053" w:type="dxa"/>
            <w:tcBorders>
              <w:top w:val="nil"/>
              <w:left w:val="nil"/>
              <w:bottom w:val="nil"/>
              <w:right w:val="nil"/>
            </w:tcBorders>
            <w:shd w:val="clear" w:color="auto" w:fill="auto"/>
            <w:noWrap/>
            <w:vAlign w:val="center"/>
            <w:hideMark/>
          </w:tcPr>
          <w:p w14:paraId="2BDAEC82" w14:textId="1443E674"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-4.02</w:t>
            </w:r>
          </w:p>
        </w:tc>
        <w:tc>
          <w:tcPr>
            <w:tcW w:w="1053" w:type="dxa"/>
            <w:tcBorders>
              <w:top w:val="nil"/>
              <w:left w:val="nil"/>
              <w:bottom w:val="nil"/>
              <w:right w:val="nil"/>
            </w:tcBorders>
            <w:shd w:val="clear" w:color="auto" w:fill="auto"/>
            <w:noWrap/>
            <w:vAlign w:val="center"/>
            <w:hideMark/>
          </w:tcPr>
          <w:p w14:paraId="08AFFC3D" w14:textId="0F4821D8"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1.55</w:t>
            </w:r>
          </w:p>
        </w:tc>
        <w:tc>
          <w:tcPr>
            <w:tcW w:w="1122" w:type="dxa"/>
            <w:tcBorders>
              <w:top w:val="nil"/>
              <w:left w:val="nil"/>
              <w:bottom w:val="nil"/>
              <w:right w:val="nil"/>
            </w:tcBorders>
            <w:shd w:val="clear" w:color="auto" w:fill="auto"/>
            <w:noWrap/>
            <w:vAlign w:val="center"/>
            <w:hideMark/>
          </w:tcPr>
          <w:p w14:paraId="626C6ECC" w14:textId="08B95B3D"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1.46</w:t>
            </w:r>
          </w:p>
        </w:tc>
      </w:tr>
      <w:tr w:rsidR="00F0546D" w:rsidRPr="00E40577" w14:paraId="09750690"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5716C090" w14:textId="13D301CD"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lastRenderedPageBreak/>
              <w:t>Liberia</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1EE63426" w14:textId="4944E35D"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-1.07</w:t>
            </w:r>
          </w:p>
        </w:tc>
        <w:tc>
          <w:tcPr>
            <w:tcW w:w="1053" w:type="dxa"/>
            <w:tcBorders>
              <w:top w:val="nil"/>
              <w:left w:val="nil"/>
              <w:bottom w:val="nil"/>
              <w:right w:val="nil"/>
            </w:tcBorders>
            <w:shd w:val="clear" w:color="auto" w:fill="auto"/>
            <w:noWrap/>
            <w:vAlign w:val="center"/>
            <w:hideMark/>
          </w:tcPr>
          <w:p w14:paraId="006B557F" w14:textId="2EF85990"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-4.07</w:t>
            </w:r>
          </w:p>
        </w:tc>
        <w:tc>
          <w:tcPr>
            <w:tcW w:w="1053" w:type="dxa"/>
            <w:tcBorders>
              <w:top w:val="nil"/>
              <w:left w:val="nil"/>
              <w:bottom w:val="nil"/>
              <w:right w:val="nil"/>
            </w:tcBorders>
            <w:shd w:val="clear" w:color="auto" w:fill="auto"/>
            <w:noWrap/>
            <w:vAlign w:val="center"/>
            <w:hideMark/>
          </w:tcPr>
          <w:p w14:paraId="30BBABC0" w14:textId="33B58B30"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1.56</w:t>
            </w:r>
          </w:p>
        </w:tc>
        <w:tc>
          <w:tcPr>
            <w:tcW w:w="1122" w:type="dxa"/>
            <w:tcBorders>
              <w:top w:val="nil"/>
              <w:left w:val="nil"/>
              <w:bottom w:val="nil"/>
              <w:right w:val="nil"/>
            </w:tcBorders>
            <w:shd w:val="clear" w:color="auto" w:fill="auto"/>
            <w:noWrap/>
            <w:vAlign w:val="center"/>
            <w:hideMark/>
          </w:tcPr>
          <w:p w14:paraId="2AB8AA96" w14:textId="3EC37324"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1.47</w:t>
            </w:r>
          </w:p>
        </w:tc>
      </w:tr>
      <w:tr w:rsidR="00F0546D" w:rsidRPr="00E40577" w14:paraId="1DA94E15"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698977C6" w14:textId="0308668A"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Sierra Leone</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59C4C4A0" w14:textId="17A8EE80"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-1.07</w:t>
            </w:r>
          </w:p>
        </w:tc>
        <w:tc>
          <w:tcPr>
            <w:tcW w:w="1053" w:type="dxa"/>
            <w:tcBorders>
              <w:top w:val="nil"/>
              <w:left w:val="nil"/>
              <w:bottom w:val="nil"/>
              <w:right w:val="nil"/>
            </w:tcBorders>
            <w:shd w:val="clear" w:color="auto" w:fill="auto"/>
            <w:noWrap/>
            <w:vAlign w:val="center"/>
            <w:hideMark/>
          </w:tcPr>
          <w:p w14:paraId="6CB8209D" w14:textId="11828118"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-3.99</w:t>
            </w:r>
          </w:p>
        </w:tc>
        <w:tc>
          <w:tcPr>
            <w:tcW w:w="1053" w:type="dxa"/>
            <w:tcBorders>
              <w:top w:val="nil"/>
              <w:left w:val="nil"/>
              <w:bottom w:val="nil"/>
              <w:right w:val="nil"/>
            </w:tcBorders>
            <w:shd w:val="clear" w:color="auto" w:fill="auto"/>
            <w:noWrap/>
            <w:vAlign w:val="center"/>
            <w:hideMark/>
          </w:tcPr>
          <w:p w14:paraId="6EC815DA" w14:textId="355D996B"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1.64</w:t>
            </w:r>
          </w:p>
        </w:tc>
        <w:tc>
          <w:tcPr>
            <w:tcW w:w="1122" w:type="dxa"/>
            <w:tcBorders>
              <w:top w:val="nil"/>
              <w:left w:val="nil"/>
              <w:bottom w:val="nil"/>
              <w:right w:val="nil"/>
            </w:tcBorders>
            <w:shd w:val="clear" w:color="auto" w:fill="auto"/>
            <w:noWrap/>
            <w:vAlign w:val="center"/>
            <w:hideMark/>
          </w:tcPr>
          <w:p w14:paraId="0CFB3EEA" w14:textId="66E08490"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1.46</w:t>
            </w:r>
          </w:p>
        </w:tc>
      </w:tr>
      <w:tr w:rsidR="00F0546D" w:rsidRPr="00E40577" w14:paraId="72A6D1F1"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03254284" w14:textId="1A59BC4C"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Burundi</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47756EFC" w14:textId="56B03034"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-1.08</w:t>
            </w:r>
          </w:p>
        </w:tc>
        <w:tc>
          <w:tcPr>
            <w:tcW w:w="1053" w:type="dxa"/>
            <w:tcBorders>
              <w:top w:val="nil"/>
              <w:left w:val="nil"/>
              <w:bottom w:val="nil"/>
              <w:right w:val="nil"/>
            </w:tcBorders>
            <w:shd w:val="clear" w:color="auto" w:fill="auto"/>
            <w:noWrap/>
            <w:vAlign w:val="center"/>
            <w:hideMark/>
          </w:tcPr>
          <w:p w14:paraId="7F2F99C1" w14:textId="78F676E0"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-4.05</w:t>
            </w:r>
          </w:p>
        </w:tc>
        <w:tc>
          <w:tcPr>
            <w:tcW w:w="1053" w:type="dxa"/>
            <w:tcBorders>
              <w:top w:val="nil"/>
              <w:left w:val="nil"/>
              <w:bottom w:val="nil"/>
              <w:right w:val="nil"/>
            </w:tcBorders>
            <w:shd w:val="clear" w:color="auto" w:fill="auto"/>
            <w:noWrap/>
            <w:vAlign w:val="center"/>
            <w:hideMark/>
          </w:tcPr>
          <w:p w14:paraId="602A7AA5" w14:textId="0D1CCFFF"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1.6</w:t>
            </w:r>
            <w:r w:rsidR="00BD2646">
              <w:rPr>
                <w:rFonts w:cs="Arial"/>
                <w:sz w:val="18"/>
                <w:szCs w:val="18"/>
              </w:rPr>
              <w:t>0</w:t>
            </w:r>
          </w:p>
        </w:tc>
        <w:tc>
          <w:tcPr>
            <w:tcW w:w="1122" w:type="dxa"/>
            <w:tcBorders>
              <w:top w:val="nil"/>
              <w:left w:val="nil"/>
              <w:bottom w:val="nil"/>
              <w:right w:val="nil"/>
            </w:tcBorders>
            <w:shd w:val="clear" w:color="auto" w:fill="auto"/>
            <w:noWrap/>
            <w:vAlign w:val="center"/>
            <w:hideMark/>
          </w:tcPr>
          <w:p w14:paraId="58AFFDC2" w14:textId="58791D72"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1.46</w:t>
            </w:r>
          </w:p>
        </w:tc>
      </w:tr>
      <w:tr w:rsidR="00F0546D" w:rsidRPr="00E40577" w14:paraId="2E829D72"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04D0FBEC" w14:textId="3AE29002"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Rwanda</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605D3977" w14:textId="7B0A1327"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-1.08</w:t>
            </w:r>
          </w:p>
        </w:tc>
        <w:tc>
          <w:tcPr>
            <w:tcW w:w="1053" w:type="dxa"/>
            <w:tcBorders>
              <w:top w:val="nil"/>
              <w:left w:val="nil"/>
              <w:bottom w:val="nil"/>
              <w:right w:val="nil"/>
            </w:tcBorders>
            <w:shd w:val="clear" w:color="auto" w:fill="auto"/>
            <w:noWrap/>
            <w:vAlign w:val="center"/>
            <w:hideMark/>
          </w:tcPr>
          <w:p w14:paraId="737274ED" w14:textId="73BA1F6D"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-4.03</w:t>
            </w:r>
          </w:p>
        </w:tc>
        <w:tc>
          <w:tcPr>
            <w:tcW w:w="1053" w:type="dxa"/>
            <w:tcBorders>
              <w:top w:val="nil"/>
              <w:left w:val="nil"/>
              <w:bottom w:val="nil"/>
              <w:right w:val="nil"/>
            </w:tcBorders>
            <w:shd w:val="clear" w:color="auto" w:fill="auto"/>
            <w:noWrap/>
            <w:vAlign w:val="center"/>
            <w:hideMark/>
          </w:tcPr>
          <w:p w14:paraId="08FC9B1E" w14:textId="256417CB"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1.6</w:t>
            </w:r>
            <w:r w:rsidR="00BD2646">
              <w:rPr>
                <w:rFonts w:cs="Arial"/>
                <w:sz w:val="18"/>
                <w:szCs w:val="18"/>
              </w:rPr>
              <w:t>0</w:t>
            </w:r>
          </w:p>
        </w:tc>
        <w:tc>
          <w:tcPr>
            <w:tcW w:w="1122" w:type="dxa"/>
            <w:tcBorders>
              <w:top w:val="nil"/>
              <w:left w:val="nil"/>
              <w:bottom w:val="nil"/>
              <w:right w:val="nil"/>
            </w:tcBorders>
            <w:shd w:val="clear" w:color="auto" w:fill="auto"/>
            <w:noWrap/>
            <w:vAlign w:val="center"/>
            <w:hideMark/>
          </w:tcPr>
          <w:p w14:paraId="5DD77A7B" w14:textId="1CF5E9AC"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1.47</w:t>
            </w:r>
          </w:p>
        </w:tc>
      </w:tr>
      <w:tr w:rsidR="00F0546D" w:rsidRPr="00E40577" w14:paraId="12318F1F"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63DEF34E" w14:textId="53786212"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Cote d'Ivoire</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7B28EFD1" w14:textId="751A1EB8"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-1.1</w:t>
            </w:r>
            <w:r w:rsidR="000A15C9">
              <w:rPr>
                <w:rFonts w:cs="Arial"/>
                <w:sz w:val="18"/>
                <w:szCs w:val="18"/>
              </w:rPr>
              <w:t>0</w:t>
            </w:r>
          </w:p>
        </w:tc>
        <w:tc>
          <w:tcPr>
            <w:tcW w:w="1053" w:type="dxa"/>
            <w:tcBorders>
              <w:top w:val="nil"/>
              <w:left w:val="nil"/>
              <w:bottom w:val="nil"/>
              <w:right w:val="nil"/>
            </w:tcBorders>
            <w:shd w:val="clear" w:color="auto" w:fill="auto"/>
            <w:noWrap/>
            <w:vAlign w:val="center"/>
            <w:hideMark/>
          </w:tcPr>
          <w:p w14:paraId="6C85281F" w14:textId="181016FC"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-3.99</w:t>
            </w:r>
          </w:p>
        </w:tc>
        <w:tc>
          <w:tcPr>
            <w:tcW w:w="1053" w:type="dxa"/>
            <w:tcBorders>
              <w:top w:val="nil"/>
              <w:left w:val="nil"/>
              <w:bottom w:val="nil"/>
              <w:right w:val="nil"/>
            </w:tcBorders>
            <w:shd w:val="clear" w:color="auto" w:fill="auto"/>
            <w:noWrap/>
            <w:vAlign w:val="center"/>
            <w:hideMark/>
          </w:tcPr>
          <w:p w14:paraId="4B612F90" w14:textId="2803075B"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1.59</w:t>
            </w:r>
          </w:p>
        </w:tc>
        <w:tc>
          <w:tcPr>
            <w:tcW w:w="1122" w:type="dxa"/>
            <w:tcBorders>
              <w:top w:val="nil"/>
              <w:left w:val="nil"/>
              <w:bottom w:val="nil"/>
              <w:right w:val="nil"/>
            </w:tcBorders>
            <w:shd w:val="clear" w:color="auto" w:fill="auto"/>
            <w:noWrap/>
            <w:vAlign w:val="center"/>
            <w:hideMark/>
          </w:tcPr>
          <w:p w14:paraId="6A6A7C5B" w14:textId="3D4CA792"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1.45</w:t>
            </w:r>
          </w:p>
        </w:tc>
      </w:tr>
      <w:tr w:rsidR="00F0546D" w:rsidRPr="00E40577" w14:paraId="011C9388"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124C467F" w14:textId="470EE169"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Eritrea</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13392C63" w14:textId="6D546B3A"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-1.11</w:t>
            </w:r>
          </w:p>
        </w:tc>
        <w:tc>
          <w:tcPr>
            <w:tcW w:w="1053" w:type="dxa"/>
            <w:tcBorders>
              <w:top w:val="nil"/>
              <w:left w:val="nil"/>
              <w:bottom w:val="nil"/>
              <w:right w:val="nil"/>
            </w:tcBorders>
            <w:shd w:val="clear" w:color="auto" w:fill="auto"/>
            <w:noWrap/>
            <w:vAlign w:val="center"/>
            <w:hideMark/>
          </w:tcPr>
          <w:p w14:paraId="136898ED" w14:textId="24B476BC"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-4.01</w:t>
            </w:r>
          </w:p>
        </w:tc>
        <w:tc>
          <w:tcPr>
            <w:tcW w:w="1053" w:type="dxa"/>
            <w:tcBorders>
              <w:top w:val="nil"/>
              <w:left w:val="nil"/>
              <w:bottom w:val="nil"/>
              <w:right w:val="nil"/>
            </w:tcBorders>
            <w:shd w:val="clear" w:color="auto" w:fill="auto"/>
            <w:noWrap/>
            <w:vAlign w:val="center"/>
            <w:hideMark/>
          </w:tcPr>
          <w:p w14:paraId="2EBF7019" w14:textId="236D29C4"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1.57</w:t>
            </w:r>
          </w:p>
        </w:tc>
        <w:tc>
          <w:tcPr>
            <w:tcW w:w="1122" w:type="dxa"/>
            <w:tcBorders>
              <w:top w:val="nil"/>
              <w:left w:val="nil"/>
              <w:bottom w:val="nil"/>
              <w:right w:val="nil"/>
            </w:tcBorders>
            <w:shd w:val="clear" w:color="auto" w:fill="auto"/>
            <w:noWrap/>
            <w:vAlign w:val="center"/>
            <w:hideMark/>
          </w:tcPr>
          <w:p w14:paraId="013C4B2C" w14:textId="37467DAF"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1.46</w:t>
            </w:r>
          </w:p>
        </w:tc>
      </w:tr>
      <w:tr w:rsidR="00F0546D" w:rsidRPr="00E40577" w14:paraId="663ED5BF"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405472E4" w14:textId="5719EF41"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Ghana</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02C879CC" w14:textId="0C0E7A81"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-1.11</w:t>
            </w:r>
          </w:p>
        </w:tc>
        <w:tc>
          <w:tcPr>
            <w:tcW w:w="1053" w:type="dxa"/>
            <w:tcBorders>
              <w:top w:val="nil"/>
              <w:left w:val="nil"/>
              <w:bottom w:val="nil"/>
              <w:right w:val="nil"/>
            </w:tcBorders>
            <w:shd w:val="clear" w:color="auto" w:fill="auto"/>
            <w:noWrap/>
            <w:vAlign w:val="center"/>
            <w:hideMark/>
          </w:tcPr>
          <w:p w14:paraId="5FF52D9F" w14:textId="44117306"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-4</w:t>
            </w:r>
            <w:r w:rsidR="00A9589C">
              <w:rPr>
                <w:rFonts w:cs="Arial"/>
                <w:sz w:val="18"/>
                <w:szCs w:val="18"/>
              </w:rPr>
              <w:t>.00</w:t>
            </w:r>
          </w:p>
        </w:tc>
        <w:tc>
          <w:tcPr>
            <w:tcW w:w="1053" w:type="dxa"/>
            <w:tcBorders>
              <w:top w:val="nil"/>
              <w:left w:val="nil"/>
              <w:bottom w:val="nil"/>
              <w:right w:val="nil"/>
            </w:tcBorders>
            <w:shd w:val="clear" w:color="auto" w:fill="auto"/>
            <w:noWrap/>
            <w:vAlign w:val="center"/>
            <w:hideMark/>
          </w:tcPr>
          <w:p w14:paraId="5BE4148A" w14:textId="5D5078EC"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1.56</w:t>
            </w:r>
          </w:p>
        </w:tc>
        <w:tc>
          <w:tcPr>
            <w:tcW w:w="1122" w:type="dxa"/>
            <w:tcBorders>
              <w:top w:val="nil"/>
              <w:left w:val="nil"/>
              <w:bottom w:val="nil"/>
              <w:right w:val="nil"/>
            </w:tcBorders>
            <w:shd w:val="clear" w:color="auto" w:fill="auto"/>
            <w:noWrap/>
            <w:vAlign w:val="center"/>
            <w:hideMark/>
          </w:tcPr>
          <w:p w14:paraId="57F4D290" w14:textId="580192CC"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1.44</w:t>
            </w:r>
          </w:p>
        </w:tc>
      </w:tr>
      <w:tr w:rsidR="00F0546D" w:rsidRPr="00E40577" w14:paraId="46DA3111"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139AEEC2" w14:textId="2852E161"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Somalia</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39C6514F" w14:textId="32E81D5E"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-1.11</w:t>
            </w:r>
          </w:p>
        </w:tc>
        <w:tc>
          <w:tcPr>
            <w:tcW w:w="1053" w:type="dxa"/>
            <w:tcBorders>
              <w:top w:val="nil"/>
              <w:left w:val="nil"/>
              <w:bottom w:val="nil"/>
              <w:right w:val="nil"/>
            </w:tcBorders>
            <w:shd w:val="clear" w:color="auto" w:fill="auto"/>
            <w:noWrap/>
            <w:vAlign w:val="center"/>
            <w:hideMark/>
          </w:tcPr>
          <w:p w14:paraId="082A0C75" w14:textId="6903F746"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-4.06</w:t>
            </w:r>
          </w:p>
        </w:tc>
        <w:tc>
          <w:tcPr>
            <w:tcW w:w="1053" w:type="dxa"/>
            <w:tcBorders>
              <w:top w:val="nil"/>
              <w:left w:val="nil"/>
              <w:bottom w:val="nil"/>
              <w:right w:val="nil"/>
            </w:tcBorders>
            <w:shd w:val="clear" w:color="auto" w:fill="auto"/>
            <w:noWrap/>
            <w:vAlign w:val="center"/>
            <w:hideMark/>
          </w:tcPr>
          <w:p w14:paraId="502CA64A" w14:textId="179CC895"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1.52</w:t>
            </w:r>
          </w:p>
        </w:tc>
        <w:tc>
          <w:tcPr>
            <w:tcW w:w="1122" w:type="dxa"/>
            <w:tcBorders>
              <w:top w:val="nil"/>
              <w:left w:val="nil"/>
              <w:bottom w:val="nil"/>
              <w:right w:val="nil"/>
            </w:tcBorders>
            <w:shd w:val="clear" w:color="auto" w:fill="auto"/>
            <w:noWrap/>
            <w:vAlign w:val="center"/>
            <w:hideMark/>
          </w:tcPr>
          <w:p w14:paraId="5BF45127" w14:textId="2B7AA10D"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1.46</w:t>
            </w:r>
          </w:p>
        </w:tc>
      </w:tr>
      <w:tr w:rsidR="00F0546D" w:rsidRPr="00E40577" w14:paraId="512AFE8E"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3B99223B" w14:textId="3CFB6FE7"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Togo</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7CC30F17" w14:textId="55BDCD7A"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-1.11</w:t>
            </w:r>
          </w:p>
        </w:tc>
        <w:tc>
          <w:tcPr>
            <w:tcW w:w="1053" w:type="dxa"/>
            <w:tcBorders>
              <w:top w:val="nil"/>
              <w:left w:val="nil"/>
              <w:bottom w:val="nil"/>
              <w:right w:val="nil"/>
            </w:tcBorders>
            <w:shd w:val="clear" w:color="auto" w:fill="auto"/>
            <w:noWrap/>
            <w:vAlign w:val="center"/>
            <w:hideMark/>
          </w:tcPr>
          <w:p w14:paraId="6226E781" w14:textId="7C1A8B0D"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-4.04</w:t>
            </w:r>
          </w:p>
        </w:tc>
        <w:tc>
          <w:tcPr>
            <w:tcW w:w="1053" w:type="dxa"/>
            <w:tcBorders>
              <w:top w:val="nil"/>
              <w:left w:val="nil"/>
              <w:bottom w:val="nil"/>
              <w:right w:val="nil"/>
            </w:tcBorders>
            <w:shd w:val="clear" w:color="auto" w:fill="auto"/>
            <w:noWrap/>
            <w:vAlign w:val="center"/>
            <w:hideMark/>
          </w:tcPr>
          <w:p w14:paraId="098C2D56" w14:textId="65D264E9"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1.57</w:t>
            </w:r>
          </w:p>
        </w:tc>
        <w:tc>
          <w:tcPr>
            <w:tcW w:w="1122" w:type="dxa"/>
            <w:tcBorders>
              <w:top w:val="nil"/>
              <w:left w:val="nil"/>
              <w:bottom w:val="nil"/>
              <w:right w:val="nil"/>
            </w:tcBorders>
            <w:shd w:val="clear" w:color="auto" w:fill="auto"/>
            <w:noWrap/>
            <w:vAlign w:val="center"/>
            <w:hideMark/>
          </w:tcPr>
          <w:p w14:paraId="61B3FE2D" w14:textId="79B203DF"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1.45</w:t>
            </w:r>
          </w:p>
        </w:tc>
      </w:tr>
      <w:tr w:rsidR="00F0546D" w:rsidRPr="00E40577" w14:paraId="563CC628"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7974713D" w14:textId="5B2CFD9D"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Nigeria</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03292155" w14:textId="29B49A3C"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-1.15</w:t>
            </w:r>
          </w:p>
        </w:tc>
        <w:tc>
          <w:tcPr>
            <w:tcW w:w="1053" w:type="dxa"/>
            <w:tcBorders>
              <w:top w:val="nil"/>
              <w:left w:val="nil"/>
              <w:bottom w:val="nil"/>
              <w:right w:val="nil"/>
            </w:tcBorders>
            <w:shd w:val="clear" w:color="auto" w:fill="auto"/>
            <w:noWrap/>
            <w:vAlign w:val="center"/>
            <w:hideMark/>
          </w:tcPr>
          <w:p w14:paraId="5BF06A35" w14:textId="270DAB76"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-3.99</w:t>
            </w:r>
          </w:p>
        </w:tc>
        <w:tc>
          <w:tcPr>
            <w:tcW w:w="1053" w:type="dxa"/>
            <w:tcBorders>
              <w:top w:val="nil"/>
              <w:left w:val="nil"/>
              <w:bottom w:val="nil"/>
              <w:right w:val="nil"/>
            </w:tcBorders>
            <w:shd w:val="clear" w:color="auto" w:fill="auto"/>
            <w:noWrap/>
            <w:vAlign w:val="center"/>
            <w:hideMark/>
          </w:tcPr>
          <w:p w14:paraId="3127532A" w14:textId="529AA5BD"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1.54</w:t>
            </w:r>
          </w:p>
        </w:tc>
        <w:tc>
          <w:tcPr>
            <w:tcW w:w="1122" w:type="dxa"/>
            <w:tcBorders>
              <w:top w:val="nil"/>
              <w:left w:val="nil"/>
              <w:bottom w:val="nil"/>
              <w:right w:val="nil"/>
            </w:tcBorders>
            <w:shd w:val="clear" w:color="auto" w:fill="auto"/>
            <w:noWrap/>
            <w:vAlign w:val="center"/>
            <w:hideMark/>
          </w:tcPr>
          <w:p w14:paraId="4CAE4FEB" w14:textId="36415B89"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1.44</w:t>
            </w:r>
          </w:p>
        </w:tc>
      </w:tr>
      <w:tr w:rsidR="00F0546D" w:rsidRPr="00E40577" w14:paraId="72A3E5BC"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748AD9EC" w14:textId="6D2B6EC5"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Eswatini</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0DD73A6F" w14:textId="459927CA"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-1.21</w:t>
            </w:r>
          </w:p>
        </w:tc>
        <w:tc>
          <w:tcPr>
            <w:tcW w:w="1053" w:type="dxa"/>
            <w:tcBorders>
              <w:top w:val="nil"/>
              <w:left w:val="nil"/>
              <w:bottom w:val="nil"/>
              <w:right w:val="nil"/>
            </w:tcBorders>
            <w:shd w:val="clear" w:color="auto" w:fill="auto"/>
            <w:noWrap/>
            <w:vAlign w:val="center"/>
            <w:hideMark/>
          </w:tcPr>
          <w:p w14:paraId="14E96601" w14:textId="31D42DD4"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-4.14</w:t>
            </w:r>
          </w:p>
        </w:tc>
        <w:tc>
          <w:tcPr>
            <w:tcW w:w="1053" w:type="dxa"/>
            <w:tcBorders>
              <w:top w:val="nil"/>
              <w:left w:val="nil"/>
              <w:bottom w:val="nil"/>
              <w:right w:val="nil"/>
            </w:tcBorders>
            <w:shd w:val="clear" w:color="auto" w:fill="auto"/>
            <w:noWrap/>
            <w:vAlign w:val="center"/>
            <w:hideMark/>
          </w:tcPr>
          <w:p w14:paraId="58FAF83F" w14:textId="6D4650AA"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1.36</w:t>
            </w:r>
          </w:p>
        </w:tc>
        <w:tc>
          <w:tcPr>
            <w:tcW w:w="1122" w:type="dxa"/>
            <w:tcBorders>
              <w:top w:val="nil"/>
              <w:left w:val="nil"/>
              <w:bottom w:val="nil"/>
              <w:right w:val="nil"/>
            </w:tcBorders>
            <w:shd w:val="clear" w:color="auto" w:fill="auto"/>
            <w:noWrap/>
            <w:vAlign w:val="center"/>
            <w:hideMark/>
          </w:tcPr>
          <w:p w14:paraId="2F127875" w14:textId="12B9FBE0"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1.43</w:t>
            </w:r>
          </w:p>
        </w:tc>
      </w:tr>
      <w:tr w:rsidR="00F0546D" w:rsidRPr="00E40577" w14:paraId="74D93B83"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14B15735" w14:textId="20376282"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Mali</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726B541B" w14:textId="08467EBC"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-1.23</w:t>
            </w:r>
          </w:p>
        </w:tc>
        <w:tc>
          <w:tcPr>
            <w:tcW w:w="1053" w:type="dxa"/>
            <w:tcBorders>
              <w:top w:val="nil"/>
              <w:left w:val="nil"/>
              <w:bottom w:val="nil"/>
              <w:right w:val="nil"/>
            </w:tcBorders>
            <w:shd w:val="clear" w:color="auto" w:fill="auto"/>
            <w:noWrap/>
            <w:vAlign w:val="center"/>
            <w:hideMark/>
          </w:tcPr>
          <w:p w14:paraId="1A86976E" w14:textId="14DBA15B"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-4.11</w:t>
            </w:r>
          </w:p>
        </w:tc>
        <w:tc>
          <w:tcPr>
            <w:tcW w:w="1053" w:type="dxa"/>
            <w:tcBorders>
              <w:top w:val="nil"/>
              <w:left w:val="nil"/>
              <w:bottom w:val="nil"/>
              <w:right w:val="nil"/>
            </w:tcBorders>
            <w:shd w:val="clear" w:color="auto" w:fill="auto"/>
            <w:noWrap/>
            <w:vAlign w:val="center"/>
            <w:hideMark/>
          </w:tcPr>
          <w:p w14:paraId="386C281C" w14:textId="0503BB12"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1.33</w:t>
            </w:r>
          </w:p>
        </w:tc>
        <w:tc>
          <w:tcPr>
            <w:tcW w:w="1122" w:type="dxa"/>
            <w:tcBorders>
              <w:top w:val="nil"/>
              <w:left w:val="nil"/>
              <w:bottom w:val="nil"/>
              <w:right w:val="nil"/>
            </w:tcBorders>
            <w:shd w:val="clear" w:color="auto" w:fill="auto"/>
            <w:noWrap/>
            <w:vAlign w:val="center"/>
            <w:hideMark/>
          </w:tcPr>
          <w:p w14:paraId="284B8926" w14:textId="6E72EFDF"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1.42</w:t>
            </w:r>
          </w:p>
        </w:tc>
      </w:tr>
      <w:tr w:rsidR="00F0546D" w:rsidRPr="00E40577" w14:paraId="263E8489" w14:textId="77777777" w:rsidTr="00E5113D">
        <w:trPr>
          <w:trHeight w:val="290"/>
          <w:jc w:val="center"/>
        </w:trPr>
        <w:tc>
          <w:tcPr>
            <w:tcW w:w="3941" w:type="dxa"/>
            <w:tcBorders>
              <w:top w:val="nil"/>
              <w:left w:val="nil"/>
              <w:bottom w:val="nil"/>
              <w:right w:val="nil"/>
            </w:tcBorders>
            <w:shd w:val="clear" w:color="auto" w:fill="auto"/>
            <w:noWrap/>
            <w:vAlign w:val="center"/>
            <w:hideMark/>
          </w:tcPr>
          <w:p w14:paraId="04C143ED" w14:textId="0CE3AC24"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Niger</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bottom w:val="nil"/>
              <w:right w:val="nil"/>
            </w:tcBorders>
            <w:shd w:val="clear" w:color="auto" w:fill="auto"/>
            <w:noWrap/>
            <w:vAlign w:val="center"/>
            <w:hideMark/>
          </w:tcPr>
          <w:p w14:paraId="05579027" w14:textId="7E8ABF83"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-1.31</w:t>
            </w:r>
          </w:p>
        </w:tc>
        <w:tc>
          <w:tcPr>
            <w:tcW w:w="1053" w:type="dxa"/>
            <w:tcBorders>
              <w:top w:val="nil"/>
              <w:left w:val="nil"/>
              <w:bottom w:val="nil"/>
              <w:right w:val="nil"/>
            </w:tcBorders>
            <w:shd w:val="clear" w:color="auto" w:fill="auto"/>
            <w:noWrap/>
            <w:vAlign w:val="center"/>
            <w:hideMark/>
          </w:tcPr>
          <w:p w14:paraId="0B41CC5D" w14:textId="170FE664"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-4.05</w:t>
            </w:r>
          </w:p>
        </w:tc>
        <w:tc>
          <w:tcPr>
            <w:tcW w:w="1053" w:type="dxa"/>
            <w:tcBorders>
              <w:top w:val="nil"/>
              <w:left w:val="nil"/>
              <w:bottom w:val="nil"/>
              <w:right w:val="nil"/>
            </w:tcBorders>
            <w:shd w:val="clear" w:color="auto" w:fill="auto"/>
            <w:noWrap/>
            <w:vAlign w:val="center"/>
            <w:hideMark/>
          </w:tcPr>
          <w:p w14:paraId="7649B4FE" w14:textId="6C768691"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1.3</w:t>
            </w:r>
            <w:r w:rsidR="00A9589C">
              <w:rPr>
                <w:rFonts w:cs="Arial"/>
                <w:sz w:val="18"/>
                <w:szCs w:val="18"/>
              </w:rPr>
              <w:t>0</w:t>
            </w:r>
          </w:p>
        </w:tc>
        <w:tc>
          <w:tcPr>
            <w:tcW w:w="1122" w:type="dxa"/>
            <w:tcBorders>
              <w:top w:val="nil"/>
              <w:left w:val="nil"/>
              <w:bottom w:val="nil"/>
              <w:right w:val="nil"/>
            </w:tcBorders>
            <w:shd w:val="clear" w:color="auto" w:fill="auto"/>
            <w:noWrap/>
            <w:vAlign w:val="center"/>
            <w:hideMark/>
          </w:tcPr>
          <w:p w14:paraId="04B170BC" w14:textId="4B0B13BD"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1.39</w:t>
            </w:r>
          </w:p>
        </w:tc>
      </w:tr>
      <w:tr w:rsidR="00F0546D" w:rsidRPr="00E40577" w14:paraId="18755B6A" w14:textId="77777777" w:rsidTr="00E5113D">
        <w:trPr>
          <w:trHeight w:val="290"/>
          <w:jc w:val="center"/>
        </w:trPr>
        <w:tc>
          <w:tcPr>
            <w:tcW w:w="3941" w:type="dxa"/>
            <w:tcBorders>
              <w:top w:val="nil"/>
              <w:left w:val="nil"/>
              <w:right w:val="nil"/>
            </w:tcBorders>
            <w:shd w:val="clear" w:color="auto" w:fill="auto"/>
            <w:noWrap/>
            <w:vAlign w:val="center"/>
            <w:hideMark/>
          </w:tcPr>
          <w:p w14:paraId="476F4400" w14:textId="27061426"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DRC</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right w:val="nil"/>
            </w:tcBorders>
            <w:shd w:val="clear" w:color="auto" w:fill="auto"/>
            <w:noWrap/>
            <w:vAlign w:val="center"/>
            <w:hideMark/>
          </w:tcPr>
          <w:p w14:paraId="129091BD" w14:textId="71CA7DDA"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-1.36</w:t>
            </w:r>
          </w:p>
        </w:tc>
        <w:tc>
          <w:tcPr>
            <w:tcW w:w="1053" w:type="dxa"/>
            <w:tcBorders>
              <w:top w:val="nil"/>
              <w:left w:val="nil"/>
              <w:right w:val="nil"/>
            </w:tcBorders>
            <w:shd w:val="clear" w:color="auto" w:fill="auto"/>
            <w:noWrap/>
            <w:vAlign w:val="center"/>
            <w:hideMark/>
          </w:tcPr>
          <w:p w14:paraId="4F33BC0D" w14:textId="59D93021"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-4.13</w:t>
            </w:r>
          </w:p>
        </w:tc>
        <w:tc>
          <w:tcPr>
            <w:tcW w:w="1053" w:type="dxa"/>
            <w:tcBorders>
              <w:top w:val="nil"/>
              <w:left w:val="nil"/>
              <w:right w:val="nil"/>
            </w:tcBorders>
            <w:shd w:val="clear" w:color="auto" w:fill="auto"/>
            <w:noWrap/>
            <w:vAlign w:val="center"/>
            <w:hideMark/>
          </w:tcPr>
          <w:p w14:paraId="0EC22800" w14:textId="1A155D44"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1.2</w:t>
            </w:r>
            <w:r w:rsidR="00A9589C">
              <w:rPr>
                <w:rFonts w:cs="Arial"/>
                <w:sz w:val="18"/>
                <w:szCs w:val="18"/>
              </w:rPr>
              <w:t>0</w:t>
            </w:r>
          </w:p>
        </w:tc>
        <w:tc>
          <w:tcPr>
            <w:tcW w:w="1122" w:type="dxa"/>
            <w:tcBorders>
              <w:top w:val="nil"/>
              <w:left w:val="nil"/>
              <w:right w:val="nil"/>
            </w:tcBorders>
            <w:shd w:val="clear" w:color="auto" w:fill="auto"/>
            <w:noWrap/>
            <w:vAlign w:val="center"/>
            <w:hideMark/>
          </w:tcPr>
          <w:p w14:paraId="49854358" w14:textId="5F18DC37"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1.39</w:t>
            </w:r>
          </w:p>
        </w:tc>
      </w:tr>
      <w:tr w:rsidR="00F0546D" w:rsidRPr="00E40577" w14:paraId="0FA6A158" w14:textId="77777777" w:rsidTr="00E5113D">
        <w:trPr>
          <w:trHeight w:val="290"/>
          <w:jc w:val="center"/>
        </w:trPr>
        <w:tc>
          <w:tcPr>
            <w:tcW w:w="3941" w:type="dxa"/>
            <w:tcBorders>
              <w:top w:val="nil"/>
              <w:left w:val="nil"/>
              <w:right w:val="nil"/>
            </w:tcBorders>
            <w:shd w:val="clear" w:color="auto" w:fill="auto"/>
            <w:noWrap/>
            <w:vAlign w:val="center"/>
            <w:hideMark/>
          </w:tcPr>
          <w:p w14:paraId="6940C02E" w14:textId="3E109E7C"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Chad</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top w:val="nil"/>
              <w:left w:val="nil"/>
              <w:right w:val="nil"/>
            </w:tcBorders>
            <w:shd w:val="clear" w:color="auto" w:fill="auto"/>
            <w:noWrap/>
            <w:vAlign w:val="center"/>
            <w:hideMark/>
          </w:tcPr>
          <w:p w14:paraId="74199A45" w14:textId="3BA4B98B"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-1.49</w:t>
            </w:r>
          </w:p>
        </w:tc>
        <w:tc>
          <w:tcPr>
            <w:tcW w:w="1053" w:type="dxa"/>
            <w:tcBorders>
              <w:top w:val="nil"/>
              <w:left w:val="nil"/>
              <w:right w:val="nil"/>
            </w:tcBorders>
            <w:shd w:val="clear" w:color="auto" w:fill="auto"/>
            <w:noWrap/>
            <w:vAlign w:val="center"/>
            <w:hideMark/>
          </w:tcPr>
          <w:p w14:paraId="1540490C" w14:textId="6B3FCC80"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-4.22</w:t>
            </w:r>
          </w:p>
        </w:tc>
        <w:tc>
          <w:tcPr>
            <w:tcW w:w="1053" w:type="dxa"/>
            <w:tcBorders>
              <w:top w:val="nil"/>
              <w:left w:val="nil"/>
              <w:right w:val="nil"/>
            </w:tcBorders>
            <w:shd w:val="clear" w:color="auto" w:fill="auto"/>
            <w:noWrap/>
            <w:vAlign w:val="center"/>
            <w:hideMark/>
          </w:tcPr>
          <w:p w14:paraId="5E3F0E20" w14:textId="3FB5E942"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0.96</w:t>
            </w:r>
          </w:p>
        </w:tc>
        <w:tc>
          <w:tcPr>
            <w:tcW w:w="1122" w:type="dxa"/>
            <w:tcBorders>
              <w:top w:val="nil"/>
              <w:left w:val="nil"/>
              <w:right w:val="nil"/>
            </w:tcBorders>
            <w:shd w:val="clear" w:color="auto" w:fill="auto"/>
            <w:noWrap/>
            <w:vAlign w:val="center"/>
            <w:hideMark/>
          </w:tcPr>
          <w:p w14:paraId="340DC761" w14:textId="7C082116" w:rsidR="00F0546D" w:rsidRPr="00F0546D" w:rsidRDefault="00F0546D" w:rsidP="000A15C9">
            <w:pPr>
              <w:spacing w:after="0" w:line="276" w:lineRule="auto"/>
              <w:jc w:val="center"/>
              <w:rPr>
                <w:rFonts w:eastAsia="Times New Roman" w:cs="Arial"/>
                <w:color w:val="000000"/>
                <w:sz w:val="18"/>
                <w:szCs w:val="18"/>
                <w:lang w:eastAsia="en-GB"/>
              </w:rPr>
            </w:pPr>
            <w:r w:rsidRPr="00F0546D">
              <w:rPr>
                <w:rFonts w:cs="Arial"/>
                <w:sz w:val="18"/>
                <w:szCs w:val="18"/>
              </w:rPr>
              <w:t>1.36</w:t>
            </w:r>
          </w:p>
        </w:tc>
      </w:tr>
      <w:tr w:rsidR="00F0546D" w:rsidRPr="00E40577" w14:paraId="79F3C566" w14:textId="77777777" w:rsidTr="00E5113D">
        <w:trPr>
          <w:trHeight w:val="290"/>
          <w:jc w:val="center"/>
        </w:trPr>
        <w:tc>
          <w:tcPr>
            <w:tcW w:w="3941" w:type="dxa"/>
            <w:tcBorders>
              <w:left w:val="nil"/>
              <w:right w:val="nil"/>
            </w:tcBorders>
            <w:shd w:val="clear" w:color="auto" w:fill="auto"/>
            <w:noWrap/>
            <w:vAlign w:val="center"/>
          </w:tcPr>
          <w:p w14:paraId="2FBB97B9" w14:textId="00F08208"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South Sudan</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left w:val="nil"/>
              <w:right w:val="nil"/>
            </w:tcBorders>
            <w:shd w:val="clear" w:color="auto" w:fill="auto"/>
            <w:noWrap/>
            <w:vAlign w:val="center"/>
          </w:tcPr>
          <w:p w14:paraId="4AB868F3" w14:textId="5C62FC5B" w:rsidR="00F0546D" w:rsidRPr="00F0546D" w:rsidRDefault="00F0546D" w:rsidP="000A15C9">
            <w:pPr>
              <w:spacing w:after="0" w:line="276" w:lineRule="auto"/>
              <w:jc w:val="center"/>
              <w:rPr>
                <w:rFonts w:cs="Arial"/>
                <w:color w:val="000000"/>
                <w:sz w:val="18"/>
                <w:szCs w:val="18"/>
              </w:rPr>
            </w:pPr>
            <w:r w:rsidRPr="00F0546D">
              <w:rPr>
                <w:rFonts w:cs="Arial"/>
                <w:sz w:val="18"/>
                <w:szCs w:val="18"/>
              </w:rPr>
              <w:t>-1.49</w:t>
            </w:r>
          </w:p>
        </w:tc>
        <w:tc>
          <w:tcPr>
            <w:tcW w:w="1053" w:type="dxa"/>
            <w:tcBorders>
              <w:left w:val="nil"/>
              <w:right w:val="nil"/>
            </w:tcBorders>
            <w:shd w:val="clear" w:color="auto" w:fill="auto"/>
            <w:noWrap/>
            <w:vAlign w:val="center"/>
          </w:tcPr>
          <w:p w14:paraId="1F9F1CD4" w14:textId="5C781B1B" w:rsidR="00F0546D" w:rsidRPr="00F0546D" w:rsidRDefault="00F0546D" w:rsidP="000A15C9">
            <w:pPr>
              <w:spacing w:after="0" w:line="276" w:lineRule="auto"/>
              <w:jc w:val="center"/>
              <w:rPr>
                <w:rFonts w:cs="Arial"/>
                <w:color w:val="000000"/>
                <w:sz w:val="18"/>
                <w:szCs w:val="18"/>
              </w:rPr>
            </w:pPr>
            <w:r w:rsidRPr="00F0546D">
              <w:rPr>
                <w:rFonts w:cs="Arial"/>
                <w:sz w:val="18"/>
                <w:szCs w:val="18"/>
              </w:rPr>
              <w:t>-4.24</w:t>
            </w:r>
          </w:p>
        </w:tc>
        <w:tc>
          <w:tcPr>
            <w:tcW w:w="1053" w:type="dxa"/>
            <w:tcBorders>
              <w:left w:val="nil"/>
              <w:right w:val="nil"/>
            </w:tcBorders>
            <w:shd w:val="clear" w:color="auto" w:fill="auto"/>
            <w:noWrap/>
            <w:vAlign w:val="center"/>
          </w:tcPr>
          <w:p w14:paraId="3621AFBB" w14:textId="06B4B1CE" w:rsidR="00F0546D" w:rsidRPr="00F0546D" w:rsidRDefault="00F0546D" w:rsidP="000A15C9">
            <w:pPr>
              <w:spacing w:after="0" w:line="276" w:lineRule="auto"/>
              <w:jc w:val="center"/>
              <w:rPr>
                <w:rFonts w:cs="Arial"/>
                <w:color w:val="000000"/>
                <w:sz w:val="18"/>
                <w:szCs w:val="18"/>
              </w:rPr>
            </w:pPr>
            <w:r w:rsidRPr="00F0546D">
              <w:rPr>
                <w:rFonts w:cs="Arial"/>
                <w:sz w:val="18"/>
                <w:szCs w:val="18"/>
              </w:rPr>
              <w:t>0.98</w:t>
            </w:r>
          </w:p>
        </w:tc>
        <w:tc>
          <w:tcPr>
            <w:tcW w:w="1122" w:type="dxa"/>
            <w:tcBorders>
              <w:left w:val="nil"/>
              <w:right w:val="nil"/>
            </w:tcBorders>
            <w:shd w:val="clear" w:color="auto" w:fill="auto"/>
            <w:noWrap/>
            <w:vAlign w:val="center"/>
          </w:tcPr>
          <w:p w14:paraId="455F740C" w14:textId="5D15DAE4" w:rsidR="00F0546D" w:rsidRPr="00F0546D" w:rsidRDefault="00F0546D" w:rsidP="000A15C9">
            <w:pPr>
              <w:spacing w:after="0" w:line="276" w:lineRule="auto"/>
              <w:jc w:val="center"/>
              <w:rPr>
                <w:rFonts w:cs="Arial"/>
                <w:color w:val="000000"/>
                <w:sz w:val="18"/>
                <w:szCs w:val="18"/>
              </w:rPr>
            </w:pPr>
            <w:r w:rsidRPr="00F0546D">
              <w:rPr>
                <w:rFonts w:cs="Arial"/>
                <w:sz w:val="18"/>
                <w:szCs w:val="18"/>
              </w:rPr>
              <w:t>1.36</w:t>
            </w:r>
          </w:p>
        </w:tc>
      </w:tr>
      <w:tr w:rsidR="00F0546D" w:rsidRPr="00E40577" w14:paraId="217BDC15" w14:textId="77777777" w:rsidTr="00E5113D">
        <w:trPr>
          <w:trHeight w:val="290"/>
          <w:jc w:val="center"/>
        </w:trPr>
        <w:tc>
          <w:tcPr>
            <w:tcW w:w="3941" w:type="dxa"/>
            <w:tcBorders>
              <w:left w:val="nil"/>
              <w:bottom w:val="single" w:sz="8" w:space="0" w:color="auto"/>
              <w:right w:val="nil"/>
            </w:tcBorders>
            <w:shd w:val="clear" w:color="auto" w:fill="auto"/>
            <w:noWrap/>
            <w:vAlign w:val="center"/>
          </w:tcPr>
          <w:p w14:paraId="17E8E07B" w14:textId="47789FAB" w:rsidR="00F0546D" w:rsidRPr="00F0546D" w:rsidRDefault="00F0546D" w:rsidP="000A15C9">
            <w:pPr>
              <w:spacing w:after="0" w:line="276" w:lineRule="auto"/>
              <w:rPr>
                <w:rFonts w:eastAsia="Times New Roman" w:cs="Arial"/>
                <w:color w:val="000000"/>
                <w:sz w:val="18"/>
                <w:szCs w:val="18"/>
                <w:lang w:eastAsia="en-GB"/>
              </w:rPr>
            </w:pPr>
            <w:r w:rsidRPr="00F0546D">
              <w:rPr>
                <w:rFonts w:cs="Arial"/>
                <w:sz w:val="18"/>
                <w:szCs w:val="18"/>
              </w:rPr>
              <w:t>Angola</w:t>
            </w:r>
            <w:r w:rsidR="00D6611B">
              <w:rPr>
                <w:rFonts w:cs="Arial"/>
                <w:sz w:val="18"/>
                <w:szCs w:val="18"/>
              </w:rPr>
              <w:t xml:space="preserve"> </w:t>
            </w:r>
            <w:r w:rsidR="00D6611B" w:rsidRPr="00F0546D">
              <w:rPr>
                <w:rFonts w:cs="Arial"/>
                <w:b/>
                <w:color w:val="202124"/>
                <w:sz w:val="18"/>
                <w:szCs w:val="18"/>
                <w:shd w:val="clear" w:color="auto" w:fill="FFFFFF"/>
                <w:vertAlign w:val="superscript"/>
              </w:rPr>
              <w:t>†</w:t>
            </w:r>
          </w:p>
        </w:tc>
        <w:tc>
          <w:tcPr>
            <w:tcW w:w="1053" w:type="dxa"/>
            <w:tcBorders>
              <w:left w:val="nil"/>
              <w:bottom w:val="single" w:sz="8" w:space="0" w:color="auto"/>
              <w:right w:val="nil"/>
            </w:tcBorders>
            <w:shd w:val="clear" w:color="auto" w:fill="auto"/>
            <w:noWrap/>
            <w:vAlign w:val="center"/>
          </w:tcPr>
          <w:p w14:paraId="5BF87D10" w14:textId="54548B23" w:rsidR="00F0546D" w:rsidRPr="00F0546D" w:rsidRDefault="00F0546D" w:rsidP="000A15C9">
            <w:pPr>
              <w:spacing w:after="0" w:line="276" w:lineRule="auto"/>
              <w:jc w:val="center"/>
              <w:rPr>
                <w:rFonts w:cs="Arial"/>
                <w:color w:val="000000"/>
                <w:sz w:val="18"/>
                <w:szCs w:val="18"/>
              </w:rPr>
            </w:pPr>
            <w:r w:rsidRPr="00F0546D">
              <w:rPr>
                <w:rFonts w:cs="Arial"/>
                <w:sz w:val="18"/>
                <w:szCs w:val="18"/>
              </w:rPr>
              <w:t>-1.53</w:t>
            </w:r>
          </w:p>
        </w:tc>
        <w:tc>
          <w:tcPr>
            <w:tcW w:w="1053" w:type="dxa"/>
            <w:tcBorders>
              <w:left w:val="nil"/>
              <w:bottom w:val="single" w:sz="8" w:space="0" w:color="auto"/>
              <w:right w:val="nil"/>
            </w:tcBorders>
            <w:shd w:val="clear" w:color="auto" w:fill="auto"/>
            <w:noWrap/>
            <w:vAlign w:val="center"/>
          </w:tcPr>
          <w:p w14:paraId="66E2B95C" w14:textId="4A6A9C33" w:rsidR="00F0546D" w:rsidRPr="00F0546D" w:rsidRDefault="00F0546D" w:rsidP="000A15C9">
            <w:pPr>
              <w:spacing w:after="0" w:line="276" w:lineRule="auto"/>
              <w:jc w:val="center"/>
              <w:rPr>
                <w:rFonts w:cs="Arial"/>
                <w:color w:val="000000"/>
                <w:sz w:val="18"/>
                <w:szCs w:val="18"/>
              </w:rPr>
            </w:pPr>
            <w:r w:rsidRPr="00F0546D">
              <w:rPr>
                <w:rFonts w:cs="Arial"/>
                <w:sz w:val="18"/>
                <w:szCs w:val="18"/>
              </w:rPr>
              <w:t>-4.24</w:t>
            </w:r>
          </w:p>
        </w:tc>
        <w:tc>
          <w:tcPr>
            <w:tcW w:w="1053" w:type="dxa"/>
            <w:tcBorders>
              <w:left w:val="nil"/>
              <w:bottom w:val="single" w:sz="8" w:space="0" w:color="auto"/>
              <w:right w:val="nil"/>
            </w:tcBorders>
            <w:shd w:val="clear" w:color="auto" w:fill="auto"/>
            <w:noWrap/>
            <w:vAlign w:val="center"/>
          </w:tcPr>
          <w:p w14:paraId="22EDE381" w14:textId="76F72C3D" w:rsidR="00F0546D" w:rsidRPr="00F0546D" w:rsidRDefault="00F0546D" w:rsidP="000A15C9">
            <w:pPr>
              <w:spacing w:after="0" w:line="276" w:lineRule="auto"/>
              <w:jc w:val="center"/>
              <w:rPr>
                <w:rFonts w:cs="Arial"/>
                <w:color w:val="000000"/>
                <w:sz w:val="18"/>
                <w:szCs w:val="18"/>
              </w:rPr>
            </w:pPr>
            <w:r w:rsidRPr="00F0546D">
              <w:rPr>
                <w:rFonts w:cs="Arial"/>
                <w:sz w:val="18"/>
                <w:szCs w:val="18"/>
              </w:rPr>
              <w:t>0.95</w:t>
            </w:r>
          </w:p>
        </w:tc>
        <w:tc>
          <w:tcPr>
            <w:tcW w:w="1122" w:type="dxa"/>
            <w:tcBorders>
              <w:left w:val="nil"/>
              <w:bottom w:val="single" w:sz="8" w:space="0" w:color="auto"/>
              <w:right w:val="nil"/>
            </w:tcBorders>
            <w:shd w:val="clear" w:color="auto" w:fill="auto"/>
            <w:noWrap/>
            <w:vAlign w:val="center"/>
          </w:tcPr>
          <w:p w14:paraId="1B3D809E" w14:textId="03690697" w:rsidR="00F0546D" w:rsidRPr="00F0546D" w:rsidRDefault="00F0546D" w:rsidP="000A15C9">
            <w:pPr>
              <w:spacing w:after="0" w:line="276" w:lineRule="auto"/>
              <w:jc w:val="center"/>
              <w:rPr>
                <w:rFonts w:cs="Arial"/>
                <w:color w:val="000000"/>
                <w:sz w:val="18"/>
                <w:szCs w:val="18"/>
              </w:rPr>
            </w:pPr>
            <w:r w:rsidRPr="00F0546D">
              <w:rPr>
                <w:rFonts w:cs="Arial"/>
                <w:sz w:val="18"/>
                <w:szCs w:val="18"/>
              </w:rPr>
              <w:t>1.35</w:t>
            </w:r>
          </w:p>
        </w:tc>
      </w:tr>
      <w:tr w:rsidR="00E67492" w:rsidRPr="00E40577" w14:paraId="3861AD2A" w14:textId="77777777" w:rsidTr="00E5113D">
        <w:trPr>
          <w:trHeight w:val="290"/>
          <w:jc w:val="center"/>
        </w:trPr>
        <w:tc>
          <w:tcPr>
            <w:tcW w:w="8222" w:type="dxa"/>
            <w:gridSpan w:val="5"/>
            <w:tcBorders>
              <w:top w:val="single" w:sz="8" w:space="0" w:color="auto"/>
              <w:left w:val="nil"/>
              <w:right w:val="nil"/>
            </w:tcBorders>
            <w:shd w:val="clear" w:color="auto" w:fill="auto"/>
            <w:noWrap/>
            <w:vAlign w:val="center"/>
          </w:tcPr>
          <w:p w14:paraId="06885CED" w14:textId="77777777" w:rsidR="00E67492" w:rsidRPr="00CF1688" w:rsidRDefault="00E67492" w:rsidP="00553559">
            <w:pPr>
              <w:spacing w:after="0" w:line="276" w:lineRule="auto"/>
              <w:jc w:val="both"/>
              <w:rPr>
                <w:color w:val="000000"/>
                <w:sz w:val="16"/>
                <w:szCs w:val="16"/>
              </w:rPr>
            </w:pPr>
            <w:r w:rsidRPr="00CF1688">
              <w:rPr>
                <w:rFonts w:eastAsia="Times New Roman"/>
                <w:b/>
                <w:color w:val="000000"/>
                <w:sz w:val="16"/>
                <w:szCs w:val="16"/>
                <w:lang w:eastAsia="en-GB"/>
              </w:rPr>
              <w:t xml:space="preserve">Legend: </w:t>
            </w:r>
            <w:r w:rsidRPr="00CF1688">
              <w:rPr>
                <w:rFonts w:eastAsia="Times New Roman"/>
                <w:color w:val="000000"/>
                <w:sz w:val="16"/>
                <w:szCs w:val="16"/>
                <w:lang w:eastAsia="en-GB"/>
              </w:rPr>
              <w:t xml:space="preserve">HDI = Highest Density Interval; SD = standard deviation; </w:t>
            </w:r>
            <w:r w:rsidRPr="00CF1688">
              <w:rPr>
                <w:color w:val="000000"/>
                <w:sz w:val="16"/>
                <w:szCs w:val="16"/>
              </w:rPr>
              <w:t xml:space="preserve">* = value suggests significant positive effect; </w:t>
            </w:r>
            <w:r w:rsidRPr="00CF1688">
              <w:rPr>
                <w:color w:val="202124"/>
                <w:sz w:val="16"/>
                <w:szCs w:val="16"/>
                <w:shd w:val="clear" w:color="auto" w:fill="FFFFFF"/>
                <w:vertAlign w:val="superscript"/>
              </w:rPr>
              <w:t>†</w:t>
            </w:r>
            <w:r w:rsidRPr="00CF1688">
              <w:rPr>
                <w:color w:val="202124"/>
                <w:sz w:val="16"/>
                <w:szCs w:val="16"/>
                <w:shd w:val="clear" w:color="auto" w:fill="FFFFFF"/>
              </w:rPr>
              <w:t xml:space="preserve"> = value suggests significant negative effect</w:t>
            </w:r>
            <w:r>
              <w:rPr>
                <w:color w:val="202124"/>
                <w:sz w:val="16"/>
                <w:szCs w:val="16"/>
                <w:shd w:val="clear" w:color="auto" w:fill="FFFFFF"/>
              </w:rPr>
              <w:t>.</w:t>
            </w:r>
          </w:p>
        </w:tc>
      </w:tr>
    </w:tbl>
    <w:p w14:paraId="163CFF86" w14:textId="77777777" w:rsidR="00E67492" w:rsidRDefault="00E67492" w:rsidP="00E67492">
      <w:pPr>
        <w:tabs>
          <w:tab w:val="left" w:pos="2370"/>
        </w:tabs>
      </w:pPr>
    </w:p>
    <w:p w14:paraId="3D23744C" w14:textId="77777777" w:rsidR="00E67492" w:rsidRDefault="00E67492" w:rsidP="00E67492"/>
    <w:p w14:paraId="14315F6E" w14:textId="77777777" w:rsidR="00E67492" w:rsidRDefault="00E67492" w:rsidP="00E67492">
      <w:pPr>
        <w:tabs>
          <w:tab w:val="left" w:pos="2370"/>
        </w:tabs>
      </w:pPr>
    </w:p>
    <w:p w14:paraId="4526ADF1" w14:textId="77777777" w:rsidR="00E67492" w:rsidRDefault="00E67492" w:rsidP="00E67492">
      <w:r>
        <w:br w:type="page"/>
      </w:r>
    </w:p>
    <w:tbl>
      <w:tblPr>
        <w:tblW w:w="0" w:type="auto"/>
        <w:jc w:val="center"/>
        <w:tblLook w:val="04A0" w:firstRow="1" w:lastRow="0" w:firstColumn="1" w:lastColumn="0" w:noHBand="0" w:noVBand="1"/>
      </w:tblPr>
      <w:tblGrid>
        <w:gridCol w:w="5813"/>
        <w:gridCol w:w="708"/>
        <w:gridCol w:w="993"/>
        <w:gridCol w:w="992"/>
      </w:tblGrid>
      <w:tr w:rsidR="00E67492" w:rsidRPr="00DA7A9A" w14:paraId="2C028560" w14:textId="77777777" w:rsidTr="00E5113D">
        <w:trPr>
          <w:jc w:val="center"/>
        </w:trPr>
        <w:tc>
          <w:tcPr>
            <w:tcW w:w="8506" w:type="dxa"/>
            <w:gridSpan w:val="4"/>
            <w:tcBorders>
              <w:bottom w:val="single" w:sz="8" w:space="0" w:color="auto"/>
            </w:tcBorders>
            <w:shd w:val="clear" w:color="auto" w:fill="auto"/>
            <w:vAlign w:val="center"/>
          </w:tcPr>
          <w:p w14:paraId="77EBCC1E" w14:textId="4D74036A" w:rsidR="00E67492" w:rsidRPr="00AE1DE9" w:rsidRDefault="00E67492" w:rsidP="00553559">
            <w:pPr>
              <w:jc w:val="both"/>
              <w:rPr>
                <w:rFonts w:eastAsia="Times New Roman"/>
                <w:bCs/>
                <w:color w:val="000000"/>
                <w:sz w:val="18"/>
                <w:szCs w:val="18"/>
                <w:lang w:eastAsia="en-GB"/>
              </w:rPr>
            </w:pPr>
            <w:r>
              <w:rPr>
                <w:rFonts w:eastAsia="Times New Roman"/>
                <w:b/>
                <w:bCs/>
                <w:color w:val="000000"/>
                <w:sz w:val="18"/>
                <w:szCs w:val="18"/>
                <w:lang w:eastAsia="en-GB"/>
              </w:rPr>
              <w:lastRenderedPageBreak/>
              <w:t>Table S10.</w:t>
            </w:r>
            <w:r w:rsidRPr="009E38EE">
              <w:rPr>
                <w:rFonts w:eastAsia="Times New Roman"/>
                <w:b/>
                <w:bCs/>
                <w:color w:val="000000"/>
                <w:sz w:val="18"/>
                <w:szCs w:val="18"/>
                <w:lang w:eastAsia="en-GB"/>
              </w:rPr>
              <w:t xml:space="preserve"> </w:t>
            </w:r>
            <w:r w:rsidRPr="009E38EE">
              <w:rPr>
                <w:rFonts w:eastAsia="Times New Roman"/>
                <w:bCs/>
                <w:color w:val="000000"/>
                <w:sz w:val="18"/>
                <w:szCs w:val="18"/>
                <w:lang w:eastAsia="en-GB"/>
              </w:rPr>
              <w:t>Results of the models investigating biases in leopard population assessments in Africa, accounting for geographical range (Poisson GLM)</w:t>
            </w:r>
            <w:r>
              <w:rPr>
                <w:rFonts w:eastAsia="Times New Roman"/>
                <w:bCs/>
                <w:color w:val="000000"/>
                <w:sz w:val="18"/>
                <w:szCs w:val="18"/>
                <w:lang w:eastAsia="en-GB"/>
              </w:rPr>
              <w:t xml:space="preserve">. </w:t>
            </w:r>
            <w:r w:rsidRPr="009E38EE">
              <w:rPr>
                <w:rFonts w:eastAsia="Times New Roman"/>
                <w:bCs/>
                <w:color w:val="000000"/>
                <w:sz w:val="18"/>
                <w:szCs w:val="18"/>
                <w:lang w:eastAsia="en-GB"/>
              </w:rPr>
              <w:t xml:space="preserve">One outlier (South Africa) was removed (strong positive effect). Significant (i.e. credible non-zero) fixed effect values are highlighted in bold. For residuals of individual countries, a positive value indicates more assessments than expected after controlling for the relevant variables, a negative value fewer. </w:t>
            </w:r>
            <w:r w:rsidR="004D7BF1">
              <w:rPr>
                <w:rFonts w:eastAsia="Times New Roman"/>
                <w:color w:val="000000"/>
                <w:sz w:val="18"/>
                <w:szCs w:val="18"/>
                <w:lang w:eastAsia="en-GB"/>
              </w:rPr>
              <w:t>Values credibly different from zero</w:t>
            </w:r>
            <w:r w:rsidR="004D7BF1" w:rsidRPr="00C44433">
              <w:rPr>
                <w:rFonts w:eastAsia="Times New Roman"/>
                <w:color w:val="000000"/>
                <w:sz w:val="18"/>
                <w:szCs w:val="18"/>
                <w:lang w:eastAsia="en-GB"/>
              </w:rPr>
              <w:t xml:space="preserve"> (i.e. 95% highest density interval (HDI) of the posterior distribution does not contain zero) are highlighted in bold</w:t>
            </w:r>
            <w:r w:rsidR="004D7BF1">
              <w:rPr>
                <w:rFonts w:eastAsia="Times New Roman"/>
                <w:color w:val="000000"/>
                <w:sz w:val="18"/>
                <w:szCs w:val="18"/>
                <w:lang w:eastAsia="en-GB"/>
              </w:rPr>
              <w:t>.</w:t>
            </w:r>
          </w:p>
        </w:tc>
      </w:tr>
      <w:tr w:rsidR="00E67492" w:rsidRPr="00DA7A9A" w14:paraId="0E21B0BB" w14:textId="77777777" w:rsidTr="00E5113D">
        <w:trPr>
          <w:jc w:val="center"/>
        </w:trPr>
        <w:tc>
          <w:tcPr>
            <w:tcW w:w="5813" w:type="dxa"/>
            <w:tcBorders>
              <w:bottom w:val="single" w:sz="8" w:space="0" w:color="auto"/>
            </w:tcBorders>
            <w:shd w:val="clear" w:color="auto" w:fill="auto"/>
            <w:vAlign w:val="center"/>
          </w:tcPr>
          <w:p w14:paraId="77C36BB2" w14:textId="77777777" w:rsidR="00E67492" w:rsidRPr="00CB4F4F" w:rsidRDefault="00E67492" w:rsidP="00553559">
            <w:pPr>
              <w:tabs>
                <w:tab w:val="left" w:pos="2370"/>
              </w:tabs>
              <w:spacing w:line="276" w:lineRule="auto"/>
              <w:jc w:val="center"/>
              <w:rPr>
                <w:rFonts w:eastAsia="Times New Roman"/>
                <w:b/>
                <w:sz w:val="18"/>
                <w:szCs w:val="18"/>
                <w:lang w:eastAsia="en-GB"/>
              </w:rPr>
            </w:pPr>
            <w:r w:rsidRPr="00CB4F4F">
              <w:rPr>
                <w:rFonts w:eastAsia="Times New Roman"/>
                <w:b/>
                <w:sz w:val="18"/>
                <w:szCs w:val="18"/>
                <w:lang w:eastAsia="en-GB"/>
              </w:rPr>
              <w:t>Name</w:t>
            </w:r>
          </w:p>
        </w:tc>
        <w:tc>
          <w:tcPr>
            <w:tcW w:w="708" w:type="dxa"/>
            <w:tcBorders>
              <w:top w:val="single" w:sz="4" w:space="0" w:color="auto"/>
              <w:bottom w:val="single" w:sz="8" w:space="0" w:color="auto"/>
            </w:tcBorders>
            <w:shd w:val="clear" w:color="auto" w:fill="auto"/>
            <w:vAlign w:val="center"/>
          </w:tcPr>
          <w:p w14:paraId="1F0771DE" w14:textId="77777777" w:rsidR="00E67492" w:rsidRPr="00CB4F4F" w:rsidRDefault="00E67492" w:rsidP="00553559">
            <w:pPr>
              <w:tabs>
                <w:tab w:val="left" w:pos="2370"/>
              </w:tabs>
              <w:jc w:val="center"/>
              <w:rPr>
                <w:rFonts w:eastAsia="Times New Roman"/>
                <w:b/>
                <w:sz w:val="18"/>
                <w:szCs w:val="18"/>
                <w:lang w:eastAsia="en-GB"/>
              </w:rPr>
            </w:pPr>
            <w:r w:rsidRPr="00CB4F4F">
              <w:rPr>
                <w:rFonts w:eastAsia="Times New Roman"/>
                <w:b/>
                <w:sz w:val="18"/>
                <w:szCs w:val="18"/>
                <w:lang w:eastAsia="en-GB"/>
              </w:rPr>
              <w:t>Mean</w:t>
            </w:r>
          </w:p>
        </w:tc>
        <w:tc>
          <w:tcPr>
            <w:tcW w:w="993" w:type="dxa"/>
            <w:tcBorders>
              <w:top w:val="single" w:sz="4" w:space="0" w:color="auto"/>
              <w:bottom w:val="single" w:sz="8" w:space="0" w:color="auto"/>
            </w:tcBorders>
            <w:shd w:val="clear" w:color="auto" w:fill="auto"/>
            <w:vAlign w:val="center"/>
          </w:tcPr>
          <w:p w14:paraId="7BA82231" w14:textId="77777777" w:rsidR="00E67492" w:rsidRPr="00CB4F4F" w:rsidRDefault="00E67492" w:rsidP="00553559">
            <w:pPr>
              <w:tabs>
                <w:tab w:val="left" w:pos="2370"/>
              </w:tabs>
              <w:jc w:val="center"/>
              <w:rPr>
                <w:rFonts w:eastAsia="Times New Roman"/>
                <w:b/>
                <w:sz w:val="18"/>
                <w:szCs w:val="18"/>
                <w:lang w:eastAsia="en-GB"/>
              </w:rPr>
            </w:pPr>
            <w:r w:rsidRPr="00CB4F4F">
              <w:rPr>
                <w:rFonts w:eastAsia="Times New Roman"/>
                <w:b/>
                <w:sz w:val="18"/>
                <w:szCs w:val="18"/>
                <w:lang w:eastAsia="en-GB"/>
              </w:rPr>
              <w:t>HDI low</w:t>
            </w:r>
          </w:p>
        </w:tc>
        <w:tc>
          <w:tcPr>
            <w:tcW w:w="992" w:type="dxa"/>
            <w:tcBorders>
              <w:top w:val="single" w:sz="4" w:space="0" w:color="auto"/>
              <w:bottom w:val="single" w:sz="8" w:space="0" w:color="auto"/>
            </w:tcBorders>
            <w:shd w:val="clear" w:color="auto" w:fill="auto"/>
            <w:vAlign w:val="center"/>
          </w:tcPr>
          <w:p w14:paraId="7C34BC1D" w14:textId="77777777" w:rsidR="00E67492" w:rsidRPr="00CB4F4F" w:rsidRDefault="00E67492" w:rsidP="00553559">
            <w:pPr>
              <w:tabs>
                <w:tab w:val="left" w:pos="2370"/>
              </w:tabs>
              <w:jc w:val="center"/>
              <w:rPr>
                <w:rFonts w:eastAsia="Times New Roman"/>
                <w:b/>
                <w:sz w:val="18"/>
                <w:szCs w:val="18"/>
                <w:lang w:eastAsia="en-GB"/>
              </w:rPr>
            </w:pPr>
            <w:r w:rsidRPr="00CB4F4F">
              <w:rPr>
                <w:rFonts w:eastAsia="Times New Roman"/>
                <w:b/>
                <w:sz w:val="18"/>
                <w:szCs w:val="18"/>
                <w:lang w:eastAsia="en-GB"/>
              </w:rPr>
              <w:t>HDI high</w:t>
            </w:r>
          </w:p>
        </w:tc>
      </w:tr>
      <w:tr w:rsidR="00E67492" w:rsidRPr="00DA7A9A" w14:paraId="637CEC60" w14:textId="77777777" w:rsidTr="00E5113D">
        <w:trPr>
          <w:trHeight w:val="340"/>
          <w:jc w:val="center"/>
        </w:trPr>
        <w:tc>
          <w:tcPr>
            <w:tcW w:w="5813" w:type="dxa"/>
            <w:tcBorders>
              <w:top w:val="single" w:sz="8" w:space="0" w:color="auto"/>
            </w:tcBorders>
            <w:shd w:val="clear" w:color="auto" w:fill="auto"/>
            <w:vAlign w:val="center"/>
          </w:tcPr>
          <w:p w14:paraId="3D85A3B7" w14:textId="77777777" w:rsidR="00E67492" w:rsidRPr="00DA7A9A" w:rsidRDefault="00E67492" w:rsidP="00553559">
            <w:pPr>
              <w:tabs>
                <w:tab w:val="left" w:pos="2370"/>
              </w:tabs>
              <w:rPr>
                <w:sz w:val="18"/>
                <w:szCs w:val="18"/>
              </w:rPr>
            </w:pPr>
            <w:r w:rsidRPr="00DA7A9A">
              <w:rPr>
                <w:rFonts w:eastAsia="Times New Roman"/>
                <w:sz w:val="18"/>
                <w:szCs w:val="18"/>
                <w:lang w:eastAsia="en-GB"/>
              </w:rPr>
              <w:t>(Intercept)</w:t>
            </w:r>
          </w:p>
        </w:tc>
        <w:tc>
          <w:tcPr>
            <w:tcW w:w="708" w:type="dxa"/>
            <w:tcBorders>
              <w:top w:val="single" w:sz="8" w:space="0" w:color="auto"/>
            </w:tcBorders>
            <w:shd w:val="clear" w:color="auto" w:fill="auto"/>
            <w:vAlign w:val="center"/>
          </w:tcPr>
          <w:p w14:paraId="4AE67CA5" w14:textId="77777777" w:rsidR="00E67492" w:rsidRDefault="00E67492" w:rsidP="00553559">
            <w:pPr>
              <w:jc w:val="center"/>
              <w:rPr>
                <w:color w:val="000000"/>
                <w:sz w:val="18"/>
                <w:szCs w:val="18"/>
              </w:rPr>
            </w:pPr>
            <w:r>
              <w:rPr>
                <w:color w:val="000000"/>
                <w:sz w:val="18"/>
                <w:szCs w:val="18"/>
              </w:rPr>
              <w:t>-1.28</w:t>
            </w:r>
          </w:p>
        </w:tc>
        <w:tc>
          <w:tcPr>
            <w:tcW w:w="993" w:type="dxa"/>
            <w:tcBorders>
              <w:top w:val="single" w:sz="8" w:space="0" w:color="auto"/>
            </w:tcBorders>
            <w:shd w:val="clear" w:color="auto" w:fill="auto"/>
            <w:vAlign w:val="center"/>
          </w:tcPr>
          <w:p w14:paraId="0748A5A1" w14:textId="77777777" w:rsidR="00E67492" w:rsidRDefault="00E67492" w:rsidP="00553559">
            <w:pPr>
              <w:jc w:val="center"/>
              <w:rPr>
                <w:color w:val="000000"/>
                <w:sz w:val="18"/>
                <w:szCs w:val="18"/>
              </w:rPr>
            </w:pPr>
            <w:r>
              <w:rPr>
                <w:color w:val="000000"/>
                <w:sz w:val="18"/>
                <w:szCs w:val="18"/>
              </w:rPr>
              <w:t>-1.94</w:t>
            </w:r>
          </w:p>
        </w:tc>
        <w:tc>
          <w:tcPr>
            <w:tcW w:w="992" w:type="dxa"/>
            <w:tcBorders>
              <w:top w:val="single" w:sz="8" w:space="0" w:color="auto"/>
            </w:tcBorders>
            <w:shd w:val="clear" w:color="auto" w:fill="auto"/>
            <w:vAlign w:val="center"/>
          </w:tcPr>
          <w:p w14:paraId="0906C33F" w14:textId="77777777" w:rsidR="00E67492" w:rsidRDefault="00E67492" w:rsidP="00553559">
            <w:pPr>
              <w:jc w:val="center"/>
              <w:rPr>
                <w:color w:val="000000"/>
                <w:sz w:val="18"/>
                <w:szCs w:val="18"/>
              </w:rPr>
            </w:pPr>
            <w:r>
              <w:rPr>
                <w:color w:val="000000"/>
                <w:sz w:val="18"/>
                <w:szCs w:val="18"/>
              </w:rPr>
              <w:t>-0.68</w:t>
            </w:r>
          </w:p>
        </w:tc>
      </w:tr>
      <w:tr w:rsidR="00E67492" w:rsidRPr="00DA7A9A" w14:paraId="26FAB0D1" w14:textId="77777777" w:rsidTr="00E5113D">
        <w:trPr>
          <w:trHeight w:val="281"/>
          <w:jc w:val="center"/>
        </w:trPr>
        <w:tc>
          <w:tcPr>
            <w:tcW w:w="5813" w:type="dxa"/>
            <w:shd w:val="clear" w:color="auto" w:fill="auto"/>
            <w:vAlign w:val="center"/>
          </w:tcPr>
          <w:p w14:paraId="4A850A52" w14:textId="77777777" w:rsidR="00E67492" w:rsidRPr="00DA7A9A" w:rsidRDefault="00E67492" w:rsidP="00553559">
            <w:pPr>
              <w:tabs>
                <w:tab w:val="left" w:pos="2370"/>
              </w:tabs>
              <w:rPr>
                <w:sz w:val="18"/>
                <w:szCs w:val="18"/>
              </w:rPr>
            </w:pPr>
            <w:r w:rsidRPr="00DA7A9A">
              <w:rPr>
                <w:rFonts w:eastAsia="Times New Roman"/>
                <w:b/>
                <w:sz w:val="18"/>
                <w:szCs w:val="18"/>
                <w:lang w:eastAsia="en-GB"/>
              </w:rPr>
              <w:t>Range</w:t>
            </w:r>
            <w:r>
              <w:rPr>
                <w:rFonts w:eastAsia="Times New Roman"/>
                <w:b/>
                <w:sz w:val="18"/>
                <w:szCs w:val="18"/>
                <w:lang w:eastAsia="en-GB"/>
              </w:rPr>
              <w:t xml:space="preserve"> *</w:t>
            </w:r>
          </w:p>
        </w:tc>
        <w:tc>
          <w:tcPr>
            <w:tcW w:w="708" w:type="dxa"/>
            <w:shd w:val="clear" w:color="auto" w:fill="auto"/>
            <w:vAlign w:val="center"/>
          </w:tcPr>
          <w:p w14:paraId="6CE9D7C2" w14:textId="77777777" w:rsidR="00E67492" w:rsidRDefault="00E67492" w:rsidP="00553559">
            <w:pPr>
              <w:jc w:val="center"/>
              <w:rPr>
                <w:b/>
                <w:bCs/>
                <w:color w:val="000000"/>
                <w:sz w:val="18"/>
                <w:szCs w:val="18"/>
              </w:rPr>
            </w:pPr>
            <w:r>
              <w:rPr>
                <w:b/>
                <w:bCs/>
                <w:color w:val="000000"/>
                <w:sz w:val="18"/>
                <w:szCs w:val="18"/>
              </w:rPr>
              <w:t>0.76</w:t>
            </w:r>
          </w:p>
        </w:tc>
        <w:tc>
          <w:tcPr>
            <w:tcW w:w="993" w:type="dxa"/>
            <w:shd w:val="clear" w:color="auto" w:fill="auto"/>
            <w:vAlign w:val="center"/>
          </w:tcPr>
          <w:p w14:paraId="620723DD" w14:textId="77777777" w:rsidR="00E67492" w:rsidRDefault="00E67492" w:rsidP="00553559">
            <w:pPr>
              <w:jc w:val="center"/>
              <w:rPr>
                <w:b/>
                <w:bCs/>
                <w:color w:val="000000"/>
                <w:sz w:val="18"/>
                <w:szCs w:val="18"/>
              </w:rPr>
            </w:pPr>
            <w:r>
              <w:rPr>
                <w:b/>
                <w:bCs/>
                <w:color w:val="000000"/>
                <w:sz w:val="18"/>
                <w:szCs w:val="18"/>
              </w:rPr>
              <w:t>0.38</w:t>
            </w:r>
          </w:p>
        </w:tc>
        <w:tc>
          <w:tcPr>
            <w:tcW w:w="992" w:type="dxa"/>
            <w:shd w:val="clear" w:color="auto" w:fill="auto"/>
            <w:vAlign w:val="center"/>
          </w:tcPr>
          <w:p w14:paraId="46F7AED3" w14:textId="77777777" w:rsidR="00E67492" w:rsidRDefault="00E67492" w:rsidP="00553559">
            <w:pPr>
              <w:jc w:val="center"/>
              <w:rPr>
                <w:b/>
                <w:bCs/>
                <w:color w:val="000000"/>
                <w:sz w:val="18"/>
                <w:szCs w:val="18"/>
              </w:rPr>
            </w:pPr>
            <w:r>
              <w:rPr>
                <w:b/>
                <w:bCs/>
                <w:color w:val="000000"/>
                <w:sz w:val="18"/>
                <w:szCs w:val="18"/>
              </w:rPr>
              <w:t>1.15</w:t>
            </w:r>
          </w:p>
        </w:tc>
      </w:tr>
      <w:tr w:rsidR="00E67492" w:rsidRPr="00DA7A9A" w14:paraId="679A21C0" w14:textId="77777777" w:rsidTr="00E5113D">
        <w:trPr>
          <w:trHeight w:val="270"/>
          <w:jc w:val="center"/>
        </w:trPr>
        <w:tc>
          <w:tcPr>
            <w:tcW w:w="5813" w:type="dxa"/>
            <w:shd w:val="clear" w:color="auto" w:fill="auto"/>
            <w:vAlign w:val="center"/>
          </w:tcPr>
          <w:p w14:paraId="7A5E056F" w14:textId="77777777" w:rsidR="00E67492" w:rsidRPr="00DA7A9A" w:rsidRDefault="00E67492" w:rsidP="00553559">
            <w:pPr>
              <w:tabs>
                <w:tab w:val="left" w:pos="2370"/>
              </w:tabs>
              <w:rPr>
                <w:rFonts w:eastAsia="Times New Roman"/>
                <w:sz w:val="18"/>
                <w:szCs w:val="18"/>
                <w:lang w:eastAsia="en-GB"/>
              </w:rPr>
            </w:pPr>
            <w:r w:rsidRPr="00DA7A9A">
              <w:rPr>
                <w:rFonts w:eastAsia="Times New Roman"/>
                <w:sz w:val="18"/>
                <w:szCs w:val="18"/>
                <w:lang w:eastAsia="en-GB"/>
              </w:rPr>
              <w:t>GDP</w:t>
            </w:r>
          </w:p>
        </w:tc>
        <w:tc>
          <w:tcPr>
            <w:tcW w:w="708" w:type="dxa"/>
            <w:shd w:val="clear" w:color="auto" w:fill="auto"/>
            <w:vAlign w:val="center"/>
          </w:tcPr>
          <w:p w14:paraId="0403666B" w14:textId="77777777" w:rsidR="00E67492" w:rsidRPr="00DA7A9A" w:rsidRDefault="00E67492" w:rsidP="00553559">
            <w:pPr>
              <w:tabs>
                <w:tab w:val="left" w:pos="2370"/>
              </w:tabs>
              <w:jc w:val="center"/>
              <w:rPr>
                <w:rFonts w:eastAsia="Times New Roman"/>
                <w:sz w:val="18"/>
                <w:szCs w:val="18"/>
                <w:lang w:eastAsia="en-GB"/>
              </w:rPr>
            </w:pPr>
            <w:r w:rsidRPr="00DA7A9A">
              <w:rPr>
                <w:rFonts w:eastAsia="Times New Roman"/>
                <w:sz w:val="18"/>
                <w:szCs w:val="18"/>
                <w:lang w:eastAsia="en-GB"/>
              </w:rPr>
              <w:t>NA</w:t>
            </w:r>
          </w:p>
        </w:tc>
        <w:tc>
          <w:tcPr>
            <w:tcW w:w="993" w:type="dxa"/>
            <w:shd w:val="clear" w:color="auto" w:fill="auto"/>
            <w:vAlign w:val="center"/>
          </w:tcPr>
          <w:p w14:paraId="117CCA5A" w14:textId="77777777" w:rsidR="00E67492" w:rsidRPr="00DA7A9A" w:rsidRDefault="00E67492" w:rsidP="00553559">
            <w:pPr>
              <w:tabs>
                <w:tab w:val="left" w:pos="2370"/>
              </w:tabs>
              <w:jc w:val="center"/>
              <w:rPr>
                <w:rFonts w:eastAsia="Times New Roman"/>
                <w:sz w:val="18"/>
                <w:szCs w:val="18"/>
                <w:lang w:eastAsia="en-GB"/>
              </w:rPr>
            </w:pPr>
            <w:r w:rsidRPr="00DA7A9A">
              <w:rPr>
                <w:rFonts w:eastAsia="Times New Roman"/>
                <w:sz w:val="18"/>
                <w:szCs w:val="18"/>
                <w:lang w:eastAsia="en-GB"/>
              </w:rPr>
              <w:t>NA</w:t>
            </w:r>
          </w:p>
        </w:tc>
        <w:tc>
          <w:tcPr>
            <w:tcW w:w="992" w:type="dxa"/>
            <w:shd w:val="clear" w:color="auto" w:fill="auto"/>
            <w:vAlign w:val="center"/>
          </w:tcPr>
          <w:p w14:paraId="7B6B8A00" w14:textId="77777777" w:rsidR="00E67492" w:rsidRPr="00DA7A9A" w:rsidRDefault="00E67492" w:rsidP="00553559">
            <w:pPr>
              <w:tabs>
                <w:tab w:val="left" w:pos="2370"/>
              </w:tabs>
              <w:jc w:val="center"/>
              <w:rPr>
                <w:rFonts w:eastAsia="Times New Roman"/>
                <w:sz w:val="18"/>
                <w:szCs w:val="18"/>
                <w:lang w:eastAsia="en-GB"/>
              </w:rPr>
            </w:pPr>
            <w:r w:rsidRPr="00DA7A9A">
              <w:rPr>
                <w:rFonts w:eastAsia="Times New Roman"/>
                <w:sz w:val="18"/>
                <w:szCs w:val="18"/>
                <w:lang w:eastAsia="en-GB"/>
              </w:rPr>
              <w:t>NA</w:t>
            </w:r>
          </w:p>
        </w:tc>
      </w:tr>
      <w:tr w:rsidR="00E67492" w:rsidRPr="00DA7A9A" w14:paraId="3FC1F4F2" w14:textId="77777777" w:rsidTr="00E5113D">
        <w:trPr>
          <w:trHeight w:val="289"/>
          <w:jc w:val="center"/>
        </w:trPr>
        <w:tc>
          <w:tcPr>
            <w:tcW w:w="5813" w:type="dxa"/>
            <w:tcBorders>
              <w:bottom w:val="single" w:sz="4" w:space="0" w:color="auto"/>
            </w:tcBorders>
            <w:shd w:val="clear" w:color="auto" w:fill="auto"/>
            <w:vAlign w:val="center"/>
          </w:tcPr>
          <w:p w14:paraId="1F0DB76A" w14:textId="77777777" w:rsidR="00E67492" w:rsidRPr="00DA7A9A" w:rsidRDefault="00E67492" w:rsidP="00553559">
            <w:pPr>
              <w:tabs>
                <w:tab w:val="left" w:pos="2370"/>
              </w:tabs>
              <w:rPr>
                <w:rFonts w:eastAsia="Times New Roman"/>
                <w:sz w:val="18"/>
                <w:szCs w:val="18"/>
                <w:lang w:eastAsia="en-GB"/>
              </w:rPr>
            </w:pPr>
            <w:r w:rsidRPr="00DA7A9A">
              <w:rPr>
                <w:rFonts w:eastAsia="Times New Roman"/>
                <w:sz w:val="18"/>
                <w:szCs w:val="18"/>
                <w:lang w:eastAsia="en-GB"/>
              </w:rPr>
              <w:t>Frag</w:t>
            </w:r>
          </w:p>
        </w:tc>
        <w:tc>
          <w:tcPr>
            <w:tcW w:w="708" w:type="dxa"/>
            <w:tcBorders>
              <w:bottom w:val="single" w:sz="4" w:space="0" w:color="auto"/>
            </w:tcBorders>
            <w:shd w:val="clear" w:color="auto" w:fill="auto"/>
            <w:vAlign w:val="center"/>
          </w:tcPr>
          <w:p w14:paraId="6C42303A" w14:textId="77777777" w:rsidR="00E67492" w:rsidRPr="00DA7A9A" w:rsidRDefault="00E67492" w:rsidP="00553559">
            <w:pPr>
              <w:tabs>
                <w:tab w:val="left" w:pos="2370"/>
              </w:tabs>
              <w:jc w:val="center"/>
              <w:rPr>
                <w:rFonts w:eastAsia="Times New Roman"/>
                <w:sz w:val="18"/>
                <w:szCs w:val="18"/>
                <w:lang w:eastAsia="en-GB"/>
              </w:rPr>
            </w:pPr>
            <w:r w:rsidRPr="00DA7A9A">
              <w:rPr>
                <w:rFonts w:eastAsia="Times New Roman"/>
                <w:sz w:val="18"/>
                <w:szCs w:val="18"/>
                <w:lang w:eastAsia="en-GB"/>
              </w:rPr>
              <w:t>NA</w:t>
            </w:r>
          </w:p>
        </w:tc>
        <w:tc>
          <w:tcPr>
            <w:tcW w:w="993" w:type="dxa"/>
            <w:tcBorders>
              <w:bottom w:val="single" w:sz="4" w:space="0" w:color="auto"/>
            </w:tcBorders>
            <w:shd w:val="clear" w:color="auto" w:fill="auto"/>
            <w:vAlign w:val="center"/>
          </w:tcPr>
          <w:p w14:paraId="42410F4A" w14:textId="77777777" w:rsidR="00E67492" w:rsidRPr="00DA7A9A" w:rsidRDefault="00E67492" w:rsidP="00553559">
            <w:pPr>
              <w:tabs>
                <w:tab w:val="left" w:pos="2370"/>
              </w:tabs>
              <w:jc w:val="center"/>
              <w:rPr>
                <w:rFonts w:eastAsia="Times New Roman"/>
                <w:sz w:val="18"/>
                <w:szCs w:val="18"/>
                <w:lang w:eastAsia="en-GB"/>
              </w:rPr>
            </w:pPr>
            <w:r w:rsidRPr="00DA7A9A">
              <w:rPr>
                <w:rFonts w:eastAsia="Times New Roman"/>
                <w:sz w:val="18"/>
                <w:szCs w:val="18"/>
                <w:lang w:eastAsia="en-GB"/>
              </w:rPr>
              <w:t>NA</w:t>
            </w:r>
          </w:p>
        </w:tc>
        <w:tc>
          <w:tcPr>
            <w:tcW w:w="992" w:type="dxa"/>
            <w:tcBorders>
              <w:bottom w:val="single" w:sz="4" w:space="0" w:color="auto"/>
            </w:tcBorders>
            <w:shd w:val="clear" w:color="auto" w:fill="auto"/>
            <w:vAlign w:val="center"/>
          </w:tcPr>
          <w:p w14:paraId="54F46B37" w14:textId="77777777" w:rsidR="00E67492" w:rsidRPr="00DA7A9A" w:rsidRDefault="00E67492" w:rsidP="00553559">
            <w:pPr>
              <w:tabs>
                <w:tab w:val="left" w:pos="2370"/>
              </w:tabs>
              <w:jc w:val="center"/>
              <w:rPr>
                <w:rFonts w:eastAsia="Times New Roman"/>
                <w:sz w:val="18"/>
                <w:szCs w:val="18"/>
                <w:lang w:eastAsia="en-GB"/>
              </w:rPr>
            </w:pPr>
            <w:r w:rsidRPr="00DA7A9A">
              <w:rPr>
                <w:rFonts w:eastAsia="Times New Roman"/>
                <w:sz w:val="18"/>
                <w:szCs w:val="18"/>
                <w:lang w:eastAsia="en-GB"/>
              </w:rPr>
              <w:t>NA</w:t>
            </w:r>
          </w:p>
        </w:tc>
      </w:tr>
      <w:tr w:rsidR="00E67492" w:rsidRPr="00175ACC" w14:paraId="57EF24C2" w14:textId="77777777" w:rsidTr="00E5113D">
        <w:tblPrEx>
          <w:jc w:val="left"/>
        </w:tblPrEx>
        <w:trPr>
          <w:trHeight w:val="290"/>
        </w:trPr>
        <w:tc>
          <w:tcPr>
            <w:tcW w:w="5813" w:type="dxa"/>
            <w:tcBorders>
              <w:top w:val="single" w:sz="4" w:space="0" w:color="auto"/>
              <w:left w:val="nil"/>
              <w:bottom w:val="nil"/>
              <w:right w:val="nil"/>
            </w:tcBorders>
            <w:noWrap/>
            <w:vAlign w:val="center"/>
            <w:hideMark/>
          </w:tcPr>
          <w:p w14:paraId="0EDECB33"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Zimbabwe *</w:t>
            </w:r>
          </w:p>
        </w:tc>
        <w:tc>
          <w:tcPr>
            <w:tcW w:w="708" w:type="dxa"/>
            <w:tcBorders>
              <w:top w:val="single" w:sz="4" w:space="0" w:color="auto"/>
              <w:left w:val="nil"/>
              <w:bottom w:val="nil"/>
              <w:right w:val="nil"/>
            </w:tcBorders>
            <w:noWrap/>
            <w:vAlign w:val="center"/>
            <w:hideMark/>
          </w:tcPr>
          <w:p w14:paraId="14260A7E"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3.32</w:t>
            </w:r>
          </w:p>
        </w:tc>
        <w:tc>
          <w:tcPr>
            <w:tcW w:w="993" w:type="dxa"/>
            <w:tcBorders>
              <w:top w:val="single" w:sz="4" w:space="0" w:color="auto"/>
              <w:left w:val="nil"/>
              <w:bottom w:val="nil"/>
              <w:right w:val="nil"/>
            </w:tcBorders>
            <w:noWrap/>
            <w:vAlign w:val="center"/>
            <w:hideMark/>
          </w:tcPr>
          <w:p w14:paraId="126D48A3"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2.05</w:t>
            </w:r>
          </w:p>
        </w:tc>
        <w:tc>
          <w:tcPr>
            <w:tcW w:w="992" w:type="dxa"/>
            <w:tcBorders>
              <w:top w:val="single" w:sz="4" w:space="0" w:color="auto"/>
              <w:left w:val="nil"/>
              <w:bottom w:val="nil"/>
              <w:right w:val="nil"/>
            </w:tcBorders>
            <w:noWrap/>
            <w:vAlign w:val="center"/>
            <w:hideMark/>
          </w:tcPr>
          <w:p w14:paraId="058845EC"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4.84</w:t>
            </w:r>
          </w:p>
        </w:tc>
      </w:tr>
      <w:tr w:rsidR="00E67492" w:rsidRPr="00175ACC" w14:paraId="77272BD0" w14:textId="77777777" w:rsidTr="00E5113D">
        <w:tblPrEx>
          <w:jc w:val="left"/>
        </w:tblPrEx>
        <w:trPr>
          <w:trHeight w:val="300"/>
        </w:trPr>
        <w:tc>
          <w:tcPr>
            <w:tcW w:w="5813" w:type="dxa"/>
            <w:tcBorders>
              <w:top w:val="nil"/>
              <w:left w:val="nil"/>
              <w:bottom w:val="nil"/>
              <w:right w:val="nil"/>
            </w:tcBorders>
            <w:noWrap/>
            <w:vAlign w:val="center"/>
            <w:hideMark/>
          </w:tcPr>
          <w:p w14:paraId="0C61FEE5"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Cameroon *</w:t>
            </w:r>
          </w:p>
        </w:tc>
        <w:tc>
          <w:tcPr>
            <w:tcW w:w="708" w:type="dxa"/>
            <w:tcBorders>
              <w:top w:val="nil"/>
              <w:left w:val="nil"/>
              <w:bottom w:val="nil"/>
              <w:right w:val="nil"/>
            </w:tcBorders>
            <w:noWrap/>
            <w:vAlign w:val="center"/>
            <w:hideMark/>
          </w:tcPr>
          <w:p w14:paraId="267C578F"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3.13</w:t>
            </w:r>
          </w:p>
        </w:tc>
        <w:tc>
          <w:tcPr>
            <w:tcW w:w="993" w:type="dxa"/>
            <w:tcBorders>
              <w:top w:val="nil"/>
              <w:left w:val="nil"/>
              <w:bottom w:val="nil"/>
              <w:right w:val="nil"/>
            </w:tcBorders>
            <w:noWrap/>
            <w:vAlign w:val="center"/>
            <w:hideMark/>
          </w:tcPr>
          <w:p w14:paraId="0B37BD8D"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1.93</w:t>
            </w:r>
          </w:p>
        </w:tc>
        <w:tc>
          <w:tcPr>
            <w:tcW w:w="992" w:type="dxa"/>
            <w:tcBorders>
              <w:top w:val="nil"/>
              <w:left w:val="nil"/>
              <w:bottom w:val="nil"/>
              <w:right w:val="nil"/>
            </w:tcBorders>
            <w:noWrap/>
            <w:vAlign w:val="center"/>
            <w:hideMark/>
          </w:tcPr>
          <w:p w14:paraId="746F9154"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4.51</w:t>
            </w:r>
          </w:p>
        </w:tc>
      </w:tr>
      <w:tr w:rsidR="00E67492" w:rsidRPr="00175ACC" w14:paraId="0D5FB766" w14:textId="77777777" w:rsidTr="00E5113D">
        <w:tblPrEx>
          <w:jc w:val="left"/>
        </w:tblPrEx>
        <w:trPr>
          <w:trHeight w:val="290"/>
        </w:trPr>
        <w:tc>
          <w:tcPr>
            <w:tcW w:w="5813" w:type="dxa"/>
            <w:tcBorders>
              <w:top w:val="nil"/>
              <w:left w:val="nil"/>
              <w:bottom w:val="nil"/>
              <w:right w:val="nil"/>
            </w:tcBorders>
            <w:noWrap/>
            <w:vAlign w:val="center"/>
            <w:hideMark/>
          </w:tcPr>
          <w:p w14:paraId="34C8C4C6"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Kenya *</w:t>
            </w:r>
          </w:p>
        </w:tc>
        <w:tc>
          <w:tcPr>
            <w:tcW w:w="708" w:type="dxa"/>
            <w:tcBorders>
              <w:top w:val="nil"/>
              <w:left w:val="nil"/>
              <w:bottom w:val="nil"/>
              <w:right w:val="nil"/>
            </w:tcBorders>
            <w:noWrap/>
            <w:vAlign w:val="center"/>
            <w:hideMark/>
          </w:tcPr>
          <w:p w14:paraId="15319D4D"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2.23</w:t>
            </w:r>
          </w:p>
        </w:tc>
        <w:tc>
          <w:tcPr>
            <w:tcW w:w="993" w:type="dxa"/>
            <w:tcBorders>
              <w:top w:val="nil"/>
              <w:left w:val="nil"/>
              <w:bottom w:val="nil"/>
              <w:right w:val="nil"/>
            </w:tcBorders>
            <w:noWrap/>
            <w:vAlign w:val="center"/>
            <w:hideMark/>
          </w:tcPr>
          <w:p w14:paraId="2B6C3D62"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1.36</w:t>
            </w:r>
          </w:p>
        </w:tc>
        <w:tc>
          <w:tcPr>
            <w:tcW w:w="992" w:type="dxa"/>
            <w:tcBorders>
              <w:top w:val="nil"/>
              <w:left w:val="nil"/>
              <w:bottom w:val="nil"/>
              <w:right w:val="nil"/>
            </w:tcBorders>
            <w:noWrap/>
            <w:vAlign w:val="center"/>
            <w:hideMark/>
          </w:tcPr>
          <w:p w14:paraId="727BAB18"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3.2</w:t>
            </w:r>
            <w:r>
              <w:rPr>
                <w:rFonts w:eastAsia="Times New Roman"/>
                <w:b/>
                <w:bCs/>
                <w:color w:val="000000"/>
                <w:sz w:val="18"/>
                <w:szCs w:val="18"/>
                <w:lang w:eastAsia="en-GB"/>
              </w:rPr>
              <w:t>0</w:t>
            </w:r>
          </w:p>
        </w:tc>
      </w:tr>
      <w:tr w:rsidR="00E67492" w:rsidRPr="00175ACC" w14:paraId="7DA6B624" w14:textId="77777777" w:rsidTr="00E5113D">
        <w:tblPrEx>
          <w:jc w:val="left"/>
        </w:tblPrEx>
        <w:trPr>
          <w:trHeight w:val="290"/>
        </w:trPr>
        <w:tc>
          <w:tcPr>
            <w:tcW w:w="5813" w:type="dxa"/>
            <w:tcBorders>
              <w:top w:val="nil"/>
              <w:left w:val="nil"/>
              <w:bottom w:val="nil"/>
              <w:right w:val="nil"/>
            </w:tcBorders>
            <w:noWrap/>
            <w:vAlign w:val="center"/>
            <w:hideMark/>
          </w:tcPr>
          <w:p w14:paraId="2C0B8B50"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Botswana *</w:t>
            </w:r>
          </w:p>
        </w:tc>
        <w:tc>
          <w:tcPr>
            <w:tcW w:w="708" w:type="dxa"/>
            <w:tcBorders>
              <w:top w:val="nil"/>
              <w:left w:val="nil"/>
              <w:bottom w:val="nil"/>
              <w:right w:val="nil"/>
            </w:tcBorders>
            <w:noWrap/>
            <w:vAlign w:val="center"/>
            <w:hideMark/>
          </w:tcPr>
          <w:p w14:paraId="51EC4BEF"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1.89</w:t>
            </w:r>
          </w:p>
        </w:tc>
        <w:tc>
          <w:tcPr>
            <w:tcW w:w="993" w:type="dxa"/>
            <w:tcBorders>
              <w:top w:val="nil"/>
              <w:left w:val="nil"/>
              <w:bottom w:val="nil"/>
              <w:right w:val="nil"/>
            </w:tcBorders>
            <w:noWrap/>
            <w:vAlign w:val="center"/>
            <w:hideMark/>
          </w:tcPr>
          <w:p w14:paraId="712A01CA"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1.07</w:t>
            </w:r>
          </w:p>
        </w:tc>
        <w:tc>
          <w:tcPr>
            <w:tcW w:w="992" w:type="dxa"/>
            <w:tcBorders>
              <w:top w:val="nil"/>
              <w:left w:val="nil"/>
              <w:bottom w:val="nil"/>
              <w:right w:val="nil"/>
            </w:tcBorders>
            <w:noWrap/>
            <w:vAlign w:val="center"/>
            <w:hideMark/>
          </w:tcPr>
          <w:p w14:paraId="739386C9"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2.75</w:t>
            </w:r>
          </w:p>
        </w:tc>
      </w:tr>
      <w:tr w:rsidR="00E67492" w:rsidRPr="00175ACC" w14:paraId="0266E10F" w14:textId="77777777" w:rsidTr="00E5113D">
        <w:tblPrEx>
          <w:jc w:val="left"/>
        </w:tblPrEx>
        <w:trPr>
          <w:trHeight w:val="290"/>
        </w:trPr>
        <w:tc>
          <w:tcPr>
            <w:tcW w:w="5813" w:type="dxa"/>
            <w:tcBorders>
              <w:top w:val="nil"/>
              <w:left w:val="nil"/>
              <w:bottom w:val="nil"/>
              <w:right w:val="nil"/>
            </w:tcBorders>
            <w:noWrap/>
            <w:vAlign w:val="center"/>
            <w:hideMark/>
          </w:tcPr>
          <w:p w14:paraId="7FA67D48"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Zambia *</w:t>
            </w:r>
          </w:p>
        </w:tc>
        <w:tc>
          <w:tcPr>
            <w:tcW w:w="708" w:type="dxa"/>
            <w:tcBorders>
              <w:top w:val="nil"/>
              <w:left w:val="nil"/>
              <w:bottom w:val="nil"/>
              <w:right w:val="nil"/>
            </w:tcBorders>
            <w:noWrap/>
            <w:vAlign w:val="center"/>
            <w:hideMark/>
          </w:tcPr>
          <w:p w14:paraId="31213D40"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1.07</w:t>
            </w:r>
          </w:p>
        </w:tc>
        <w:tc>
          <w:tcPr>
            <w:tcW w:w="993" w:type="dxa"/>
            <w:tcBorders>
              <w:top w:val="nil"/>
              <w:left w:val="nil"/>
              <w:bottom w:val="nil"/>
              <w:right w:val="nil"/>
            </w:tcBorders>
            <w:noWrap/>
            <w:vAlign w:val="center"/>
            <w:hideMark/>
          </w:tcPr>
          <w:p w14:paraId="63379119"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0.45</w:t>
            </w:r>
          </w:p>
        </w:tc>
        <w:tc>
          <w:tcPr>
            <w:tcW w:w="992" w:type="dxa"/>
            <w:tcBorders>
              <w:top w:val="nil"/>
              <w:left w:val="nil"/>
              <w:bottom w:val="nil"/>
              <w:right w:val="nil"/>
            </w:tcBorders>
            <w:noWrap/>
            <w:vAlign w:val="center"/>
            <w:hideMark/>
          </w:tcPr>
          <w:p w14:paraId="65C6458B"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1.73</w:t>
            </w:r>
          </w:p>
        </w:tc>
      </w:tr>
      <w:tr w:rsidR="00E67492" w:rsidRPr="00175ACC" w14:paraId="6FA4D7F3" w14:textId="77777777" w:rsidTr="00E5113D">
        <w:tblPrEx>
          <w:jc w:val="left"/>
        </w:tblPrEx>
        <w:trPr>
          <w:trHeight w:val="290"/>
        </w:trPr>
        <w:tc>
          <w:tcPr>
            <w:tcW w:w="5813" w:type="dxa"/>
            <w:tcBorders>
              <w:top w:val="nil"/>
              <w:left w:val="nil"/>
              <w:bottom w:val="nil"/>
              <w:right w:val="nil"/>
            </w:tcBorders>
            <w:noWrap/>
            <w:vAlign w:val="center"/>
            <w:hideMark/>
          </w:tcPr>
          <w:p w14:paraId="3FD49DB8" w14:textId="77777777" w:rsidR="00E67492" w:rsidRPr="00175ACC" w:rsidRDefault="00E67492" w:rsidP="00553559">
            <w:pPr>
              <w:rPr>
                <w:rFonts w:eastAsia="Times New Roman"/>
                <w:color w:val="000000"/>
                <w:sz w:val="18"/>
                <w:szCs w:val="18"/>
                <w:lang w:eastAsia="en-GB"/>
              </w:rPr>
            </w:pPr>
            <w:r w:rsidRPr="00175ACC">
              <w:rPr>
                <w:rFonts w:eastAsia="Times New Roman"/>
                <w:color w:val="000000"/>
                <w:sz w:val="18"/>
                <w:szCs w:val="18"/>
                <w:lang w:eastAsia="en-GB"/>
              </w:rPr>
              <w:t>Tanzania</w:t>
            </w:r>
          </w:p>
        </w:tc>
        <w:tc>
          <w:tcPr>
            <w:tcW w:w="708" w:type="dxa"/>
            <w:tcBorders>
              <w:top w:val="nil"/>
              <w:left w:val="nil"/>
              <w:bottom w:val="nil"/>
              <w:right w:val="nil"/>
            </w:tcBorders>
            <w:noWrap/>
            <w:vAlign w:val="center"/>
            <w:hideMark/>
          </w:tcPr>
          <w:p w14:paraId="5AB36832" w14:textId="77777777" w:rsidR="00E67492" w:rsidRPr="00175ACC" w:rsidRDefault="00E67492" w:rsidP="00553559">
            <w:pPr>
              <w:jc w:val="center"/>
              <w:rPr>
                <w:rFonts w:eastAsia="Times New Roman"/>
                <w:color w:val="000000"/>
                <w:sz w:val="18"/>
                <w:szCs w:val="18"/>
                <w:lang w:eastAsia="en-GB"/>
              </w:rPr>
            </w:pPr>
            <w:r w:rsidRPr="00175ACC">
              <w:rPr>
                <w:rFonts w:eastAsia="Times New Roman"/>
                <w:color w:val="000000"/>
                <w:sz w:val="18"/>
                <w:szCs w:val="18"/>
                <w:lang w:eastAsia="en-GB"/>
              </w:rPr>
              <w:t>1.02</w:t>
            </w:r>
          </w:p>
        </w:tc>
        <w:tc>
          <w:tcPr>
            <w:tcW w:w="993" w:type="dxa"/>
            <w:tcBorders>
              <w:top w:val="nil"/>
              <w:left w:val="nil"/>
              <w:bottom w:val="nil"/>
              <w:right w:val="nil"/>
            </w:tcBorders>
            <w:noWrap/>
            <w:vAlign w:val="center"/>
            <w:hideMark/>
          </w:tcPr>
          <w:p w14:paraId="2FB13A87" w14:textId="77777777" w:rsidR="00E67492" w:rsidRPr="00175ACC" w:rsidRDefault="00E67492" w:rsidP="00553559">
            <w:pPr>
              <w:jc w:val="center"/>
              <w:rPr>
                <w:rFonts w:eastAsia="Times New Roman"/>
                <w:color w:val="000000"/>
                <w:sz w:val="18"/>
                <w:szCs w:val="18"/>
                <w:lang w:eastAsia="en-GB"/>
              </w:rPr>
            </w:pPr>
            <w:r w:rsidRPr="00175ACC">
              <w:rPr>
                <w:rFonts w:eastAsia="Times New Roman"/>
                <w:color w:val="000000"/>
                <w:sz w:val="18"/>
                <w:szCs w:val="18"/>
                <w:lang w:eastAsia="en-GB"/>
              </w:rPr>
              <w:t>-0.27</w:t>
            </w:r>
          </w:p>
        </w:tc>
        <w:tc>
          <w:tcPr>
            <w:tcW w:w="992" w:type="dxa"/>
            <w:tcBorders>
              <w:top w:val="nil"/>
              <w:left w:val="nil"/>
              <w:bottom w:val="nil"/>
              <w:right w:val="nil"/>
            </w:tcBorders>
            <w:noWrap/>
            <w:vAlign w:val="center"/>
            <w:hideMark/>
          </w:tcPr>
          <w:p w14:paraId="3D1F2A41" w14:textId="77777777" w:rsidR="00E67492" w:rsidRPr="00175ACC" w:rsidRDefault="00E67492" w:rsidP="00553559">
            <w:pPr>
              <w:jc w:val="center"/>
              <w:rPr>
                <w:rFonts w:eastAsia="Times New Roman"/>
                <w:color w:val="000000"/>
                <w:sz w:val="18"/>
                <w:szCs w:val="18"/>
                <w:lang w:eastAsia="en-GB"/>
              </w:rPr>
            </w:pPr>
            <w:r w:rsidRPr="00175ACC">
              <w:rPr>
                <w:rFonts w:eastAsia="Times New Roman"/>
                <w:color w:val="000000"/>
                <w:sz w:val="18"/>
                <w:szCs w:val="18"/>
                <w:lang w:eastAsia="en-GB"/>
              </w:rPr>
              <w:t>2.33</w:t>
            </w:r>
          </w:p>
        </w:tc>
      </w:tr>
      <w:tr w:rsidR="00E67492" w:rsidRPr="00175ACC" w14:paraId="681DDBAB" w14:textId="77777777" w:rsidTr="00E5113D">
        <w:tblPrEx>
          <w:jc w:val="left"/>
        </w:tblPrEx>
        <w:trPr>
          <w:trHeight w:val="290"/>
        </w:trPr>
        <w:tc>
          <w:tcPr>
            <w:tcW w:w="5813" w:type="dxa"/>
            <w:tcBorders>
              <w:top w:val="nil"/>
              <w:left w:val="nil"/>
              <w:bottom w:val="nil"/>
              <w:right w:val="nil"/>
            </w:tcBorders>
            <w:noWrap/>
            <w:vAlign w:val="center"/>
            <w:hideMark/>
          </w:tcPr>
          <w:p w14:paraId="21FD8B67"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Gabon *</w:t>
            </w:r>
          </w:p>
        </w:tc>
        <w:tc>
          <w:tcPr>
            <w:tcW w:w="708" w:type="dxa"/>
            <w:tcBorders>
              <w:top w:val="nil"/>
              <w:left w:val="nil"/>
              <w:bottom w:val="nil"/>
              <w:right w:val="nil"/>
            </w:tcBorders>
            <w:noWrap/>
            <w:vAlign w:val="center"/>
            <w:hideMark/>
          </w:tcPr>
          <w:p w14:paraId="16D9A74B"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1.01</w:t>
            </w:r>
          </w:p>
        </w:tc>
        <w:tc>
          <w:tcPr>
            <w:tcW w:w="993" w:type="dxa"/>
            <w:tcBorders>
              <w:top w:val="nil"/>
              <w:left w:val="nil"/>
              <w:bottom w:val="nil"/>
              <w:right w:val="nil"/>
            </w:tcBorders>
            <w:noWrap/>
            <w:vAlign w:val="center"/>
            <w:hideMark/>
          </w:tcPr>
          <w:p w14:paraId="36F3968D"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w:t>
            </w:r>
            <w:r>
              <w:rPr>
                <w:rFonts w:eastAsia="Times New Roman"/>
                <w:b/>
                <w:bCs/>
                <w:color w:val="000000"/>
                <w:sz w:val="18"/>
                <w:szCs w:val="18"/>
                <w:lang w:eastAsia="en-GB"/>
              </w:rPr>
              <w:t>0</w:t>
            </w:r>
          </w:p>
        </w:tc>
        <w:tc>
          <w:tcPr>
            <w:tcW w:w="992" w:type="dxa"/>
            <w:tcBorders>
              <w:top w:val="nil"/>
              <w:left w:val="nil"/>
              <w:bottom w:val="nil"/>
              <w:right w:val="nil"/>
            </w:tcBorders>
            <w:noWrap/>
            <w:vAlign w:val="center"/>
            <w:hideMark/>
          </w:tcPr>
          <w:p w14:paraId="39E382CE"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1.65</w:t>
            </w:r>
          </w:p>
        </w:tc>
      </w:tr>
      <w:tr w:rsidR="00E67492" w:rsidRPr="00175ACC" w14:paraId="4B406EE3" w14:textId="77777777" w:rsidTr="00E5113D">
        <w:tblPrEx>
          <w:jc w:val="left"/>
        </w:tblPrEx>
        <w:trPr>
          <w:trHeight w:val="290"/>
        </w:trPr>
        <w:tc>
          <w:tcPr>
            <w:tcW w:w="5813" w:type="dxa"/>
            <w:tcBorders>
              <w:top w:val="nil"/>
              <w:left w:val="nil"/>
              <w:bottom w:val="nil"/>
              <w:right w:val="nil"/>
            </w:tcBorders>
            <w:noWrap/>
            <w:vAlign w:val="center"/>
            <w:hideMark/>
          </w:tcPr>
          <w:p w14:paraId="5C813039" w14:textId="77777777" w:rsidR="00E67492" w:rsidRPr="00175ACC" w:rsidRDefault="00E67492" w:rsidP="00553559">
            <w:pPr>
              <w:rPr>
                <w:rFonts w:eastAsia="Times New Roman"/>
                <w:color w:val="000000"/>
                <w:sz w:val="18"/>
                <w:szCs w:val="18"/>
                <w:lang w:eastAsia="en-GB"/>
              </w:rPr>
            </w:pPr>
            <w:r w:rsidRPr="00175ACC">
              <w:rPr>
                <w:rFonts w:eastAsia="Times New Roman"/>
                <w:color w:val="000000"/>
                <w:sz w:val="18"/>
                <w:szCs w:val="18"/>
                <w:lang w:eastAsia="en-GB"/>
              </w:rPr>
              <w:t>Namibia</w:t>
            </w:r>
          </w:p>
        </w:tc>
        <w:tc>
          <w:tcPr>
            <w:tcW w:w="708" w:type="dxa"/>
            <w:tcBorders>
              <w:top w:val="nil"/>
              <w:left w:val="nil"/>
              <w:bottom w:val="nil"/>
              <w:right w:val="nil"/>
            </w:tcBorders>
            <w:noWrap/>
            <w:vAlign w:val="center"/>
            <w:hideMark/>
          </w:tcPr>
          <w:p w14:paraId="6323D345" w14:textId="77777777" w:rsidR="00E67492" w:rsidRPr="00175ACC" w:rsidRDefault="00E67492" w:rsidP="00553559">
            <w:pPr>
              <w:jc w:val="center"/>
              <w:rPr>
                <w:rFonts w:eastAsia="Times New Roman"/>
                <w:color w:val="000000"/>
                <w:sz w:val="18"/>
                <w:szCs w:val="18"/>
                <w:lang w:eastAsia="en-GB"/>
              </w:rPr>
            </w:pPr>
            <w:r w:rsidRPr="00175ACC">
              <w:rPr>
                <w:rFonts w:eastAsia="Times New Roman"/>
                <w:color w:val="000000"/>
                <w:sz w:val="18"/>
                <w:szCs w:val="18"/>
                <w:lang w:eastAsia="en-GB"/>
              </w:rPr>
              <w:t>0.77</w:t>
            </w:r>
          </w:p>
        </w:tc>
        <w:tc>
          <w:tcPr>
            <w:tcW w:w="993" w:type="dxa"/>
            <w:tcBorders>
              <w:top w:val="nil"/>
              <w:left w:val="nil"/>
              <w:bottom w:val="nil"/>
              <w:right w:val="nil"/>
            </w:tcBorders>
            <w:noWrap/>
            <w:vAlign w:val="center"/>
            <w:hideMark/>
          </w:tcPr>
          <w:p w14:paraId="706CF2BA" w14:textId="77777777" w:rsidR="00E67492" w:rsidRPr="00175ACC" w:rsidRDefault="00E67492" w:rsidP="00553559">
            <w:pPr>
              <w:jc w:val="center"/>
              <w:rPr>
                <w:rFonts w:eastAsia="Times New Roman"/>
                <w:color w:val="000000"/>
                <w:sz w:val="18"/>
                <w:szCs w:val="18"/>
                <w:lang w:eastAsia="en-GB"/>
              </w:rPr>
            </w:pPr>
            <w:r w:rsidRPr="00175ACC">
              <w:rPr>
                <w:rFonts w:eastAsia="Times New Roman"/>
                <w:color w:val="000000"/>
                <w:sz w:val="18"/>
                <w:szCs w:val="18"/>
                <w:lang w:eastAsia="en-GB"/>
              </w:rPr>
              <w:t>-0.07</w:t>
            </w:r>
          </w:p>
        </w:tc>
        <w:tc>
          <w:tcPr>
            <w:tcW w:w="992" w:type="dxa"/>
            <w:tcBorders>
              <w:top w:val="nil"/>
              <w:left w:val="nil"/>
              <w:bottom w:val="nil"/>
              <w:right w:val="nil"/>
            </w:tcBorders>
            <w:noWrap/>
            <w:vAlign w:val="center"/>
            <w:hideMark/>
          </w:tcPr>
          <w:p w14:paraId="1EA8C2A8" w14:textId="77777777" w:rsidR="00E67492" w:rsidRPr="00175ACC" w:rsidRDefault="00E67492" w:rsidP="00553559">
            <w:pPr>
              <w:jc w:val="center"/>
              <w:rPr>
                <w:rFonts w:eastAsia="Times New Roman"/>
                <w:color w:val="000000"/>
                <w:sz w:val="18"/>
                <w:szCs w:val="18"/>
                <w:lang w:eastAsia="en-GB"/>
              </w:rPr>
            </w:pPr>
            <w:r w:rsidRPr="00175ACC">
              <w:rPr>
                <w:rFonts w:eastAsia="Times New Roman"/>
                <w:color w:val="000000"/>
                <w:sz w:val="18"/>
                <w:szCs w:val="18"/>
                <w:lang w:eastAsia="en-GB"/>
              </w:rPr>
              <w:t>1.67</w:t>
            </w:r>
          </w:p>
        </w:tc>
      </w:tr>
      <w:tr w:rsidR="00E67492" w:rsidRPr="00175ACC" w14:paraId="40DCC635" w14:textId="77777777" w:rsidTr="00E5113D">
        <w:tblPrEx>
          <w:jc w:val="left"/>
        </w:tblPrEx>
        <w:trPr>
          <w:trHeight w:val="290"/>
        </w:trPr>
        <w:tc>
          <w:tcPr>
            <w:tcW w:w="5813" w:type="dxa"/>
            <w:tcBorders>
              <w:top w:val="nil"/>
              <w:left w:val="nil"/>
              <w:bottom w:val="nil"/>
              <w:right w:val="nil"/>
            </w:tcBorders>
            <w:noWrap/>
            <w:vAlign w:val="center"/>
            <w:hideMark/>
          </w:tcPr>
          <w:p w14:paraId="01EADBBA"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CAR *</w:t>
            </w:r>
          </w:p>
        </w:tc>
        <w:tc>
          <w:tcPr>
            <w:tcW w:w="708" w:type="dxa"/>
            <w:tcBorders>
              <w:top w:val="nil"/>
              <w:left w:val="nil"/>
              <w:bottom w:val="nil"/>
              <w:right w:val="nil"/>
            </w:tcBorders>
            <w:noWrap/>
            <w:vAlign w:val="center"/>
            <w:hideMark/>
          </w:tcPr>
          <w:p w14:paraId="29FC1935"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0.53</w:t>
            </w:r>
          </w:p>
        </w:tc>
        <w:tc>
          <w:tcPr>
            <w:tcW w:w="993" w:type="dxa"/>
            <w:tcBorders>
              <w:top w:val="nil"/>
              <w:left w:val="nil"/>
              <w:bottom w:val="nil"/>
              <w:right w:val="nil"/>
            </w:tcBorders>
            <w:noWrap/>
            <w:vAlign w:val="center"/>
            <w:hideMark/>
          </w:tcPr>
          <w:p w14:paraId="475FC74B"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0.04</w:t>
            </w:r>
          </w:p>
        </w:tc>
        <w:tc>
          <w:tcPr>
            <w:tcW w:w="992" w:type="dxa"/>
            <w:tcBorders>
              <w:top w:val="nil"/>
              <w:left w:val="nil"/>
              <w:bottom w:val="nil"/>
              <w:right w:val="nil"/>
            </w:tcBorders>
            <w:noWrap/>
            <w:vAlign w:val="center"/>
            <w:hideMark/>
          </w:tcPr>
          <w:p w14:paraId="406D6C33"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1.06</w:t>
            </w:r>
          </w:p>
        </w:tc>
      </w:tr>
      <w:tr w:rsidR="00E67492" w:rsidRPr="00175ACC" w14:paraId="29D93B23" w14:textId="77777777" w:rsidTr="00E5113D">
        <w:tblPrEx>
          <w:jc w:val="left"/>
        </w:tblPrEx>
        <w:trPr>
          <w:trHeight w:val="290"/>
        </w:trPr>
        <w:tc>
          <w:tcPr>
            <w:tcW w:w="5813" w:type="dxa"/>
            <w:tcBorders>
              <w:top w:val="nil"/>
              <w:left w:val="nil"/>
              <w:bottom w:val="nil"/>
              <w:right w:val="nil"/>
            </w:tcBorders>
            <w:noWrap/>
            <w:vAlign w:val="center"/>
            <w:hideMark/>
          </w:tcPr>
          <w:p w14:paraId="70ACA562" w14:textId="77777777" w:rsidR="00E67492" w:rsidRPr="00175ACC" w:rsidRDefault="00E67492" w:rsidP="00553559">
            <w:pPr>
              <w:rPr>
                <w:rFonts w:eastAsia="Times New Roman"/>
                <w:color w:val="000000"/>
                <w:sz w:val="18"/>
                <w:szCs w:val="18"/>
                <w:lang w:eastAsia="en-GB"/>
              </w:rPr>
            </w:pPr>
            <w:r w:rsidRPr="00175ACC">
              <w:rPr>
                <w:rFonts w:eastAsia="Times New Roman"/>
                <w:color w:val="000000"/>
                <w:sz w:val="18"/>
                <w:szCs w:val="18"/>
                <w:lang w:eastAsia="en-GB"/>
              </w:rPr>
              <w:t>Mozambique</w:t>
            </w:r>
          </w:p>
        </w:tc>
        <w:tc>
          <w:tcPr>
            <w:tcW w:w="708" w:type="dxa"/>
            <w:tcBorders>
              <w:top w:val="nil"/>
              <w:left w:val="nil"/>
              <w:bottom w:val="nil"/>
              <w:right w:val="nil"/>
            </w:tcBorders>
            <w:noWrap/>
            <w:vAlign w:val="center"/>
            <w:hideMark/>
          </w:tcPr>
          <w:p w14:paraId="2A51A168" w14:textId="77777777" w:rsidR="00E67492" w:rsidRPr="00175ACC" w:rsidRDefault="00E67492" w:rsidP="00553559">
            <w:pPr>
              <w:jc w:val="center"/>
              <w:rPr>
                <w:rFonts w:eastAsia="Times New Roman"/>
                <w:color w:val="000000"/>
                <w:sz w:val="18"/>
                <w:szCs w:val="18"/>
                <w:lang w:eastAsia="en-GB"/>
              </w:rPr>
            </w:pPr>
            <w:r w:rsidRPr="00175ACC">
              <w:rPr>
                <w:rFonts w:eastAsia="Times New Roman"/>
                <w:color w:val="000000"/>
                <w:sz w:val="18"/>
                <w:szCs w:val="18"/>
                <w:lang w:eastAsia="en-GB"/>
              </w:rPr>
              <w:t>0.23</w:t>
            </w:r>
          </w:p>
        </w:tc>
        <w:tc>
          <w:tcPr>
            <w:tcW w:w="993" w:type="dxa"/>
            <w:tcBorders>
              <w:top w:val="nil"/>
              <w:left w:val="nil"/>
              <w:bottom w:val="nil"/>
              <w:right w:val="nil"/>
            </w:tcBorders>
            <w:noWrap/>
            <w:vAlign w:val="center"/>
            <w:hideMark/>
          </w:tcPr>
          <w:p w14:paraId="18A9CF8D" w14:textId="77777777" w:rsidR="00E67492" w:rsidRPr="00175ACC" w:rsidRDefault="00E67492" w:rsidP="00553559">
            <w:pPr>
              <w:jc w:val="center"/>
              <w:rPr>
                <w:rFonts w:eastAsia="Times New Roman"/>
                <w:color w:val="000000"/>
                <w:sz w:val="18"/>
                <w:szCs w:val="18"/>
                <w:lang w:eastAsia="en-GB"/>
              </w:rPr>
            </w:pPr>
            <w:r w:rsidRPr="00175ACC">
              <w:rPr>
                <w:rFonts w:eastAsia="Times New Roman"/>
                <w:color w:val="000000"/>
                <w:sz w:val="18"/>
                <w:szCs w:val="18"/>
                <w:lang w:eastAsia="en-GB"/>
              </w:rPr>
              <w:t>-0.28</w:t>
            </w:r>
          </w:p>
        </w:tc>
        <w:tc>
          <w:tcPr>
            <w:tcW w:w="992" w:type="dxa"/>
            <w:tcBorders>
              <w:top w:val="nil"/>
              <w:left w:val="nil"/>
              <w:bottom w:val="nil"/>
              <w:right w:val="nil"/>
            </w:tcBorders>
            <w:noWrap/>
            <w:vAlign w:val="center"/>
            <w:hideMark/>
          </w:tcPr>
          <w:p w14:paraId="458C139D" w14:textId="77777777" w:rsidR="00E67492" w:rsidRPr="00175ACC" w:rsidRDefault="00E67492" w:rsidP="00553559">
            <w:pPr>
              <w:jc w:val="center"/>
              <w:rPr>
                <w:rFonts w:eastAsia="Times New Roman"/>
                <w:color w:val="000000"/>
                <w:sz w:val="18"/>
                <w:szCs w:val="18"/>
                <w:lang w:eastAsia="en-GB"/>
              </w:rPr>
            </w:pPr>
            <w:r w:rsidRPr="00175ACC">
              <w:rPr>
                <w:rFonts w:eastAsia="Times New Roman"/>
                <w:color w:val="000000"/>
                <w:sz w:val="18"/>
                <w:szCs w:val="18"/>
                <w:lang w:eastAsia="en-GB"/>
              </w:rPr>
              <w:t>0.75</w:t>
            </w:r>
          </w:p>
        </w:tc>
      </w:tr>
      <w:tr w:rsidR="00E67492" w:rsidRPr="00175ACC" w14:paraId="52A3915C" w14:textId="77777777" w:rsidTr="00E5113D">
        <w:tblPrEx>
          <w:jc w:val="left"/>
        </w:tblPrEx>
        <w:trPr>
          <w:trHeight w:val="290"/>
        </w:trPr>
        <w:tc>
          <w:tcPr>
            <w:tcW w:w="5813" w:type="dxa"/>
            <w:tcBorders>
              <w:top w:val="nil"/>
              <w:left w:val="nil"/>
              <w:bottom w:val="nil"/>
              <w:right w:val="nil"/>
            </w:tcBorders>
            <w:noWrap/>
            <w:vAlign w:val="center"/>
            <w:hideMark/>
          </w:tcPr>
          <w:p w14:paraId="0DBE8409"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Lesotho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60DC0A56"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-0.41</w:t>
            </w:r>
          </w:p>
        </w:tc>
        <w:tc>
          <w:tcPr>
            <w:tcW w:w="993" w:type="dxa"/>
            <w:tcBorders>
              <w:top w:val="nil"/>
              <w:left w:val="nil"/>
              <w:bottom w:val="nil"/>
              <w:right w:val="nil"/>
            </w:tcBorders>
            <w:noWrap/>
            <w:vAlign w:val="center"/>
            <w:hideMark/>
          </w:tcPr>
          <w:p w14:paraId="74856081"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-0.58</w:t>
            </w:r>
          </w:p>
        </w:tc>
        <w:tc>
          <w:tcPr>
            <w:tcW w:w="992" w:type="dxa"/>
            <w:tcBorders>
              <w:top w:val="nil"/>
              <w:left w:val="nil"/>
              <w:bottom w:val="nil"/>
              <w:right w:val="nil"/>
            </w:tcBorders>
            <w:noWrap/>
            <w:vAlign w:val="center"/>
            <w:hideMark/>
          </w:tcPr>
          <w:p w14:paraId="3BD417D8"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-0.24</w:t>
            </w:r>
          </w:p>
        </w:tc>
      </w:tr>
      <w:tr w:rsidR="00E67492" w:rsidRPr="00175ACC" w14:paraId="53488D93" w14:textId="77777777" w:rsidTr="00E5113D">
        <w:tblPrEx>
          <w:jc w:val="left"/>
        </w:tblPrEx>
        <w:trPr>
          <w:trHeight w:val="290"/>
        </w:trPr>
        <w:tc>
          <w:tcPr>
            <w:tcW w:w="5813" w:type="dxa"/>
            <w:tcBorders>
              <w:top w:val="nil"/>
              <w:left w:val="nil"/>
              <w:bottom w:val="nil"/>
              <w:right w:val="nil"/>
            </w:tcBorders>
            <w:noWrap/>
            <w:vAlign w:val="center"/>
            <w:hideMark/>
          </w:tcPr>
          <w:p w14:paraId="680C52BB"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Togo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3BCEC7BF"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-0.41</w:t>
            </w:r>
          </w:p>
        </w:tc>
        <w:tc>
          <w:tcPr>
            <w:tcW w:w="993" w:type="dxa"/>
            <w:tcBorders>
              <w:top w:val="nil"/>
              <w:left w:val="nil"/>
              <w:bottom w:val="nil"/>
              <w:right w:val="nil"/>
            </w:tcBorders>
            <w:noWrap/>
            <w:vAlign w:val="center"/>
            <w:hideMark/>
          </w:tcPr>
          <w:p w14:paraId="06D1AEE0"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-0.58</w:t>
            </w:r>
          </w:p>
        </w:tc>
        <w:tc>
          <w:tcPr>
            <w:tcW w:w="992" w:type="dxa"/>
            <w:tcBorders>
              <w:top w:val="nil"/>
              <w:left w:val="nil"/>
              <w:bottom w:val="nil"/>
              <w:right w:val="nil"/>
            </w:tcBorders>
            <w:noWrap/>
            <w:vAlign w:val="center"/>
            <w:hideMark/>
          </w:tcPr>
          <w:p w14:paraId="352E7B9A"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-0.24</w:t>
            </w:r>
          </w:p>
        </w:tc>
      </w:tr>
      <w:tr w:rsidR="00E67492" w:rsidRPr="00175ACC" w14:paraId="7B3FA913" w14:textId="77777777" w:rsidTr="00E5113D">
        <w:tblPrEx>
          <w:jc w:val="left"/>
        </w:tblPrEx>
        <w:trPr>
          <w:trHeight w:val="290"/>
        </w:trPr>
        <w:tc>
          <w:tcPr>
            <w:tcW w:w="5813" w:type="dxa"/>
            <w:tcBorders>
              <w:top w:val="nil"/>
              <w:left w:val="nil"/>
              <w:bottom w:val="nil"/>
              <w:right w:val="nil"/>
            </w:tcBorders>
            <w:noWrap/>
            <w:vAlign w:val="center"/>
            <w:hideMark/>
          </w:tcPr>
          <w:p w14:paraId="216C16F2"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Niger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4AB913E3"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-0.41</w:t>
            </w:r>
          </w:p>
        </w:tc>
        <w:tc>
          <w:tcPr>
            <w:tcW w:w="993" w:type="dxa"/>
            <w:tcBorders>
              <w:top w:val="nil"/>
              <w:left w:val="nil"/>
              <w:bottom w:val="nil"/>
              <w:right w:val="nil"/>
            </w:tcBorders>
            <w:noWrap/>
            <w:vAlign w:val="center"/>
            <w:hideMark/>
          </w:tcPr>
          <w:p w14:paraId="393CBA5D"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-0.58</w:t>
            </w:r>
          </w:p>
        </w:tc>
        <w:tc>
          <w:tcPr>
            <w:tcW w:w="992" w:type="dxa"/>
            <w:tcBorders>
              <w:top w:val="nil"/>
              <w:left w:val="nil"/>
              <w:bottom w:val="nil"/>
              <w:right w:val="nil"/>
            </w:tcBorders>
            <w:noWrap/>
            <w:vAlign w:val="center"/>
            <w:hideMark/>
          </w:tcPr>
          <w:p w14:paraId="69C665E3"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-0.24</w:t>
            </w:r>
          </w:p>
        </w:tc>
      </w:tr>
      <w:tr w:rsidR="00E67492" w:rsidRPr="00175ACC" w14:paraId="29777070" w14:textId="77777777" w:rsidTr="00E5113D">
        <w:tblPrEx>
          <w:jc w:val="left"/>
        </w:tblPrEx>
        <w:trPr>
          <w:trHeight w:val="290"/>
        </w:trPr>
        <w:tc>
          <w:tcPr>
            <w:tcW w:w="5813" w:type="dxa"/>
            <w:tcBorders>
              <w:top w:val="nil"/>
              <w:left w:val="nil"/>
              <w:bottom w:val="nil"/>
              <w:right w:val="nil"/>
            </w:tcBorders>
            <w:noWrap/>
            <w:vAlign w:val="center"/>
            <w:hideMark/>
          </w:tcPr>
          <w:p w14:paraId="54464885"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Burundi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2758F1A8"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-0.41</w:t>
            </w:r>
          </w:p>
        </w:tc>
        <w:tc>
          <w:tcPr>
            <w:tcW w:w="993" w:type="dxa"/>
            <w:tcBorders>
              <w:top w:val="nil"/>
              <w:left w:val="nil"/>
              <w:bottom w:val="nil"/>
              <w:right w:val="nil"/>
            </w:tcBorders>
            <w:noWrap/>
            <w:vAlign w:val="center"/>
            <w:hideMark/>
          </w:tcPr>
          <w:p w14:paraId="1A3B7D9F"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-0.58</w:t>
            </w:r>
          </w:p>
        </w:tc>
        <w:tc>
          <w:tcPr>
            <w:tcW w:w="992" w:type="dxa"/>
            <w:tcBorders>
              <w:top w:val="nil"/>
              <w:left w:val="nil"/>
              <w:bottom w:val="nil"/>
              <w:right w:val="nil"/>
            </w:tcBorders>
            <w:noWrap/>
            <w:vAlign w:val="center"/>
            <w:hideMark/>
          </w:tcPr>
          <w:p w14:paraId="774EEA17"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-0.24</w:t>
            </w:r>
          </w:p>
        </w:tc>
      </w:tr>
      <w:tr w:rsidR="00E67492" w:rsidRPr="00175ACC" w14:paraId="74C58189" w14:textId="77777777" w:rsidTr="00E5113D">
        <w:tblPrEx>
          <w:jc w:val="left"/>
        </w:tblPrEx>
        <w:trPr>
          <w:trHeight w:val="290"/>
        </w:trPr>
        <w:tc>
          <w:tcPr>
            <w:tcW w:w="5813" w:type="dxa"/>
            <w:tcBorders>
              <w:top w:val="nil"/>
              <w:left w:val="nil"/>
              <w:bottom w:val="nil"/>
              <w:right w:val="nil"/>
            </w:tcBorders>
            <w:noWrap/>
            <w:vAlign w:val="center"/>
            <w:hideMark/>
          </w:tcPr>
          <w:p w14:paraId="66214ABB"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Djibouti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263CE42B"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-0.41</w:t>
            </w:r>
          </w:p>
        </w:tc>
        <w:tc>
          <w:tcPr>
            <w:tcW w:w="993" w:type="dxa"/>
            <w:tcBorders>
              <w:top w:val="nil"/>
              <w:left w:val="nil"/>
              <w:bottom w:val="nil"/>
              <w:right w:val="nil"/>
            </w:tcBorders>
            <w:noWrap/>
            <w:vAlign w:val="center"/>
            <w:hideMark/>
          </w:tcPr>
          <w:p w14:paraId="0909FF3F"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-0.58</w:t>
            </w:r>
          </w:p>
        </w:tc>
        <w:tc>
          <w:tcPr>
            <w:tcW w:w="992" w:type="dxa"/>
            <w:tcBorders>
              <w:top w:val="nil"/>
              <w:left w:val="nil"/>
              <w:bottom w:val="nil"/>
              <w:right w:val="nil"/>
            </w:tcBorders>
            <w:noWrap/>
            <w:vAlign w:val="center"/>
            <w:hideMark/>
          </w:tcPr>
          <w:p w14:paraId="5F91BB26"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-0.24</w:t>
            </w:r>
          </w:p>
        </w:tc>
      </w:tr>
      <w:tr w:rsidR="00E67492" w:rsidRPr="00175ACC" w14:paraId="4ABE578E" w14:textId="77777777" w:rsidTr="00E5113D">
        <w:tblPrEx>
          <w:jc w:val="left"/>
        </w:tblPrEx>
        <w:trPr>
          <w:trHeight w:val="290"/>
        </w:trPr>
        <w:tc>
          <w:tcPr>
            <w:tcW w:w="5813" w:type="dxa"/>
            <w:tcBorders>
              <w:top w:val="nil"/>
              <w:left w:val="nil"/>
              <w:bottom w:val="nil"/>
              <w:right w:val="nil"/>
            </w:tcBorders>
            <w:noWrap/>
            <w:vAlign w:val="center"/>
            <w:hideMark/>
          </w:tcPr>
          <w:p w14:paraId="580751B7"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Rwanda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2BD6B784"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-0.41</w:t>
            </w:r>
          </w:p>
        </w:tc>
        <w:tc>
          <w:tcPr>
            <w:tcW w:w="993" w:type="dxa"/>
            <w:tcBorders>
              <w:top w:val="nil"/>
              <w:left w:val="nil"/>
              <w:bottom w:val="nil"/>
              <w:right w:val="nil"/>
            </w:tcBorders>
            <w:noWrap/>
            <w:vAlign w:val="center"/>
            <w:hideMark/>
          </w:tcPr>
          <w:p w14:paraId="674B1B37"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-0.58</w:t>
            </w:r>
          </w:p>
        </w:tc>
        <w:tc>
          <w:tcPr>
            <w:tcW w:w="992" w:type="dxa"/>
            <w:tcBorders>
              <w:top w:val="nil"/>
              <w:left w:val="nil"/>
              <w:bottom w:val="nil"/>
              <w:right w:val="nil"/>
            </w:tcBorders>
            <w:noWrap/>
            <w:vAlign w:val="center"/>
            <w:hideMark/>
          </w:tcPr>
          <w:p w14:paraId="47600C22"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-0.24</w:t>
            </w:r>
          </w:p>
        </w:tc>
      </w:tr>
      <w:tr w:rsidR="00E67492" w:rsidRPr="00175ACC" w14:paraId="44A577F8" w14:textId="77777777" w:rsidTr="00E5113D">
        <w:tblPrEx>
          <w:jc w:val="left"/>
        </w:tblPrEx>
        <w:trPr>
          <w:trHeight w:val="290"/>
        </w:trPr>
        <w:tc>
          <w:tcPr>
            <w:tcW w:w="5813" w:type="dxa"/>
            <w:tcBorders>
              <w:top w:val="nil"/>
              <w:left w:val="nil"/>
              <w:bottom w:val="nil"/>
              <w:right w:val="nil"/>
            </w:tcBorders>
            <w:noWrap/>
            <w:vAlign w:val="center"/>
            <w:hideMark/>
          </w:tcPr>
          <w:p w14:paraId="0331CF50"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Sierra Leone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28EAD2AE"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-0.41</w:t>
            </w:r>
          </w:p>
        </w:tc>
        <w:tc>
          <w:tcPr>
            <w:tcW w:w="993" w:type="dxa"/>
            <w:tcBorders>
              <w:top w:val="nil"/>
              <w:left w:val="nil"/>
              <w:bottom w:val="nil"/>
              <w:right w:val="nil"/>
            </w:tcBorders>
            <w:noWrap/>
            <w:vAlign w:val="center"/>
            <w:hideMark/>
          </w:tcPr>
          <w:p w14:paraId="53A133E8"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-0.58</w:t>
            </w:r>
          </w:p>
        </w:tc>
        <w:tc>
          <w:tcPr>
            <w:tcW w:w="992" w:type="dxa"/>
            <w:tcBorders>
              <w:top w:val="nil"/>
              <w:left w:val="nil"/>
              <w:bottom w:val="nil"/>
              <w:right w:val="nil"/>
            </w:tcBorders>
            <w:noWrap/>
            <w:vAlign w:val="center"/>
            <w:hideMark/>
          </w:tcPr>
          <w:p w14:paraId="6A511BD4"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-0.24</w:t>
            </w:r>
          </w:p>
        </w:tc>
      </w:tr>
      <w:tr w:rsidR="00E67492" w:rsidRPr="00175ACC" w14:paraId="5AF6C545" w14:textId="77777777" w:rsidTr="00E5113D">
        <w:tblPrEx>
          <w:jc w:val="left"/>
        </w:tblPrEx>
        <w:trPr>
          <w:trHeight w:val="290"/>
        </w:trPr>
        <w:tc>
          <w:tcPr>
            <w:tcW w:w="5813" w:type="dxa"/>
            <w:tcBorders>
              <w:top w:val="nil"/>
              <w:left w:val="nil"/>
              <w:bottom w:val="nil"/>
              <w:right w:val="nil"/>
            </w:tcBorders>
            <w:noWrap/>
            <w:vAlign w:val="center"/>
            <w:hideMark/>
          </w:tcPr>
          <w:p w14:paraId="1AF84AC6"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Algeria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42595410"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-0.41</w:t>
            </w:r>
          </w:p>
        </w:tc>
        <w:tc>
          <w:tcPr>
            <w:tcW w:w="993" w:type="dxa"/>
            <w:tcBorders>
              <w:top w:val="nil"/>
              <w:left w:val="nil"/>
              <w:bottom w:val="nil"/>
              <w:right w:val="nil"/>
            </w:tcBorders>
            <w:noWrap/>
            <w:vAlign w:val="center"/>
            <w:hideMark/>
          </w:tcPr>
          <w:p w14:paraId="77FAC43F"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-0.58</w:t>
            </w:r>
          </w:p>
        </w:tc>
        <w:tc>
          <w:tcPr>
            <w:tcW w:w="992" w:type="dxa"/>
            <w:tcBorders>
              <w:top w:val="nil"/>
              <w:left w:val="nil"/>
              <w:bottom w:val="nil"/>
              <w:right w:val="nil"/>
            </w:tcBorders>
            <w:noWrap/>
            <w:vAlign w:val="center"/>
            <w:hideMark/>
          </w:tcPr>
          <w:p w14:paraId="6A47AE4E"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-0.25</w:t>
            </w:r>
          </w:p>
        </w:tc>
      </w:tr>
      <w:tr w:rsidR="00E67492" w:rsidRPr="00175ACC" w14:paraId="0FACB04E" w14:textId="77777777" w:rsidTr="00E5113D">
        <w:tblPrEx>
          <w:jc w:val="left"/>
        </w:tblPrEx>
        <w:trPr>
          <w:trHeight w:val="290"/>
        </w:trPr>
        <w:tc>
          <w:tcPr>
            <w:tcW w:w="5813" w:type="dxa"/>
            <w:tcBorders>
              <w:top w:val="nil"/>
              <w:left w:val="nil"/>
              <w:bottom w:val="nil"/>
              <w:right w:val="nil"/>
            </w:tcBorders>
            <w:noWrap/>
            <w:vAlign w:val="center"/>
            <w:hideMark/>
          </w:tcPr>
          <w:p w14:paraId="47FAC73A"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Egypt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7AB9C9C5"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-0.41</w:t>
            </w:r>
          </w:p>
        </w:tc>
        <w:tc>
          <w:tcPr>
            <w:tcW w:w="993" w:type="dxa"/>
            <w:tcBorders>
              <w:top w:val="nil"/>
              <w:left w:val="nil"/>
              <w:bottom w:val="nil"/>
              <w:right w:val="nil"/>
            </w:tcBorders>
            <w:noWrap/>
            <w:vAlign w:val="center"/>
            <w:hideMark/>
          </w:tcPr>
          <w:p w14:paraId="447E7244"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-0.58</w:t>
            </w:r>
          </w:p>
        </w:tc>
        <w:tc>
          <w:tcPr>
            <w:tcW w:w="992" w:type="dxa"/>
            <w:tcBorders>
              <w:top w:val="nil"/>
              <w:left w:val="nil"/>
              <w:bottom w:val="nil"/>
              <w:right w:val="nil"/>
            </w:tcBorders>
            <w:noWrap/>
            <w:vAlign w:val="center"/>
            <w:hideMark/>
          </w:tcPr>
          <w:p w14:paraId="41F28387"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-0.25</w:t>
            </w:r>
          </w:p>
        </w:tc>
      </w:tr>
      <w:tr w:rsidR="00E67492" w:rsidRPr="00175ACC" w14:paraId="139E78B7" w14:textId="77777777" w:rsidTr="00E5113D">
        <w:tblPrEx>
          <w:jc w:val="left"/>
        </w:tblPrEx>
        <w:trPr>
          <w:trHeight w:val="290"/>
        </w:trPr>
        <w:tc>
          <w:tcPr>
            <w:tcW w:w="5813" w:type="dxa"/>
            <w:tcBorders>
              <w:top w:val="nil"/>
              <w:left w:val="nil"/>
              <w:bottom w:val="nil"/>
              <w:right w:val="nil"/>
            </w:tcBorders>
            <w:noWrap/>
            <w:vAlign w:val="center"/>
            <w:hideMark/>
          </w:tcPr>
          <w:p w14:paraId="6EF46724"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Mali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3125C2DF"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-0.41</w:t>
            </w:r>
          </w:p>
        </w:tc>
        <w:tc>
          <w:tcPr>
            <w:tcW w:w="993" w:type="dxa"/>
            <w:tcBorders>
              <w:top w:val="nil"/>
              <w:left w:val="nil"/>
              <w:bottom w:val="nil"/>
              <w:right w:val="nil"/>
            </w:tcBorders>
            <w:noWrap/>
            <w:vAlign w:val="center"/>
            <w:hideMark/>
          </w:tcPr>
          <w:p w14:paraId="10B1A2FB"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-0.58</w:t>
            </w:r>
          </w:p>
        </w:tc>
        <w:tc>
          <w:tcPr>
            <w:tcW w:w="992" w:type="dxa"/>
            <w:tcBorders>
              <w:top w:val="nil"/>
              <w:left w:val="nil"/>
              <w:bottom w:val="nil"/>
              <w:right w:val="nil"/>
            </w:tcBorders>
            <w:noWrap/>
            <w:vAlign w:val="center"/>
            <w:hideMark/>
          </w:tcPr>
          <w:p w14:paraId="09C632FB"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-0.25</w:t>
            </w:r>
          </w:p>
        </w:tc>
      </w:tr>
      <w:tr w:rsidR="00E67492" w:rsidRPr="00175ACC" w14:paraId="56A2D3E5" w14:textId="77777777" w:rsidTr="00E5113D">
        <w:tblPrEx>
          <w:jc w:val="left"/>
        </w:tblPrEx>
        <w:trPr>
          <w:trHeight w:val="290"/>
        </w:trPr>
        <w:tc>
          <w:tcPr>
            <w:tcW w:w="5813" w:type="dxa"/>
            <w:tcBorders>
              <w:top w:val="nil"/>
              <w:left w:val="nil"/>
              <w:bottom w:val="nil"/>
              <w:right w:val="nil"/>
            </w:tcBorders>
            <w:noWrap/>
            <w:vAlign w:val="center"/>
            <w:hideMark/>
          </w:tcPr>
          <w:p w14:paraId="4189BA6E"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Guinea-Bissau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5BC1DF68"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-0.41</w:t>
            </w:r>
          </w:p>
        </w:tc>
        <w:tc>
          <w:tcPr>
            <w:tcW w:w="993" w:type="dxa"/>
            <w:tcBorders>
              <w:top w:val="nil"/>
              <w:left w:val="nil"/>
              <w:bottom w:val="nil"/>
              <w:right w:val="nil"/>
            </w:tcBorders>
            <w:noWrap/>
            <w:vAlign w:val="center"/>
            <w:hideMark/>
          </w:tcPr>
          <w:p w14:paraId="37A483A1"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-0.58</w:t>
            </w:r>
          </w:p>
        </w:tc>
        <w:tc>
          <w:tcPr>
            <w:tcW w:w="992" w:type="dxa"/>
            <w:tcBorders>
              <w:top w:val="nil"/>
              <w:left w:val="nil"/>
              <w:bottom w:val="nil"/>
              <w:right w:val="nil"/>
            </w:tcBorders>
            <w:noWrap/>
            <w:vAlign w:val="center"/>
            <w:hideMark/>
          </w:tcPr>
          <w:p w14:paraId="3D5A9214"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-0.25</w:t>
            </w:r>
          </w:p>
        </w:tc>
      </w:tr>
      <w:tr w:rsidR="00E67492" w:rsidRPr="00175ACC" w14:paraId="7F32FAFD" w14:textId="77777777" w:rsidTr="00E5113D">
        <w:tblPrEx>
          <w:jc w:val="left"/>
        </w:tblPrEx>
        <w:trPr>
          <w:trHeight w:val="290"/>
        </w:trPr>
        <w:tc>
          <w:tcPr>
            <w:tcW w:w="5813" w:type="dxa"/>
            <w:tcBorders>
              <w:top w:val="nil"/>
              <w:left w:val="nil"/>
              <w:bottom w:val="nil"/>
              <w:right w:val="nil"/>
            </w:tcBorders>
            <w:noWrap/>
            <w:vAlign w:val="center"/>
            <w:hideMark/>
          </w:tcPr>
          <w:p w14:paraId="3FA7CEBC"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Eswatini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23B2D445"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-0.41</w:t>
            </w:r>
          </w:p>
        </w:tc>
        <w:tc>
          <w:tcPr>
            <w:tcW w:w="993" w:type="dxa"/>
            <w:tcBorders>
              <w:top w:val="nil"/>
              <w:left w:val="nil"/>
              <w:bottom w:val="nil"/>
              <w:right w:val="nil"/>
            </w:tcBorders>
            <w:noWrap/>
            <w:vAlign w:val="center"/>
            <w:hideMark/>
          </w:tcPr>
          <w:p w14:paraId="1E8629F8"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-0.58</w:t>
            </w:r>
          </w:p>
        </w:tc>
        <w:tc>
          <w:tcPr>
            <w:tcW w:w="992" w:type="dxa"/>
            <w:tcBorders>
              <w:top w:val="nil"/>
              <w:left w:val="nil"/>
              <w:bottom w:val="nil"/>
              <w:right w:val="nil"/>
            </w:tcBorders>
            <w:noWrap/>
            <w:vAlign w:val="center"/>
            <w:hideMark/>
          </w:tcPr>
          <w:p w14:paraId="1C04CCD6"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-0.25</w:t>
            </w:r>
          </w:p>
        </w:tc>
      </w:tr>
      <w:tr w:rsidR="00E67492" w:rsidRPr="00175ACC" w14:paraId="18EE1E12" w14:textId="77777777" w:rsidTr="00E5113D">
        <w:tblPrEx>
          <w:jc w:val="left"/>
        </w:tblPrEx>
        <w:trPr>
          <w:trHeight w:val="290"/>
        </w:trPr>
        <w:tc>
          <w:tcPr>
            <w:tcW w:w="5813" w:type="dxa"/>
            <w:tcBorders>
              <w:top w:val="nil"/>
              <w:left w:val="nil"/>
              <w:bottom w:val="nil"/>
              <w:right w:val="nil"/>
            </w:tcBorders>
            <w:noWrap/>
            <w:vAlign w:val="center"/>
            <w:hideMark/>
          </w:tcPr>
          <w:p w14:paraId="61D3C687"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Malawi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14740462"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-0.41</w:t>
            </w:r>
          </w:p>
        </w:tc>
        <w:tc>
          <w:tcPr>
            <w:tcW w:w="993" w:type="dxa"/>
            <w:tcBorders>
              <w:top w:val="nil"/>
              <w:left w:val="nil"/>
              <w:bottom w:val="nil"/>
              <w:right w:val="nil"/>
            </w:tcBorders>
            <w:noWrap/>
            <w:vAlign w:val="center"/>
            <w:hideMark/>
          </w:tcPr>
          <w:p w14:paraId="41D8E730"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-0.58</w:t>
            </w:r>
          </w:p>
        </w:tc>
        <w:tc>
          <w:tcPr>
            <w:tcW w:w="992" w:type="dxa"/>
            <w:tcBorders>
              <w:top w:val="nil"/>
              <w:left w:val="nil"/>
              <w:bottom w:val="nil"/>
              <w:right w:val="nil"/>
            </w:tcBorders>
            <w:noWrap/>
            <w:vAlign w:val="center"/>
            <w:hideMark/>
          </w:tcPr>
          <w:p w14:paraId="3929F022"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-0.25</w:t>
            </w:r>
          </w:p>
        </w:tc>
      </w:tr>
      <w:tr w:rsidR="00E67492" w:rsidRPr="00175ACC" w14:paraId="76B5B0CF" w14:textId="77777777" w:rsidTr="00E5113D">
        <w:tblPrEx>
          <w:jc w:val="left"/>
        </w:tblPrEx>
        <w:trPr>
          <w:trHeight w:val="290"/>
        </w:trPr>
        <w:tc>
          <w:tcPr>
            <w:tcW w:w="5813" w:type="dxa"/>
            <w:tcBorders>
              <w:top w:val="nil"/>
              <w:left w:val="nil"/>
              <w:bottom w:val="nil"/>
              <w:right w:val="nil"/>
            </w:tcBorders>
            <w:noWrap/>
            <w:vAlign w:val="center"/>
            <w:hideMark/>
          </w:tcPr>
          <w:p w14:paraId="02046A97"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Nigeria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7E79D25B"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-0.41</w:t>
            </w:r>
          </w:p>
        </w:tc>
        <w:tc>
          <w:tcPr>
            <w:tcW w:w="993" w:type="dxa"/>
            <w:tcBorders>
              <w:top w:val="nil"/>
              <w:left w:val="nil"/>
              <w:bottom w:val="nil"/>
              <w:right w:val="nil"/>
            </w:tcBorders>
            <w:noWrap/>
            <w:vAlign w:val="center"/>
            <w:hideMark/>
          </w:tcPr>
          <w:p w14:paraId="2287F369"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-0.58</w:t>
            </w:r>
          </w:p>
        </w:tc>
        <w:tc>
          <w:tcPr>
            <w:tcW w:w="992" w:type="dxa"/>
            <w:tcBorders>
              <w:top w:val="nil"/>
              <w:left w:val="nil"/>
              <w:bottom w:val="nil"/>
              <w:right w:val="nil"/>
            </w:tcBorders>
            <w:noWrap/>
            <w:vAlign w:val="center"/>
            <w:hideMark/>
          </w:tcPr>
          <w:p w14:paraId="5491C169"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-0.25</w:t>
            </w:r>
          </w:p>
        </w:tc>
      </w:tr>
      <w:tr w:rsidR="00E67492" w:rsidRPr="00175ACC" w14:paraId="26027438" w14:textId="77777777" w:rsidTr="00E5113D">
        <w:tblPrEx>
          <w:jc w:val="left"/>
        </w:tblPrEx>
        <w:trPr>
          <w:trHeight w:val="290"/>
        </w:trPr>
        <w:tc>
          <w:tcPr>
            <w:tcW w:w="5813" w:type="dxa"/>
            <w:tcBorders>
              <w:top w:val="nil"/>
              <w:left w:val="nil"/>
              <w:bottom w:val="nil"/>
              <w:right w:val="nil"/>
            </w:tcBorders>
            <w:noWrap/>
            <w:vAlign w:val="center"/>
            <w:hideMark/>
          </w:tcPr>
          <w:p w14:paraId="334CE2F8"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Equatorial Guinea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27AC21FB"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-0.41</w:t>
            </w:r>
          </w:p>
        </w:tc>
        <w:tc>
          <w:tcPr>
            <w:tcW w:w="993" w:type="dxa"/>
            <w:tcBorders>
              <w:top w:val="nil"/>
              <w:left w:val="nil"/>
              <w:bottom w:val="nil"/>
              <w:right w:val="nil"/>
            </w:tcBorders>
            <w:noWrap/>
            <w:vAlign w:val="center"/>
            <w:hideMark/>
          </w:tcPr>
          <w:p w14:paraId="11A06484"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-0.59</w:t>
            </w:r>
          </w:p>
        </w:tc>
        <w:tc>
          <w:tcPr>
            <w:tcW w:w="992" w:type="dxa"/>
            <w:tcBorders>
              <w:top w:val="nil"/>
              <w:left w:val="nil"/>
              <w:bottom w:val="nil"/>
              <w:right w:val="nil"/>
            </w:tcBorders>
            <w:noWrap/>
            <w:vAlign w:val="center"/>
            <w:hideMark/>
          </w:tcPr>
          <w:p w14:paraId="513CD69F"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-0.25</w:t>
            </w:r>
          </w:p>
        </w:tc>
      </w:tr>
      <w:tr w:rsidR="00E67492" w:rsidRPr="00175ACC" w14:paraId="173AB8D2" w14:textId="77777777" w:rsidTr="00E5113D">
        <w:tblPrEx>
          <w:jc w:val="left"/>
        </w:tblPrEx>
        <w:trPr>
          <w:trHeight w:val="290"/>
        </w:trPr>
        <w:tc>
          <w:tcPr>
            <w:tcW w:w="5813" w:type="dxa"/>
            <w:tcBorders>
              <w:top w:val="nil"/>
              <w:left w:val="nil"/>
              <w:bottom w:val="nil"/>
              <w:right w:val="nil"/>
            </w:tcBorders>
            <w:noWrap/>
            <w:vAlign w:val="center"/>
            <w:hideMark/>
          </w:tcPr>
          <w:p w14:paraId="473155BF"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Ghana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4AB34C37"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-0.42</w:t>
            </w:r>
          </w:p>
        </w:tc>
        <w:tc>
          <w:tcPr>
            <w:tcW w:w="993" w:type="dxa"/>
            <w:tcBorders>
              <w:top w:val="nil"/>
              <w:left w:val="nil"/>
              <w:bottom w:val="nil"/>
              <w:right w:val="nil"/>
            </w:tcBorders>
            <w:noWrap/>
            <w:vAlign w:val="center"/>
            <w:hideMark/>
          </w:tcPr>
          <w:p w14:paraId="5B7FACED"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-0.59</w:t>
            </w:r>
          </w:p>
        </w:tc>
        <w:tc>
          <w:tcPr>
            <w:tcW w:w="992" w:type="dxa"/>
            <w:tcBorders>
              <w:top w:val="nil"/>
              <w:left w:val="nil"/>
              <w:bottom w:val="nil"/>
              <w:right w:val="nil"/>
            </w:tcBorders>
            <w:noWrap/>
            <w:vAlign w:val="center"/>
            <w:hideMark/>
          </w:tcPr>
          <w:p w14:paraId="4C19DCDC"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-0.25</w:t>
            </w:r>
          </w:p>
        </w:tc>
      </w:tr>
      <w:tr w:rsidR="00E67492" w:rsidRPr="00175ACC" w14:paraId="554596B5" w14:textId="77777777" w:rsidTr="00E5113D">
        <w:tblPrEx>
          <w:jc w:val="left"/>
        </w:tblPrEx>
        <w:trPr>
          <w:trHeight w:val="290"/>
        </w:trPr>
        <w:tc>
          <w:tcPr>
            <w:tcW w:w="5813" w:type="dxa"/>
            <w:tcBorders>
              <w:top w:val="nil"/>
              <w:left w:val="nil"/>
              <w:bottom w:val="nil"/>
              <w:right w:val="nil"/>
            </w:tcBorders>
            <w:noWrap/>
            <w:vAlign w:val="center"/>
            <w:hideMark/>
          </w:tcPr>
          <w:p w14:paraId="42D0FC0C"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Burkina Faso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66623532"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-0.42</w:t>
            </w:r>
          </w:p>
        </w:tc>
        <w:tc>
          <w:tcPr>
            <w:tcW w:w="993" w:type="dxa"/>
            <w:tcBorders>
              <w:top w:val="nil"/>
              <w:left w:val="nil"/>
              <w:bottom w:val="nil"/>
              <w:right w:val="nil"/>
            </w:tcBorders>
            <w:noWrap/>
            <w:vAlign w:val="center"/>
            <w:hideMark/>
          </w:tcPr>
          <w:p w14:paraId="609F9B06"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-0.59</w:t>
            </w:r>
          </w:p>
        </w:tc>
        <w:tc>
          <w:tcPr>
            <w:tcW w:w="992" w:type="dxa"/>
            <w:tcBorders>
              <w:top w:val="nil"/>
              <w:left w:val="nil"/>
              <w:bottom w:val="nil"/>
              <w:right w:val="nil"/>
            </w:tcBorders>
            <w:noWrap/>
            <w:vAlign w:val="center"/>
            <w:hideMark/>
          </w:tcPr>
          <w:p w14:paraId="660B298B"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-0.26</w:t>
            </w:r>
          </w:p>
        </w:tc>
      </w:tr>
      <w:tr w:rsidR="00E67492" w:rsidRPr="00175ACC" w14:paraId="1B66466A" w14:textId="77777777" w:rsidTr="00E5113D">
        <w:tblPrEx>
          <w:jc w:val="left"/>
        </w:tblPrEx>
        <w:trPr>
          <w:trHeight w:val="290"/>
        </w:trPr>
        <w:tc>
          <w:tcPr>
            <w:tcW w:w="5813" w:type="dxa"/>
            <w:tcBorders>
              <w:top w:val="nil"/>
              <w:left w:val="nil"/>
              <w:bottom w:val="nil"/>
              <w:right w:val="nil"/>
            </w:tcBorders>
            <w:noWrap/>
            <w:vAlign w:val="center"/>
            <w:hideMark/>
          </w:tcPr>
          <w:p w14:paraId="69B37618"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lastRenderedPageBreak/>
              <w:t xml:space="preserve">Liberia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24C6567B"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-0.42</w:t>
            </w:r>
          </w:p>
        </w:tc>
        <w:tc>
          <w:tcPr>
            <w:tcW w:w="993" w:type="dxa"/>
            <w:tcBorders>
              <w:top w:val="nil"/>
              <w:left w:val="nil"/>
              <w:bottom w:val="nil"/>
              <w:right w:val="nil"/>
            </w:tcBorders>
            <w:noWrap/>
            <w:vAlign w:val="center"/>
            <w:hideMark/>
          </w:tcPr>
          <w:p w14:paraId="67F06567"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-0.59</w:t>
            </w:r>
          </w:p>
        </w:tc>
        <w:tc>
          <w:tcPr>
            <w:tcW w:w="992" w:type="dxa"/>
            <w:tcBorders>
              <w:top w:val="nil"/>
              <w:left w:val="nil"/>
              <w:bottom w:val="nil"/>
              <w:right w:val="nil"/>
            </w:tcBorders>
            <w:noWrap/>
            <w:vAlign w:val="center"/>
            <w:hideMark/>
          </w:tcPr>
          <w:p w14:paraId="0C6F0D84"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-0.26</w:t>
            </w:r>
          </w:p>
        </w:tc>
      </w:tr>
      <w:tr w:rsidR="00E67492" w:rsidRPr="00175ACC" w14:paraId="3A1E0063" w14:textId="77777777" w:rsidTr="00E5113D">
        <w:tblPrEx>
          <w:jc w:val="left"/>
        </w:tblPrEx>
        <w:trPr>
          <w:trHeight w:val="290"/>
        </w:trPr>
        <w:tc>
          <w:tcPr>
            <w:tcW w:w="5813" w:type="dxa"/>
            <w:tcBorders>
              <w:top w:val="nil"/>
              <w:left w:val="nil"/>
              <w:bottom w:val="nil"/>
              <w:right w:val="nil"/>
            </w:tcBorders>
            <w:noWrap/>
            <w:vAlign w:val="center"/>
            <w:hideMark/>
          </w:tcPr>
          <w:p w14:paraId="3DA81298"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Senegal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73DE32FF"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-0.43</w:t>
            </w:r>
          </w:p>
        </w:tc>
        <w:tc>
          <w:tcPr>
            <w:tcW w:w="993" w:type="dxa"/>
            <w:tcBorders>
              <w:top w:val="nil"/>
              <w:left w:val="nil"/>
              <w:bottom w:val="nil"/>
              <w:right w:val="nil"/>
            </w:tcBorders>
            <w:noWrap/>
            <w:vAlign w:val="center"/>
            <w:hideMark/>
          </w:tcPr>
          <w:p w14:paraId="2E57626A"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-0.6</w:t>
            </w:r>
            <w:r>
              <w:rPr>
                <w:rFonts w:eastAsia="Times New Roman"/>
                <w:b/>
                <w:bCs/>
                <w:color w:val="000000"/>
                <w:sz w:val="18"/>
                <w:szCs w:val="18"/>
                <w:lang w:eastAsia="en-GB"/>
              </w:rPr>
              <w:t>0</w:t>
            </w:r>
          </w:p>
        </w:tc>
        <w:tc>
          <w:tcPr>
            <w:tcW w:w="992" w:type="dxa"/>
            <w:tcBorders>
              <w:top w:val="nil"/>
              <w:left w:val="nil"/>
              <w:bottom w:val="nil"/>
              <w:right w:val="nil"/>
            </w:tcBorders>
            <w:noWrap/>
            <w:vAlign w:val="center"/>
            <w:hideMark/>
          </w:tcPr>
          <w:p w14:paraId="6967470F"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-0.26</w:t>
            </w:r>
          </w:p>
        </w:tc>
      </w:tr>
      <w:tr w:rsidR="00E67492" w:rsidRPr="00175ACC" w14:paraId="20C6A76E" w14:textId="77777777" w:rsidTr="00E5113D">
        <w:tblPrEx>
          <w:jc w:val="left"/>
        </w:tblPrEx>
        <w:trPr>
          <w:trHeight w:val="290"/>
        </w:trPr>
        <w:tc>
          <w:tcPr>
            <w:tcW w:w="5813" w:type="dxa"/>
            <w:tcBorders>
              <w:top w:val="nil"/>
              <w:left w:val="nil"/>
              <w:bottom w:val="nil"/>
              <w:right w:val="nil"/>
            </w:tcBorders>
            <w:noWrap/>
            <w:vAlign w:val="center"/>
            <w:hideMark/>
          </w:tcPr>
          <w:p w14:paraId="2C01AC0F"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Guinea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573289F9"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-0.43</w:t>
            </w:r>
          </w:p>
        </w:tc>
        <w:tc>
          <w:tcPr>
            <w:tcW w:w="993" w:type="dxa"/>
            <w:tcBorders>
              <w:top w:val="nil"/>
              <w:left w:val="nil"/>
              <w:bottom w:val="nil"/>
              <w:right w:val="nil"/>
            </w:tcBorders>
            <w:noWrap/>
            <w:vAlign w:val="center"/>
            <w:hideMark/>
          </w:tcPr>
          <w:p w14:paraId="48E3FD15"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-0.6</w:t>
            </w:r>
            <w:r>
              <w:rPr>
                <w:rFonts w:eastAsia="Times New Roman"/>
                <w:b/>
                <w:bCs/>
                <w:color w:val="000000"/>
                <w:sz w:val="18"/>
                <w:szCs w:val="18"/>
                <w:lang w:eastAsia="en-GB"/>
              </w:rPr>
              <w:t>0</w:t>
            </w:r>
          </w:p>
        </w:tc>
        <w:tc>
          <w:tcPr>
            <w:tcW w:w="992" w:type="dxa"/>
            <w:tcBorders>
              <w:top w:val="nil"/>
              <w:left w:val="nil"/>
              <w:bottom w:val="nil"/>
              <w:right w:val="nil"/>
            </w:tcBorders>
            <w:noWrap/>
            <w:vAlign w:val="center"/>
            <w:hideMark/>
          </w:tcPr>
          <w:p w14:paraId="6D70F07C"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-0.26</w:t>
            </w:r>
          </w:p>
        </w:tc>
      </w:tr>
      <w:tr w:rsidR="00E67492" w:rsidRPr="00175ACC" w14:paraId="796B8C52" w14:textId="77777777" w:rsidTr="00E5113D">
        <w:tblPrEx>
          <w:jc w:val="left"/>
        </w:tblPrEx>
        <w:trPr>
          <w:trHeight w:val="290"/>
        </w:trPr>
        <w:tc>
          <w:tcPr>
            <w:tcW w:w="5813" w:type="dxa"/>
            <w:tcBorders>
              <w:top w:val="nil"/>
              <w:left w:val="nil"/>
              <w:bottom w:val="nil"/>
              <w:right w:val="nil"/>
            </w:tcBorders>
            <w:noWrap/>
            <w:vAlign w:val="center"/>
            <w:hideMark/>
          </w:tcPr>
          <w:p w14:paraId="0011ED79"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Cote d'Ivoire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4ACFEB83"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-0.43</w:t>
            </w:r>
          </w:p>
        </w:tc>
        <w:tc>
          <w:tcPr>
            <w:tcW w:w="993" w:type="dxa"/>
            <w:tcBorders>
              <w:top w:val="nil"/>
              <w:left w:val="nil"/>
              <w:bottom w:val="nil"/>
              <w:right w:val="nil"/>
            </w:tcBorders>
            <w:noWrap/>
            <w:vAlign w:val="center"/>
            <w:hideMark/>
          </w:tcPr>
          <w:p w14:paraId="258ACF0B"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-0.6</w:t>
            </w:r>
            <w:r>
              <w:rPr>
                <w:rFonts w:eastAsia="Times New Roman"/>
                <w:b/>
                <w:bCs/>
                <w:color w:val="000000"/>
                <w:sz w:val="18"/>
                <w:szCs w:val="18"/>
                <w:lang w:eastAsia="en-GB"/>
              </w:rPr>
              <w:t>0</w:t>
            </w:r>
          </w:p>
        </w:tc>
        <w:tc>
          <w:tcPr>
            <w:tcW w:w="992" w:type="dxa"/>
            <w:tcBorders>
              <w:top w:val="nil"/>
              <w:left w:val="nil"/>
              <w:bottom w:val="nil"/>
              <w:right w:val="nil"/>
            </w:tcBorders>
            <w:noWrap/>
            <w:vAlign w:val="center"/>
            <w:hideMark/>
          </w:tcPr>
          <w:p w14:paraId="5935A0ED"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-0.27</w:t>
            </w:r>
          </w:p>
        </w:tc>
      </w:tr>
      <w:tr w:rsidR="00E67492" w:rsidRPr="00175ACC" w14:paraId="12C69AA3" w14:textId="77777777" w:rsidTr="00E5113D">
        <w:tblPrEx>
          <w:jc w:val="left"/>
        </w:tblPrEx>
        <w:trPr>
          <w:trHeight w:val="290"/>
        </w:trPr>
        <w:tc>
          <w:tcPr>
            <w:tcW w:w="5813" w:type="dxa"/>
            <w:tcBorders>
              <w:top w:val="nil"/>
              <w:left w:val="nil"/>
              <w:bottom w:val="nil"/>
              <w:right w:val="nil"/>
            </w:tcBorders>
            <w:noWrap/>
            <w:vAlign w:val="center"/>
            <w:hideMark/>
          </w:tcPr>
          <w:p w14:paraId="2DF31908"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Sudan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62140977"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-0.44</w:t>
            </w:r>
          </w:p>
        </w:tc>
        <w:tc>
          <w:tcPr>
            <w:tcW w:w="993" w:type="dxa"/>
            <w:tcBorders>
              <w:top w:val="nil"/>
              <w:left w:val="nil"/>
              <w:bottom w:val="nil"/>
              <w:right w:val="nil"/>
            </w:tcBorders>
            <w:noWrap/>
            <w:vAlign w:val="center"/>
            <w:hideMark/>
          </w:tcPr>
          <w:p w14:paraId="35BC17F6"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-0.61</w:t>
            </w:r>
          </w:p>
        </w:tc>
        <w:tc>
          <w:tcPr>
            <w:tcW w:w="992" w:type="dxa"/>
            <w:tcBorders>
              <w:top w:val="nil"/>
              <w:left w:val="nil"/>
              <w:bottom w:val="nil"/>
              <w:right w:val="nil"/>
            </w:tcBorders>
            <w:noWrap/>
            <w:vAlign w:val="center"/>
            <w:hideMark/>
          </w:tcPr>
          <w:p w14:paraId="0BF00A44"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-0.27</w:t>
            </w:r>
          </w:p>
        </w:tc>
      </w:tr>
      <w:tr w:rsidR="00E67492" w:rsidRPr="00175ACC" w14:paraId="20014F0D" w14:textId="77777777" w:rsidTr="00E5113D">
        <w:tblPrEx>
          <w:jc w:val="left"/>
        </w:tblPrEx>
        <w:trPr>
          <w:trHeight w:val="290"/>
        </w:trPr>
        <w:tc>
          <w:tcPr>
            <w:tcW w:w="5813" w:type="dxa"/>
            <w:tcBorders>
              <w:top w:val="nil"/>
              <w:left w:val="nil"/>
              <w:bottom w:val="nil"/>
              <w:right w:val="nil"/>
            </w:tcBorders>
            <w:noWrap/>
            <w:vAlign w:val="center"/>
            <w:hideMark/>
          </w:tcPr>
          <w:p w14:paraId="68272113"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Uganda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402CC924"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-0.45</w:t>
            </w:r>
          </w:p>
        </w:tc>
        <w:tc>
          <w:tcPr>
            <w:tcW w:w="993" w:type="dxa"/>
            <w:tcBorders>
              <w:top w:val="nil"/>
              <w:left w:val="nil"/>
              <w:bottom w:val="nil"/>
              <w:right w:val="nil"/>
            </w:tcBorders>
            <w:noWrap/>
            <w:vAlign w:val="center"/>
            <w:hideMark/>
          </w:tcPr>
          <w:p w14:paraId="112D51DB"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-0.62</w:t>
            </w:r>
          </w:p>
        </w:tc>
        <w:tc>
          <w:tcPr>
            <w:tcW w:w="992" w:type="dxa"/>
            <w:tcBorders>
              <w:top w:val="nil"/>
              <w:left w:val="nil"/>
              <w:bottom w:val="nil"/>
              <w:right w:val="nil"/>
            </w:tcBorders>
            <w:noWrap/>
            <w:vAlign w:val="center"/>
            <w:hideMark/>
          </w:tcPr>
          <w:p w14:paraId="12AA07FE"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-0.29</w:t>
            </w:r>
          </w:p>
        </w:tc>
      </w:tr>
      <w:tr w:rsidR="00E67492" w:rsidRPr="00175ACC" w14:paraId="4AC65245" w14:textId="77777777" w:rsidTr="00E5113D">
        <w:tblPrEx>
          <w:jc w:val="left"/>
        </w:tblPrEx>
        <w:trPr>
          <w:trHeight w:val="290"/>
        </w:trPr>
        <w:tc>
          <w:tcPr>
            <w:tcW w:w="5813" w:type="dxa"/>
            <w:tcBorders>
              <w:top w:val="nil"/>
              <w:left w:val="nil"/>
              <w:bottom w:val="nil"/>
              <w:right w:val="nil"/>
            </w:tcBorders>
            <w:noWrap/>
            <w:vAlign w:val="center"/>
            <w:hideMark/>
          </w:tcPr>
          <w:p w14:paraId="6D426CE7"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Chad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2858C930"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-0.46</w:t>
            </w:r>
          </w:p>
        </w:tc>
        <w:tc>
          <w:tcPr>
            <w:tcW w:w="993" w:type="dxa"/>
            <w:tcBorders>
              <w:top w:val="nil"/>
              <w:left w:val="nil"/>
              <w:bottom w:val="nil"/>
              <w:right w:val="nil"/>
            </w:tcBorders>
            <w:noWrap/>
            <w:vAlign w:val="center"/>
            <w:hideMark/>
          </w:tcPr>
          <w:p w14:paraId="712B063C"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-0.63</w:t>
            </w:r>
          </w:p>
        </w:tc>
        <w:tc>
          <w:tcPr>
            <w:tcW w:w="992" w:type="dxa"/>
            <w:tcBorders>
              <w:top w:val="nil"/>
              <w:left w:val="nil"/>
              <w:bottom w:val="nil"/>
              <w:right w:val="nil"/>
            </w:tcBorders>
            <w:noWrap/>
            <w:vAlign w:val="center"/>
            <w:hideMark/>
          </w:tcPr>
          <w:p w14:paraId="1A9B16CC"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-0.29</w:t>
            </w:r>
          </w:p>
        </w:tc>
      </w:tr>
      <w:tr w:rsidR="00E67492" w:rsidRPr="00175ACC" w14:paraId="24C9E89C" w14:textId="77777777" w:rsidTr="00E5113D">
        <w:tblPrEx>
          <w:jc w:val="left"/>
        </w:tblPrEx>
        <w:trPr>
          <w:trHeight w:val="290"/>
        </w:trPr>
        <w:tc>
          <w:tcPr>
            <w:tcW w:w="5813" w:type="dxa"/>
            <w:tcBorders>
              <w:top w:val="nil"/>
              <w:left w:val="nil"/>
              <w:bottom w:val="nil"/>
              <w:right w:val="nil"/>
            </w:tcBorders>
            <w:noWrap/>
            <w:vAlign w:val="center"/>
            <w:hideMark/>
          </w:tcPr>
          <w:p w14:paraId="354F09D1"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Benin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34386E38"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-0.51</w:t>
            </w:r>
          </w:p>
        </w:tc>
        <w:tc>
          <w:tcPr>
            <w:tcW w:w="993" w:type="dxa"/>
            <w:tcBorders>
              <w:top w:val="nil"/>
              <w:left w:val="nil"/>
              <w:bottom w:val="nil"/>
              <w:right w:val="nil"/>
            </w:tcBorders>
            <w:noWrap/>
            <w:vAlign w:val="center"/>
            <w:hideMark/>
          </w:tcPr>
          <w:p w14:paraId="73E92545"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-0.68</w:t>
            </w:r>
          </w:p>
        </w:tc>
        <w:tc>
          <w:tcPr>
            <w:tcW w:w="992" w:type="dxa"/>
            <w:tcBorders>
              <w:top w:val="nil"/>
              <w:left w:val="nil"/>
              <w:bottom w:val="nil"/>
              <w:right w:val="nil"/>
            </w:tcBorders>
            <w:noWrap/>
            <w:vAlign w:val="center"/>
            <w:hideMark/>
          </w:tcPr>
          <w:p w14:paraId="5247BA7B"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-0.35</w:t>
            </w:r>
          </w:p>
        </w:tc>
      </w:tr>
      <w:tr w:rsidR="00E67492" w:rsidRPr="00175ACC" w14:paraId="4F29375C" w14:textId="77777777" w:rsidTr="00E5113D">
        <w:tblPrEx>
          <w:jc w:val="left"/>
        </w:tblPrEx>
        <w:trPr>
          <w:trHeight w:val="290"/>
        </w:trPr>
        <w:tc>
          <w:tcPr>
            <w:tcW w:w="5813" w:type="dxa"/>
            <w:tcBorders>
              <w:top w:val="nil"/>
              <w:left w:val="nil"/>
              <w:bottom w:val="nil"/>
              <w:right w:val="nil"/>
            </w:tcBorders>
            <w:noWrap/>
            <w:vAlign w:val="center"/>
            <w:hideMark/>
          </w:tcPr>
          <w:p w14:paraId="70ED8009"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South Sudan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6255D187"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-0.62</w:t>
            </w:r>
          </w:p>
        </w:tc>
        <w:tc>
          <w:tcPr>
            <w:tcW w:w="993" w:type="dxa"/>
            <w:tcBorders>
              <w:top w:val="nil"/>
              <w:left w:val="nil"/>
              <w:bottom w:val="nil"/>
              <w:right w:val="nil"/>
            </w:tcBorders>
            <w:noWrap/>
            <w:vAlign w:val="center"/>
            <w:hideMark/>
          </w:tcPr>
          <w:p w14:paraId="1154166A"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-0.79</w:t>
            </w:r>
          </w:p>
        </w:tc>
        <w:tc>
          <w:tcPr>
            <w:tcW w:w="992" w:type="dxa"/>
            <w:tcBorders>
              <w:top w:val="nil"/>
              <w:left w:val="nil"/>
              <w:bottom w:val="nil"/>
              <w:right w:val="nil"/>
            </w:tcBorders>
            <w:noWrap/>
            <w:vAlign w:val="center"/>
            <w:hideMark/>
          </w:tcPr>
          <w:p w14:paraId="61ECA956"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-0.45</w:t>
            </w:r>
          </w:p>
        </w:tc>
      </w:tr>
      <w:tr w:rsidR="00E67492" w:rsidRPr="00175ACC" w14:paraId="1A7691C5" w14:textId="77777777" w:rsidTr="00E5113D">
        <w:tblPrEx>
          <w:jc w:val="left"/>
        </w:tblPrEx>
        <w:trPr>
          <w:trHeight w:val="290"/>
        </w:trPr>
        <w:tc>
          <w:tcPr>
            <w:tcW w:w="5813" w:type="dxa"/>
            <w:tcBorders>
              <w:top w:val="nil"/>
              <w:left w:val="nil"/>
              <w:bottom w:val="nil"/>
              <w:right w:val="nil"/>
            </w:tcBorders>
            <w:noWrap/>
            <w:vAlign w:val="center"/>
            <w:hideMark/>
          </w:tcPr>
          <w:p w14:paraId="7B3DAC92"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Congo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08124950"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-0.69</w:t>
            </w:r>
          </w:p>
        </w:tc>
        <w:tc>
          <w:tcPr>
            <w:tcW w:w="993" w:type="dxa"/>
            <w:tcBorders>
              <w:top w:val="nil"/>
              <w:left w:val="nil"/>
              <w:bottom w:val="nil"/>
              <w:right w:val="nil"/>
            </w:tcBorders>
            <w:noWrap/>
            <w:vAlign w:val="center"/>
            <w:hideMark/>
          </w:tcPr>
          <w:p w14:paraId="409347AC"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-0.87</w:t>
            </w:r>
          </w:p>
        </w:tc>
        <w:tc>
          <w:tcPr>
            <w:tcW w:w="992" w:type="dxa"/>
            <w:tcBorders>
              <w:top w:val="nil"/>
              <w:left w:val="nil"/>
              <w:bottom w:val="nil"/>
              <w:right w:val="nil"/>
            </w:tcBorders>
            <w:noWrap/>
            <w:vAlign w:val="center"/>
            <w:hideMark/>
          </w:tcPr>
          <w:p w14:paraId="6D316181"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-0.52</w:t>
            </w:r>
          </w:p>
        </w:tc>
      </w:tr>
      <w:tr w:rsidR="00E67492" w:rsidRPr="00175ACC" w14:paraId="6DFB767C" w14:textId="77777777" w:rsidTr="00E5113D">
        <w:tblPrEx>
          <w:jc w:val="left"/>
        </w:tblPrEx>
        <w:trPr>
          <w:trHeight w:val="290"/>
        </w:trPr>
        <w:tc>
          <w:tcPr>
            <w:tcW w:w="5813" w:type="dxa"/>
            <w:tcBorders>
              <w:top w:val="nil"/>
              <w:left w:val="nil"/>
              <w:bottom w:val="nil"/>
              <w:right w:val="nil"/>
            </w:tcBorders>
            <w:noWrap/>
            <w:vAlign w:val="center"/>
            <w:hideMark/>
          </w:tcPr>
          <w:p w14:paraId="51C2E870"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Ethiopia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3D5C0188"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-0.74</w:t>
            </w:r>
          </w:p>
        </w:tc>
        <w:tc>
          <w:tcPr>
            <w:tcW w:w="993" w:type="dxa"/>
            <w:tcBorders>
              <w:top w:val="nil"/>
              <w:left w:val="nil"/>
              <w:bottom w:val="nil"/>
              <w:right w:val="nil"/>
            </w:tcBorders>
            <w:noWrap/>
            <w:vAlign w:val="center"/>
            <w:hideMark/>
          </w:tcPr>
          <w:p w14:paraId="0DB38704"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-0.92</w:t>
            </w:r>
          </w:p>
        </w:tc>
        <w:tc>
          <w:tcPr>
            <w:tcW w:w="992" w:type="dxa"/>
            <w:tcBorders>
              <w:top w:val="nil"/>
              <w:left w:val="nil"/>
              <w:bottom w:val="nil"/>
              <w:right w:val="nil"/>
            </w:tcBorders>
            <w:noWrap/>
            <w:vAlign w:val="center"/>
            <w:hideMark/>
          </w:tcPr>
          <w:p w14:paraId="3B4F584E"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-0.56</w:t>
            </w:r>
          </w:p>
        </w:tc>
      </w:tr>
      <w:tr w:rsidR="00E67492" w:rsidRPr="00175ACC" w14:paraId="32AA5FAB" w14:textId="77777777" w:rsidTr="00E5113D">
        <w:tblPrEx>
          <w:jc w:val="left"/>
        </w:tblPrEx>
        <w:trPr>
          <w:trHeight w:val="290"/>
        </w:trPr>
        <w:tc>
          <w:tcPr>
            <w:tcW w:w="5813" w:type="dxa"/>
            <w:tcBorders>
              <w:top w:val="nil"/>
              <w:left w:val="nil"/>
              <w:bottom w:val="nil"/>
              <w:right w:val="nil"/>
            </w:tcBorders>
            <w:noWrap/>
            <w:vAlign w:val="center"/>
            <w:hideMark/>
          </w:tcPr>
          <w:p w14:paraId="62FD5E31"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DRC </w:t>
            </w:r>
            <w:r w:rsidRPr="00175ACC">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2D13746A"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-1.39</w:t>
            </w:r>
          </w:p>
        </w:tc>
        <w:tc>
          <w:tcPr>
            <w:tcW w:w="993" w:type="dxa"/>
            <w:tcBorders>
              <w:top w:val="nil"/>
              <w:left w:val="nil"/>
              <w:bottom w:val="nil"/>
              <w:right w:val="nil"/>
            </w:tcBorders>
            <w:noWrap/>
            <w:vAlign w:val="center"/>
            <w:hideMark/>
          </w:tcPr>
          <w:p w14:paraId="5E65CE96"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-1.89</w:t>
            </w:r>
          </w:p>
        </w:tc>
        <w:tc>
          <w:tcPr>
            <w:tcW w:w="992" w:type="dxa"/>
            <w:tcBorders>
              <w:top w:val="nil"/>
              <w:left w:val="nil"/>
              <w:bottom w:val="nil"/>
              <w:right w:val="nil"/>
            </w:tcBorders>
            <w:noWrap/>
            <w:vAlign w:val="center"/>
            <w:hideMark/>
          </w:tcPr>
          <w:p w14:paraId="02B346A8"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-0.89</w:t>
            </w:r>
          </w:p>
        </w:tc>
      </w:tr>
      <w:tr w:rsidR="00E67492" w:rsidRPr="00175ACC" w14:paraId="6D08232E" w14:textId="77777777" w:rsidTr="00E5113D">
        <w:tblPrEx>
          <w:jc w:val="left"/>
        </w:tblPrEx>
        <w:trPr>
          <w:trHeight w:val="300"/>
        </w:trPr>
        <w:tc>
          <w:tcPr>
            <w:tcW w:w="5813" w:type="dxa"/>
            <w:tcBorders>
              <w:top w:val="nil"/>
              <w:left w:val="nil"/>
              <w:bottom w:val="single" w:sz="4" w:space="0" w:color="auto"/>
              <w:right w:val="nil"/>
            </w:tcBorders>
            <w:noWrap/>
            <w:vAlign w:val="center"/>
            <w:hideMark/>
          </w:tcPr>
          <w:p w14:paraId="4D24E549" w14:textId="77777777" w:rsidR="00E67492" w:rsidRPr="00175ACC" w:rsidRDefault="00E67492" w:rsidP="00553559">
            <w:pPr>
              <w:rPr>
                <w:rFonts w:eastAsia="Times New Roman"/>
                <w:b/>
                <w:bCs/>
                <w:color w:val="000000"/>
                <w:sz w:val="18"/>
                <w:szCs w:val="18"/>
                <w:lang w:eastAsia="en-GB"/>
              </w:rPr>
            </w:pPr>
            <w:r w:rsidRPr="00175ACC">
              <w:rPr>
                <w:rFonts w:eastAsia="Times New Roman"/>
                <w:b/>
                <w:bCs/>
                <w:color w:val="000000"/>
                <w:sz w:val="18"/>
                <w:szCs w:val="18"/>
                <w:lang w:eastAsia="en-GB"/>
              </w:rPr>
              <w:t xml:space="preserve">Angola </w:t>
            </w:r>
            <w:r w:rsidRPr="00175ACC">
              <w:rPr>
                <w:rFonts w:eastAsia="Times New Roman"/>
                <w:b/>
                <w:bCs/>
                <w:color w:val="202124"/>
                <w:sz w:val="18"/>
                <w:szCs w:val="18"/>
                <w:vertAlign w:val="superscript"/>
                <w:lang w:eastAsia="en-GB"/>
              </w:rPr>
              <w:t>†</w:t>
            </w:r>
          </w:p>
        </w:tc>
        <w:tc>
          <w:tcPr>
            <w:tcW w:w="708" w:type="dxa"/>
            <w:tcBorders>
              <w:top w:val="nil"/>
              <w:left w:val="nil"/>
              <w:bottom w:val="single" w:sz="4" w:space="0" w:color="auto"/>
              <w:right w:val="nil"/>
            </w:tcBorders>
            <w:noWrap/>
            <w:vAlign w:val="center"/>
            <w:hideMark/>
          </w:tcPr>
          <w:p w14:paraId="1B7CFAE9"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-1.39</w:t>
            </w:r>
          </w:p>
        </w:tc>
        <w:tc>
          <w:tcPr>
            <w:tcW w:w="993" w:type="dxa"/>
            <w:tcBorders>
              <w:top w:val="nil"/>
              <w:left w:val="nil"/>
              <w:bottom w:val="single" w:sz="4" w:space="0" w:color="auto"/>
              <w:right w:val="nil"/>
            </w:tcBorders>
            <w:noWrap/>
            <w:vAlign w:val="center"/>
            <w:hideMark/>
          </w:tcPr>
          <w:p w14:paraId="24B28ADF"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-1.89</w:t>
            </w:r>
          </w:p>
        </w:tc>
        <w:tc>
          <w:tcPr>
            <w:tcW w:w="992" w:type="dxa"/>
            <w:tcBorders>
              <w:top w:val="nil"/>
              <w:left w:val="nil"/>
              <w:bottom w:val="single" w:sz="4" w:space="0" w:color="auto"/>
              <w:right w:val="nil"/>
            </w:tcBorders>
            <w:noWrap/>
            <w:vAlign w:val="center"/>
            <w:hideMark/>
          </w:tcPr>
          <w:p w14:paraId="708658C3" w14:textId="77777777" w:rsidR="00E67492" w:rsidRPr="00175ACC" w:rsidRDefault="00E67492" w:rsidP="00553559">
            <w:pPr>
              <w:jc w:val="center"/>
              <w:rPr>
                <w:rFonts w:eastAsia="Times New Roman"/>
                <w:b/>
                <w:bCs/>
                <w:color w:val="000000"/>
                <w:sz w:val="18"/>
                <w:szCs w:val="18"/>
                <w:lang w:eastAsia="en-GB"/>
              </w:rPr>
            </w:pPr>
            <w:r w:rsidRPr="00175ACC">
              <w:rPr>
                <w:rFonts w:eastAsia="Times New Roman"/>
                <w:b/>
                <w:bCs/>
                <w:color w:val="000000"/>
                <w:sz w:val="18"/>
                <w:szCs w:val="18"/>
                <w:lang w:eastAsia="en-GB"/>
              </w:rPr>
              <w:t>-0.89</w:t>
            </w:r>
          </w:p>
        </w:tc>
      </w:tr>
      <w:tr w:rsidR="00E67492" w:rsidRPr="00175ACC" w14:paraId="1AD0678F" w14:textId="77777777" w:rsidTr="00E5113D">
        <w:tblPrEx>
          <w:jc w:val="left"/>
        </w:tblPrEx>
        <w:trPr>
          <w:trHeight w:val="300"/>
        </w:trPr>
        <w:tc>
          <w:tcPr>
            <w:tcW w:w="8506" w:type="dxa"/>
            <w:gridSpan w:val="4"/>
            <w:tcBorders>
              <w:top w:val="single" w:sz="4" w:space="0" w:color="auto"/>
              <w:left w:val="nil"/>
              <w:right w:val="nil"/>
            </w:tcBorders>
            <w:noWrap/>
            <w:vAlign w:val="center"/>
          </w:tcPr>
          <w:p w14:paraId="6C3A7CBE" w14:textId="77777777" w:rsidR="00E67492" w:rsidRPr="00AE1DE9" w:rsidRDefault="00E67492" w:rsidP="00553559">
            <w:pPr>
              <w:rPr>
                <w:sz w:val="16"/>
                <w:szCs w:val="16"/>
              </w:rPr>
            </w:pPr>
            <w:r w:rsidRPr="00AE1DE9">
              <w:rPr>
                <w:b/>
                <w:sz w:val="16"/>
                <w:szCs w:val="16"/>
              </w:rPr>
              <w:t>Legend:</w:t>
            </w:r>
            <w:r w:rsidRPr="00AE1DE9">
              <w:rPr>
                <w:sz w:val="16"/>
                <w:szCs w:val="16"/>
              </w:rPr>
              <w:t xml:space="preserve"> HDI = Highest Density Interval; Range = Geographical range of species, based on IUCN Red List range maps; </w:t>
            </w:r>
            <w:r w:rsidRPr="00AE1DE9">
              <w:rPr>
                <w:color w:val="000000"/>
                <w:sz w:val="16"/>
                <w:szCs w:val="16"/>
              </w:rPr>
              <w:t xml:space="preserve">* = value suggests significant positive effect; </w:t>
            </w:r>
            <w:r w:rsidRPr="00AE1DE9">
              <w:rPr>
                <w:color w:val="202124"/>
                <w:sz w:val="16"/>
                <w:szCs w:val="16"/>
                <w:shd w:val="clear" w:color="auto" w:fill="FFFFFF"/>
                <w:vertAlign w:val="superscript"/>
              </w:rPr>
              <w:t>†</w:t>
            </w:r>
            <w:r w:rsidRPr="00AE1DE9">
              <w:rPr>
                <w:color w:val="202124"/>
                <w:sz w:val="16"/>
                <w:szCs w:val="16"/>
                <w:shd w:val="clear" w:color="auto" w:fill="FFFFFF"/>
              </w:rPr>
              <w:t xml:space="preserve"> = value suggests significant negative effect.</w:t>
            </w:r>
            <w:r w:rsidRPr="00AE1DE9">
              <w:rPr>
                <w:sz w:val="16"/>
                <w:szCs w:val="16"/>
              </w:rPr>
              <w:br w:type="page"/>
            </w:r>
          </w:p>
        </w:tc>
      </w:tr>
    </w:tbl>
    <w:p w14:paraId="48218708" w14:textId="77777777" w:rsidR="00E67492" w:rsidRPr="000A0D3D" w:rsidRDefault="00E67492" w:rsidP="00E67492"/>
    <w:p w14:paraId="49460C95" w14:textId="77777777" w:rsidR="00E67492" w:rsidRDefault="00E67492" w:rsidP="00E67492">
      <w:r>
        <w:br w:type="page"/>
      </w:r>
    </w:p>
    <w:tbl>
      <w:tblPr>
        <w:tblW w:w="0" w:type="auto"/>
        <w:jc w:val="center"/>
        <w:tblLook w:val="04A0" w:firstRow="1" w:lastRow="0" w:firstColumn="1" w:lastColumn="0" w:noHBand="0" w:noVBand="1"/>
      </w:tblPr>
      <w:tblGrid>
        <w:gridCol w:w="4254"/>
        <w:gridCol w:w="708"/>
        <w:gridCol w:w="993"/>
        <w:gridCol w:w="992"/>
        <w:gridCol w:w="902"/>
        <w:gridCol w:w="902"/>
      </w:tblGrid>
      <w:tr w:rsidR="00E67492" w:rsidRPr="00DA7A9A" w14:paraId="60EA9321" w14:textId="77777777" w:rsidTr="00553559">
        <w:trPr>
          <w:jc w:val="center"/>
        </w:trPr>
        <w:tc>
          <w:tcPr>
            <w:tcW w:w="8751" w:type="dxa"/>
            <w:gridSpan w:val="6"/>
            <w:tcBorders>
              <w:bottom w:val="single" w:sz="8" w:space="0" w:color="auto"/>
            </w:tcBorders>
            <w:shd w:val="clear" w:color="auto" w:fill="auto"/>
            <w:vAlign w:val="center"/>
          </w:tcPr>
          <w:p w14:paraId="1F5D7F55" w14:textId="183D1906" w:rsidR="00E67492" w:rsidRPr="001D02B2" w:rsidRDefault="00E67492" w:rsidP="00553559">
            <w:pPr>
              <w:jc w:val="both"/>
              <w:rPr>
                <w:rFonts w:eastAsia="Times New Roman"/>
                <w:bCs/>
                <w:color w:val="000000"/>
                <w:sz w:val="18"/>
                <w:szCs w:val="18"/>
                <w:lang w:eastAsia="en-GB"/>
              </w:rPr>
            </w:pPr>
            <w:r>
              <w:rPr>
                <w:rFonts w:eastAsia="Times New Roman"/>
                <w:b/>
                <w:bCs/>
                <w:color w:val="000000"/>
                <w:sz w:val="18"/>
                <w:szCs w:val="18"/>
                <w:lang w:eastAsia="en-GB"/>
              </w:rPr>
              <w:lastRenderedPageBreak/>
              <w:t>Table S11.</w:t>
            </w:r>
            <w:r w:rsidRPr="009E38EE">
              <w:rPr>
                <w:rFonts w:eastAsia="Times New Roman"/>
                <w:b/>
                <w:bCs/>
                <w:color w:val="000000"/>
                <w:sz w:val="18"/>
                <w:szCs w:val="18"/>
                <w:lang w:eastAsia="en-GB"/>
              </w:rPr>
              <w:t xml:space="preserve"> </w:t>
            </w:r>
            <w:r w:rsidRPr="009E38EE">
              <w:rPr>
                <w:rFonts w:eastAsia="Times New Roman"/>
                <w:bCs/>
                <w:color w:val="000000"/>
                <w:sz w:val="18"/>
                <w:szCs w:val="18"/>
                <w:lang w:eastAsia="en-GB"/>
              </w:rPr>
              <w:t xml:space="preserve">Results of the models investigating biases in </w:t>
            </w:r>
            <w:r>
              <w:rPr>
                <w:rFonts w:eastAsia="Times New Roman"/>
                <w:bCs/>
                <w:color w:val="000000"/>
                <w:sz w:val="18"/>
                <w:szCs w:val="18"/>
                <w:lang w:eastAsia="en-GB"/>
              </w:rPr>
              <w:t>cheetah</w:t>
            </w:r>
            <w:r w:rsidRPr="009E38EE">
              <w:rPr>
                <w:rFonts w:eastAsia="Times New Roman"/>
                <w:bCs/>
                <w:color w:val="000000"/>
                <w:sz w:val="18"/>
                <w:szCs w:val="18"/>
                <w:lang w:eastAsia="en-GB"/>
              </w:rPr>
              <w:t xml:space="preserve"> population assessments in Africa, accounting for geographical range (Poisson GLM)</w:t>
            </w:r>
            <w:r>
              <w:rPr>
                <w:rFonts w:eastAsia="Times New Roman"/>
                <w:bCs/>
                <w:color w:val="000000"/>
                <w:sz w:val="18"/>
                <w:szCs w:val="18"/>
                <w:lang w:eastAsia="en-GB"/>
              </w:rPr>
              <w:t xml:space="preserve">. </w:t>
            </w:r>
            <w:r w:rsidRPr="009E38EE">
              <w:rPr>
                <w:rFonts w:eastAsia="Times New Roman"/>
                <w:bCs/>
                <w:color w:val="000000"/>
                <w:sz w:val="18"/>
                <w:szCs w:val="18"/>
                <w:lang w:eastAsia="en-GB"/>
              </w:rPr>
              <w:t xml:space="preserve">Significant (i.e. credible non-zero) fixed effect values are highlighted in bold. For residuals of individual countries, a positive value indicates more assessments than expected after controlling for the relevant variables, a negative value fewer. </w:t>
            </w:r>
            <w:r w:rsidR="008575F3">
              <w:rPr>
                <w:rFonts w:eastAsia="Times New Roman"/>
                <w:color w:val="000000"/>
                <w:sz w:val="18"/>
                <w:szCs w:val="18"/>
                <w:lang w:eastAsia="en-GB"/>
              </w:rPr>
              <w:t>Values credibly different from zero</w:t>
            </w:r>
            <w:r w:rsidR="008575F3" w:rsidRPr="00C44433">
              <w:rPr>
                <w:rFonts w:eastAsia="Times New Roman"/>
                <w:color w:val="000000"/>
                <w:sz w:val="18"/>
                <w:szCs w:val="18"/>
                <w:lang w:eastAsia="en-GB"/>
              </w:rPr>
              <w:t xml:space="preserve"> (i.e. 95% highest density interval (HDI) of the posterior distribution does not contain zero) are highlighted in bold</w:t>
            </w:r>
            <w:r w:rsidR="008575F3">
              <w:rPr>
                <w:rFonts w:eastAsia="Times New Roman"/>
                <w:color w:val="000000"/>
                <w:sz w:val="18"/>
                <w:szCs w:val="18"/>
                <w:lang w:eastAsia="en-GB"/>
              </w:rPr>
              <w:t>.</w:t>
            </w:r>
          </w:p>
        </w:tc>
      </w:tr>
      <w:tr w:rsidR="00E67492" w:rsidRPr="00DA7A9A" w14:paraId="0FF8521B" w14:textId="77777777" w:rsidTr="00553559">
        <w:trPr>
          <w:jc w:val="center"/>
        </w:trPr>
        <w:tc>
          <w:tcPr>
            <w:tcW w:w="4254" w:type="dxa"/>
            <w:tcBorders>
              <w:bottom w:val="single" w:sz="8" w:space="0" w:color="auto"/>
            </w:tcBorders>
            <w:shd w:val="clear" w:color="auto" w:fill="auto"/>
            <w:vAlign w:val="center"/>
          </w:tcPr>
          <w:p w14:paraId="221B3C1F" w14:textId="77777777" w:rsidR="00E67492" w:rsidRPr="00CB4F4F" w:rsidRDefault="00E67492" w:rsidP="00553559">
            <w:pPr>
              <w:tabs>
                <w:tab w:val="left" w:pos="2370"/>
              </w:tabs>
              <w:spacing w:line="276" w:lineRule="auto"/>
              <w:jc w:val="center"/>
              <w:rPr>
                <w:rFonts w:eastAsia="Times New Roman"/>
                <w:b/>
                <w:sz w:val="18"/>
                <w:szCs w:val="18"/>
                <w:lang w:eastAsia="en-GB"/>
              </w:rPr>
            </w:pPr>
            <w:r w:rsidRPr="00CB4F4F">
              <w:rPr>
                <w:rFonts w:eastAsia="Times New Roman"/>
                <w:b/>
                <w:sz w:val="18"/>
                <w:szCs w:val="18"/>
                <w:lang w:eastAsia="en-GB"/>
              </w:rPr>
              <w:t>Name</w:t>
            </w:r>
          </w:p>
        </w:tc>
        <w:tc>
          <w:tcPr>
            <w:tcW w:w="708" w:type="dxa"/>
            <w:tcBorders>
              <w:top w:val="single" w:sz="4" w:space="0" w:color="auto"/>
              <w:bottom w:val="single" w:sz="8" w:space="0" w:color="auto"/>
            </w:tcBorders>
            <w:shd w:val="clear" w:color="auto" w:fill="auto"/>
            <w:vAlign w:val="center"/>
          </w:tcPr>
          <w:p w14:paraId="09DE30A8" w14:textId="77777777" w:rsidR="00E67492" w:rsidRPr="00CB4F4F" w:rsidRDefault="00E67492" w:rsidP="00553559">
            <w:pPr>
              <w:tabs>
                <w:tab w:val="left" w:pos="2370"/>
              </w:tabs>
              <w:jc w:val="center"/>
              <w:rPr>
                <w:rFonts w:eastAsia="Times New Roman"/>
                <w:b/>
                <w:sz w:val="18"/>
                <w:szCs w:val="18"/>
                <w:lang w:eastAsia="en-GB"/>
              </w:rPr>
            </w:pPr>
            <w:r w:rsidRPr="00CB4F4F">
              <w:rPr>
                <w:rFonts w:eastAsia="Times New Roman"/>
                <w:b/>
                <w:sz w:val="18"/>
                <w:szCs w:val="18"/>
                <w:lang w:eastAsia="en-GB"/>
              </w:rPr>
              <w:t>Mean</w:t>
            </w:r>
          </w:p>
        </w:tc>
        <w:tc>
          <w:tcPr>
            <w:tcW w:w="993" w:type="dxa"/>
            <w:tcBorders>
              <w:top w:val="single" w:sz="4" w:space="0" w:color="auto"/>
              <w:bottom w:val="single" w:sz="8" w:space="0" w:color="auto"/>
            </w:tcBorders>
            <w:shd w:val="clear" w:color="auto" w:fill="auto"/>
            <w:vAlign w:val="center"/>
          </w:tcPr>
          <w:p w14:paraId="2BFD43C5" w14:textId="77777777" w:rsidR="00E67492" w:rsidRPr="00CB4F4F" w:rsidRDefault="00E67492" w:rsidP="00553559">
            <w:pPr>
              <w:tabs>
                <w:tab w:val="left" w:pos="2370"/>
              </w:tabs>
              <w:jc w:val="center"/>
              <w:rPr>
                <w:rFonts w:eastAsia="Times New Roman"/>
                <w:b/>
                <w:sz w:val="18"/>
                <w:szCs w:val="18"/>
                <w:lang w:eastAsia="en-GB"/>
              </w:rPr>
            </w:pPr>
            <w:r w:rsidRPr="00CB4F4F">
              <w:rPr>
                <w:rFonts w:eastAsia="Times New Roman"/>
                <w:b/>
                <w:sz w:val="18"/>
                <w:szCs w:val="18"/>
                <w:lang w:eastAsia="en-GB"/>
              </w:rPr>
              <w:t>HDI low</w:t>
            </w:r>
          </w:p>
        </w:tc>
        <w:tc>
          <w:tcPr>
            <w:tcW w:w="992" w:type="dxa"/>
            <w:tcBorders>
              <w:top w:val="single" w:sz="4" w:space="0" w:color="auto"/>
              <w:bottom w:val="single" w:sz="8" w:space="0" w:color="auto"/>
            </w:tcBorders>
            <w:shd w:val="clear" w:color="auto" w:fill="auto"/>
            <w:vAlign w:val="center"/>
          </w:tcPr>
          <w:p w14:paraId="2E1DB2E3" w14:textId="77777777" w:rsidR="00E67492" w:rsidRPr="00CB4F4F" w:rsidRDefault="00E67492" w:rsidP="00553559">
            <w:pPr>
              <w:tabs>
                <w:tab w:val="left" w:pos="2370"/>
              </w:tabs>
              <w:jc w:val="center"/>
              <w:rPr>
                <w:rFonts w:eastAsia="Times New Roman"/>
                <w:b/>
                <w:sz w:val="18"/>
                <w:szCs w:val="18"/>
                <w:lang w:eastAsia="en-GB"/>
              </w:rPr>
            </w:pPr>
            <w:r w:rsidRPr="00CB4F4F">
              <w:rPr>
                <w:rFonts w:eastAsia="Times New Roman"/>
                <w:b/>
                <w:sz w:val="18"/>
                <w:szCs w:val="18"/>
                <w:lang w:eastAsia="en-GB"/>
              </w:rPr>
              <w:t>HDI high</w:t>
            </w:r>
          </w:p>
        </w:tc>
        <w:tc>
          <w:tcPr>
            <w:tcW w:w="902" w:type="dxa"/>
            <w:tcBorders>
              <w:top w:val="single" w:sz="4" w:space="0" w:color="auto"/>
              <w:bottom w:val="single" w:sz="8" w:space="0" w:color="auto"/>
            </w:tcBorders>
            <w:vAlign w:val="center"/>
          </w:tcPr>
          <w:p w14:paraId="44646B88" w14:textId="77777777" w:rsidR="00E67492" w:rsidRPr="00CB4F4F" w:rsidRDefault="00E67492" w:rsidP="00553559">
            <w:pPr>
              <w:tabs>
                <w:tab w:val="left" w:pos="2370"/>
              </w:tabs>
              <w:jc w:val="center"/>
              <w:rPr>
                <w:b/>
                <w:sz w:val="18"/>
                <w:szCs w:val="18"/>
              </w:rPr>
            </w:pPr>
            <w:r w:rsidRPr="00CB4F4F">
              <w:rPr>
                <w:b/>
                <w:sz w:val="18"/>
                <w:szCs w:val="18"/>
              </w:rPr>
              <w:t>Mean</w:t>
            </w:r>
          </w:p>
        </w:tc>
        <w:tc>
          <w:tcPr>
            <w:tcW w:w="902" w:type="dxa"/>
            <w:tcBorders>
              <w:top w:val="single" w:sz="4" w:space="0" w:color="auto"/>
              <w:bottom w:val="single" w:sz="8" w:space="0" w:color="auto"/>
            </w:tcBorders>
            <w:vAlign w:val="center"/>
          </w:tcPr>
          <w:p w14:paraId="5B7E1BAB" w14:textId="77777777" w:rsidR="00E67492" w:rsidRPr="00CB4F4F" w:rsidRDefault="00E67492" w:rsidP="00553559">
            <w:pPr>
              <w:tabs>
                <w:tab w:val="left" w:pos="2370"/>
              </w:tabs>
              <w:jc w:val="center"/>
              <w:rPr>
                <w:b/>
                <w:sz w:val="18"/>
                <w:szCs w:val="18"/>
              </w:rPr>
            </w:pPr>
            <w:r w:rsidRPr="00CB4F4F">
              <w:rPr>
                <w:b/>
                <w:sz w:val="18"/>
                <w:szCs w:val="18"/>
              </w:rPr>
              <w:t>HDI low</w:t>
            </w:r>
          </w:p>
        </w:tc>
      </w:tr>
      <w:tr w:rsidR="00E67492" w:rsidRPr="00A86CF9" w14:paraId="74E31C9B" w14:textId="77777777" w:rsidTr="00553559">
        <w:tblPrEx>
          <w:jc w:val="left"/>
        </w:tblPrEx>
        <w:trPr>
          <w:trHeight w:val="290"/>
        </w:trPr>
        <w:tc>
          <w:tcPr>
            <w:tcW w:w="4254" w:type="dxa"/>
            <w:tcBorders>
              <w:top w:val="single" w:sz="8" w:space="0" w:color="auto"/>
              <w:left w:val="nil"/>
              <w:bottom w:val="nil"/>
              <w:right w:val="nil"/>
            </w:tcBorders>
            <w:noWrap/>
            <w:vAlign w:val="center"/>
            <w:hideMark/>
          </w:tcPr>
          <w:p w14:paraId="44728743" w14:textId="77777777" w:rsidR="00E67492" w:rsidRPr="00A86CF9" w:rsidRDefault="00E67492" w:rsidP="00553559">
            <w:pPr>
              <w:rPr>
                <w:rFonts w:eastAsia="Times New Roman"/>
                <w:color w:val="000000"/>
                <w:sz w:val="18"/>
                <w:szCs w:val="18"/>
                <w:lang w:eastAsia="en-GB"/>
              </w:rPr>
            </w:pPr>
            <w:r w:rsidRPr="00A86CF9">
              <w:rPr>
                <w:rFonts w:eastAsia="Times New Roman"/>
                <w:color w:val="000000"/>
                <w:sz w:val="18"/>
                <w:szCs w:val="18"/>
                <w:lang w:eastAsia="en-GB"/>
              </w:rPr>
              <w:t>(Intercept)</w:t>
            </w:r>
          </w:p>
        </w:tc>
        <w:tc>
          <w:tcPr>
            <w:tcW w:w="708" w:type="dxa"/>
            <w:tcBorders>
              <w:top w:val="single" w:sz="8" w:space="0" w:color="auto"/>
              <w:left w:val="nil"/>
              <w:bottom w:val="nil"/>
              <w:right w:val="nil"/>
            </w:tcBorders>
            <w:noWrap/>
            <w:vAlign w:val="center"/>
            <w:hideMark/>
          </w:tcPr>
          <w:p w14:paraId="78BBEAAE"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-0.49</w:t>
            </w:r>
          </w:p>
        </w:tc>
        <w:tc>
          <w:tcPr>
            <w:tcW w:w="993" w:type="dxa"/>
            <w:tcBorders>
              <w:top w:val="single" w:sz="8" w:space="0" w:color="auto"/>
              <w:left w:val="nil"/>
              <w:bottom w:val="nil"/>
              <w:right w:val="nil"/>
            </w:tcBorders>
            <w:noWrap/>
            <w:vAlign w:val="center"/>
            <w:hideMark/>
          </w:tcPr>
          <w:p w14:paraId="5C271124"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-1.09</w:t>
            </w:r>
          </w:p>
        </w:tc>
        <w:tc>
          <w:tcPr>
            <w:tcW w:w="992" w:type="dxa"/>
            <w:tcBorders>
              <w:top w:val="single" w:sz="8" w:space="0" w:color="auto"/>
              <w:left w:val="nil"/>
              <w:bottom w:val="nil"/>
              <w:right w:val="nil"/>
            </w:tcBorders>
            <w:noWrap/>
            <w:vAlign w:val="center"/>
            <w:hideMark/>
          </w:tcPr>
          <w:p w14:paraId="61C97CB3"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0.09</w:t>
            </w:r>
          </w:p>
        </w:tc>
        <w:tc>
          <w:tcPr>
            <w:tcW w:w="902" w:type="dxa"/>
            <w:tcBorders>
              <w:top w:val="single" w:sz="8" w:space="0" w:color="auto"/>
              <w:left w:val="nil"/>
              <w:bottom w:val="nil"/>
              <w:right w:val="nil"/>
            </w:tcBorders>
            <w:noWrap/>
            <w:vAlign w:val="center"/>
            <w:hideMark/>
          </w:tcPr>
          <w:p w14:paraId="09C1CB14"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-1.51</w:t>
            </w:r>
          </w:p>
        </w:tc>
        <w:tc>
          <w:tcPr>
            <w:tcW w:w="902" w:type="dxa"/>
            <w:tcBorders>
              <w:top w:val="single" w:sz="8" w:space="0" w:color="auto"/>
              <w:left w:val="nil"/>
              <w:bottom w:val="nil"/>
              <w:right w:val="nil"/>
            </w:tcBorders>
            <w:noWrap/>
            <w:vAlign w:val="center"/>
            <w:hideMark/>
          </w:tcPr>
          <w:p w14:paraId="6A986EE4"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-2.65</w:t>
            </w:r>
          </w:p>
        </w:tc>
      </w:tr>
      <w:tr w:rsidR="00E67492" w:rsidRPr="00A86CF9" w14:paraId="4F8CC381" w14:textId="77777777" w:rsidTr="00553559">
        <w:tblPrEx>
          <w:jc w:val="left"/>
        </w:tblPrEx>
        <w:trPr>
          <w:trHeight w:val="300"/>
        </w:trPr>
        <w:tc>
          <w:tcPr>
            <w:tcW w:w="4254" w:type="dxa"/>
            <w:tcBorders>
              <w:top w:val="nil"/>
              <w:left w:val="nil"/>
              <w:bottom w:val="nil"/>
              <w:right w:val="nil"/>
            </w:tcBorders>
            <w:noWrap/>
            <w:vAlign w:val="center"/>
            <w:hideMark/>
          </w:tcPr>
          <w:p w14:paraId="47CD6935" w14:textId="77777777" w:rsidR="00E67492" w:rsidRPr="00A86CF9" w:rsidRDefault="00E67492" w:rsidP="00553559">
            <w:pPr>
              <w:rPr>
                <w:rFonts w:eastAsia="Times New Roman"/>
                <w:b/>
                <w:bCs/>
                <w:color w:val="000000"/>
                <w:sz w:val="18"/>
                <w:szCs w:val="18"/>
                <w:lang w:eastAsia="en-GB"/>
              </w:rPr>
            </w:pPr>
            <w:r w:rsidRPr="00A86CF9">
              <w:rPr>
                <w:rFonts w:eastAsia="Times New Roman"/>
                <w:b/>
                <w:bCs/>
                <w:color w:val="000000"/>
                <w:sz w:val="18"/>
                <w:szCs w:val="18"/>
                <w:lang w:eastAsia="en-GB"/>
              </w:rPr>
              <w:t>Range *</w:t>
            </w:r>
          </w:p>
        </w:tc>
        <w:tc>
          <w:tcPr>
            <w:tcW w:w="708" w:type="dxa"/>
            <w:tcBorders>
              <w:top w:val="nil"/>
              <w:left w:val="nil"/>
              <w:bottom w:val="nil"/>
              <w:right w:val="nil"/>
            </w:tcBorders>
            <w:noWrap/>
            <w:vAlign w:val="center"/>
            <w:hideMark/>
          </w:tcPr>
          <w:p w14:paraId="2E49FCAF"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0.56</w:t>
            </w:r>
          </w:p>
        </w:tc>
        <w:tc>
          <w:tcPr>
            <w:tcW w:w="993" w:type="dxa"/>
            <w:tcBorders>
              <w:top w:val="nil"/>
              <w:left w:val="nil"/>
              <w:bottom w:val="nil"/>
              <w:right w:val="nil"/>
            </w:tcBorders>
            <w:noWrap/>
            <w:vAlign w:val="center"/>
            <w:hideMark/>
          </w:tcPr>
          <w:p w14:paraId="676F84A9"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0.19</w:t>
            </w:r>
          </w:p>
        </w:tc>
        <w:tc>
          <w:tcPr>
            <w:tcW w:w="992" w:type="dxa"/>
            <w:tcBorders>
              <w:top w:val="nil"/>
              <w:left w:val="nil"/>
              <w:bottom w:val="nil"/>
              <w:right w:val="nil"/>
            </w:tcBorders>
            <w:noWrap/>
            <w:vAlign w:val="center"/>
            <w:hideMark/>
          </w:tcPr>
          <w:p w14:paraId="3C414559"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0.92</w:t>
            </w:r>
          </w:p>
        </w:tc>
        <w:tc>
          <w:tcPr>
            <w:tcW w:w="902" w:type="dxa"/>
            <w:tcBorders>
              <w:top w:val="nil"/>
              <w:left w:val="nil"/>
              <w:bottom w:val="nil"/>
              <w:right w:val="nil"/>
            </w:tcBorders>
            <w:noWrap/>
            <w:vAlign w:val="center"/>
            <w:hideMark/>
          </w:tcPr>
          <w:p w14:paraId="2F0E4E23"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0.1</w:t>
            </w:r>
            <w:r>
              <w:rPr>
                <w:rFonts w:eastAsia="Times New Roman"/>
                <w:color w:val="000000"/>
                <w:sz w:val="18"/>
                <w:szCs w:val="18"/>
                <w:lang w:eastAsia="en-GB"/>
              </w:rPr>
              <w:t>0</w:t>
            </w:r>
          </w:p>
        </w:tc>
        <w:tc>
          <w:tcPr>
            <w:tcW w:w="902" w:type="dxa"/>
            <w:tcBorders>
              <w:top w:val="nil"/>
              <w:left w:val="nil"/>
              <w:bottom w:val="nil"/>
              <w:right w:val="nil"/>
            </w:tcBorders>
            <w:noWrap/>
            <w:vAlign w:val="center"/>
            <w:hideMark/>
          </w:tcPr>
          <w:p w14:paraId="52D85048"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-0.58</w:t>
            </w:r>
          </w:p>
        </w:tc>
      </w:tr>
      <w:tr w:rsidR="00E67492" w:rsidRPr="00A86CF9" w14:paraId="5436555A" w14:textId="77777777" w:rsidTr="00553559">
        <w:tblPrEx>
          <w:jc w:val="left"/>
        </w:tblPrEx>
        <w:trPr>
          <w:trHeight w:val="290"/>
        </w:trPr>
        <w:tc>
          <w:tcPr>
            <w:tcW w:w="4254" w:type="dxa"/>
            <w:tcBorders>
              <w:top w:val="nil"/>
              <w:left w:val="nil"/>
              <w:bottom w:val="nil"/>
              <w:right w:val="nil"/>
            </w:tcBorders>
            <w:noWrap/>
            <w:vAlign w:val="center"/>
            <w:hideMark/>
          </w:tcPr>
          <w:p w14:paraId="66351489" w14:textId="77777777" w:rsidR="00E67492" w:rsidRPr="00A86CF9" w:rsidRDefault="00E67492" w:rsidP="00553559">
            <w:pPr>
              <w:rPr>
                <w:rFonts w:eastAsia="Times New Roman"/>
                <w:color w:val="000000"/>
                <w:sz w:val="18"/>
                <w:szCs w:val="18"/>
                <w:lang w:eastAsia="en-GB"/>
              </w:rPr>
            </w:pPr>
            <w:r w:rsidRPr="00A86CF9">
              <w:rPr>
                <w:rFonts w:eastAsia="Times New Roman"/>
                <w:color w:val="000000"/>
                <w:sz w:val="18"/>
                <w:szCs w:val="18"/>
                <w:lang w:eastAsia="en-GB"/>
              </w:rPr>
              <w:t>GDP</w:t>
            </w:r>
          </w:p>
        </w:tc>
        <w:tc>
          <w:tcPr>
            <w:tcW w:w="708" w:type="dxa"/>
            <w:tcBorders>
              <w:top w:val="nil"/>
              <w:left w:val="nil"/>
              <w:bottom w:val="nil"/>
              <w:right w:val="nil"/>
            </w:tcBorders>
            <w:noWrap/>
            <w:vAlign w:val="center"/>
            <w:hideMark/>
          </w:tcPr>
          <w:p w14:paraId="1D61C275"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NA</w:t>
            </w:r>
          </w:p>
        </w:tc>
        <w:tc>
          <w:tcPr>
            <w:tcW w:w="993" w:type="dxa"/>
            <w:tcBorders>
              <w:top w:val="nil"/>
              <w:left w:val="nil"/>
              <w:bottom w:val="nil"/>
              <w:right w:val="nil"/>
            </w:tcBorders>
            <w:noWrap/>
            <w:vAlign w:val="center"/>
            <w:hideMark/>
          </w:tcPr>
          <w:p w14:paraId="4A6DD18E"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NA</w:t>
            </w:r>
          </w:p>
        </w:tc>
        <w:tc>
          <w:tcPr>
            <w:tcW w:w="992" w:type="dxa"/>
            <w:tcBorders>
              <w:top w:val="nil"/>
              <w:left w:val="nil"/>
              <w:bottom w:val="nil"/>
              <w:right w:val="nil"/>
            </w:tcBorders>
            <w:noWrap/>
            <w:vAlign w:val="center"/>
            <w:hideMark/>
          </w:tcPr>
          <w:p w14:paraId="720D0043"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NA</w:t>
            </w:r>
          </w:p>
        </w:tc>
        <w:tc>
          <w:tcPr>
            <w:tcW w:w="902" w:type="dxa"/>
            <w:tcBorders>
              <w:top w:val="nil"/>
              <w:left w:val="nil"/>
              <w:bottom w:val="nil"/>
              <w:right w:val="nil"/>
            </w:tcBorders>
            <w:noWrap/>
            <w:vAlign w:val="center"/>
            <w:hideMark/>
          </w:tcPr>
          <w:p w14:paraId="77CFF5B6"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0.1</w:t>
            </w:r>
            <w:r>
              <w:rPr>
                <w:rFonts w:eastAsia="Times New Roman"/>
                <w:color w:val="000000"/>
                <w:sz w:val="18"/>
                <w:szCs w:val="18"/>
                <w:lang w:eastAsia="en-GB"/>
              </w:rPr>
              <w:t>0</w:t>
            </w:r>
          </w:p>
        </w:tc>
        <w:tc>
          <w:tcPr>
            <w:tcW w:w="902" w:type="dxa"/>
            <w:tcBorders>
              <w:top w:val="nil"/>
              <w:left w:val="nil"/>
              <w:bottom w:val="nil"/>
              <w:right w:val="nil"/>
            </w:tcBorders>
            <w:noWrap/>
            <w:vAlign w:val="center"/>
            <w:hideMark/>
          </w:tcPr>
          <w:p w14:paraId="00122C33"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-0.89</w:t>
            </w:r>
          </w:p>
        </w:tc>
      </w:tr>
      <w:tr w:rsidR="00E67492" w:rsidRPr="00A86CF9" w14:paraId="2E101683" w14:textId="77777777" w:rsidTr="00553559">
        <w:tblPrEx>
          <w:jc w:val="left"/>
        </w:tblPrEx>
        <w:trPr>
          <w:trHeight w:val="300"/>
        </w:trPr>
        <w:tc>
          <w:tcPr>
            <w:tcW w:w="4254" w:type="dxa"/>
            <w:tcBorders>
              <w:top w:val="nil"/>
              <w:left w:val="nil"/>
              <w:bottom w:val="single" w:sz="4" w:space="0" w:color="auto"/>
              <w:right w:val="nil"/>
            </w:tcBorders>
            <w:noWrap/>
            <w:vAlign w:val="center"/>
            <w:hideMark/>
          </w:tcPr>
          <w:p w14:paraId="437539B5" w14:textId="77777777" w:rsidR="00E67492" w:rsidRPr="00A86CF9" w:rsidRDefault="00E67492" w:rsidP="00553559">
            <w:pPr>
              <w:rPr>
                <w:rFonts w:eastAsia="Times New Roman"/>
                <w:color w:val="000000"/>
                <w:sz w:val="18"/>
                <w:szCs w:val="18"/>
                <w:lang w:eastAsia="en-GB"/>
              </w:rPr>
            </w:pPr>
            <w:r w:rsidRPr="00A86CF9">
              <w:rPr>
                <w:rFonts w:eastAsia="Times New Roman"/>
                <w:color w:val="000000"/>
                <w:sz w:val="18"/>
                <w:szCs w:val="18"/>
                <w:lang w:eastAsia="en-GB"/>
              </w:rPr>
              <w:t>Frag</w:t>
            </w:r>
          </w:p>
        </w:tc>
        <w:tc>
          <w:tcPr>
            <w:tcW w:w="708" w:type="dxa"/>
            <w:tcBorders>
              <w:top w:val="nil"/>
              <w:left w:val="nil"/>
              <w:bottom w:val="single" w:sz="4" w:space="0" w:color="auto"/>
              <w:right w:val="nil"/>
            </w:tcBorders>
            <w:noWrap/>
            <w:vAlign w:val="center"/>
            <w:hideMark/>
          </w:tcPr>
          <w:p w14:paraId="0333BE55"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NA</w:t>
            </w:r>
          </w:p>
        </w:tc>
        <w:tc>
          <w:tcPr>
            <w:tcW w:w="993" w:type="dxa"/>
            <w:tcBorders>
              <w:top w:val="nil"/>
              <w:left w:val="nil"/>
              <w:bottom w:val="single" w:sz="4" w:space="0" w:color="auto"/>
              <w:right w:val="nil"/>
            </w:tcBorders>
            <w:noWrap/>
            <w:vAlign w:val="center"/>
            <w:hideMark/>
          </w:tcPr>
          <w:p w14:paraId="731973BB"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NA</w:t>
            </w:r>
          </w:p>
        </w:tc>
        <w:tc>
          <w:tcPr>
            <w:tcW w:w="992" w:type="dxa"/>
            <w:tcBorders>
              <w:top w:val="nil"/>
              <w:left w:val="nil"/>
              <w:bottom w:val="single" w:sz="4" w:space="0" w:color="auto"/>
              <w:right w:val="nil"/>
            </w:tcBorders>
            <w:noWrap/>
            <w:vAlign w:val="center"/>
            <w:hideMark/>
          </w:tcPr>
          <w:p w14:paraId="3279B743"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NA</w:t>
            </w:r>
          </w:p>
        </w:tc>
        <w:tc>
          <w:tcPr>
            <w:tcW w:w="902" w:type="dxa"/>
            <w:tcBorders>
              <w:top w:val="nil"/>
              <w:left w:val="nil"/>
              <w:bottom w:val="single" w:sz="4" w:space="0" w:color="auto"/>
              <w:right w:val="nil"/>
            </w:tcBorders>
            <w:noWrap/>
            <w:vAlign w:val="center"/>
            <w:hideMark/>
          </w:tcPr>
          <w:p w14:paraId="02784628"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-1.24</w:t>
            </w:r>
          </w:p>
        </w:tc>
        <w:tc>
          <w:tcPr>
            <w:tcW w:w="902" w:type="dxa"/>
            <w:tcBorders>
              <w:top w:val="nil"/>
              <w:left w:val="nil"/>
              <w:bottom w:val="single" w:sz="4" w:space="0" w:color="auto"/>
              <w:right w:val="nil"/>
            </w:tcBorders>
            <w:noWrap/>
            <w:vAlign w:val="center"/>
            <w:hideMark/>
          </w:tcPr>
          <w:p w14:paraId="5B282494"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-2.79</w:t>
            </w:r>
          </w:p>
        </w:tc>
      </w:tr>
      <w:tr w:rsidR="00E67492" w:rsidRPr="00A86CF9" w14:paraId="63FFC6C4" w14:textId="77777777" w:rsidTr="00553559">
        <w:tblPrEx>
          <w:jc w:val="left"/>
        </w:tblPrEx>
        <w:trPr>
          <w:trHeight w:val="290"/>
        </w:trPr>
        <w:tc>
          <w:tcPr>
            <w:tcW w:w="4254" w:type="dxa"/>
            <w:tcBorders>
              <w:top w:val="single" w:sz="4" w:space="0" w:color="auto"/>
              <w:left w:val="nil"/>
              <w:bottom w:val="nil"/>
              <w:right w:val="nil"/>
            </w:tcBorders>
            <w:noWrap/>
            <w:vAlign w:val="center"/>
            <w:hideMark/>
          </w:tcPr>
          <w:p w14:paraId="3A3C7AC7" w14:textId="77777777" w:rsidR="00E67492" w:rsidRPr="00A86CF9" w:rsidRDefault="00E67492" w:rsidP="00553559">
            <w:pPr>
              <w:rPr>
                <w:rFonts w:eastAsia="Times New Roman"/>
                <w:b/>
                <w:bCs/>
                <w:color w:val="000000"/>
                <w:sz w:val="18"/>
                <w:szCs w:val="18"/>
                <w:lang w:eastAsia="en-GB"/>
              </w:rPr>
            </w:pPr>
            <w:r w:rsidRPr="00A86CF9">
              <w:rPr>
                <w:rFonts w:eastAsia="Times New Roman"/>
                <w:b/>
                <w:bCs/>
                <w:color w:val="000000"/>
                <w:sz w:val="18"/>
                <w:szCs w:val="18"/>
                <w:lang w:eastAsia="en-GB"/>
              </w:rPr>
              <w:t>Kenya *</w:t>
            </w:r>
          </w:p>
        </w:tc>
        <w:tc>
          <w:tcPr>
            <w:tcW w:w="708" w:type="dxa"/>
            <w:tcBorders>
              <w:top w:val="single" w:sz="4" w:space="0" w:color="auto"/>
              <w:left w:val="nil"/>
              <w:bottom w:val="nil"/>
              <w:right w:val="nil"/>
            </w:tcBorders>
            <w:noWrap/>
            <w:vAlign w:val="center"/>
            <w:hideMark/>
          </w:tcPr>
          <w:p w14:paraId="3D3F004E"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3.18</w:t>
            </w:r>
          </w:p>
        </w:tc>
        <w:tc>
          <w:tcPr>
            <w:tcW w:w="993" w:type="dxa"/>
            <w:tcBorders>
              <w:top w:val="single" w:sz="4" w:space="0" w:color="auto"/>
              <w:left w:val="nil"/>
              <w:bottom w:val="nil"/>
              <w:right w:val="nil"/>
            </w:tcBorders>
            <w:noWrap/>
            <w:vAlign w:val="center"/>
            <w:hideMark/>
          </w:tcPr>
          <w:p w14:paraId="34FB8C46"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1.8</w:t>
            </w:r>
            <w:r>
              <w:rPr>
                <w:rFonts w:eastAsia="Times New Roman"/>
                <w:b/>
                <w:bCs/>
                <w:color w:val="000000"/>
                <w:sz w:val="18"/>
                <w:szCs w:val="18"/>
                <w:lang w:eastAsia="en-GB"/>
              </w:rPr>
              <w:t>0</w:t>
            </w:r>
          </w:p>
        </w:tc>
        <w:tc>
          <w:tcPr>
            <w:tcW w:w="992" w:type="dxa"/>
            <w:tcBorders>
              <w:top w:val="single" w:sz="4" w:space="0" w:color="auto"/>
              <w:left w:val="nil"/>
              <w:bottom w:val="nil"/>
              <w:right w:val="nil"/>
            </w:tcBorders>
            <w:noWrap/>
            <w:vAlign w:val="center"/>
            <w:hideMark/>
          </w:tcPr>
          <w:p w14:paraId="31412E66"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4.63</w:t>
            </w:r>
          </w:p>
        </w:tc>
        <w:tc>
          <w:tcPr>
            <w:tcW w:w="902" w:type="dxa"/>
            <w:tcBorders>
              <w:top w:val="single" w:sz="4" w:space="0" w:color="auto"/>
              <w:left w:val="nil"/>
              <w:bottom w:val="nil"/>
              <w:right w:val="nil"/>
            </w:tcBorders>
            <w:noWrap/>
            <w:vAlign w:val="center"/>
            <w:hideMark/>
          </w:tcPr>
          <w:p w14:paraId="2C9DD825" w14:textId="77777777" w:rsidR="00E67492" w:rsidRPr="00A86CF9" w:rsidRDefault="00E67492" w:rsidP="00553559">
            <w:pPr>
              <w:jc w:val="center"/>
              <w:rPr>
                <w:rFonts w:ascii="Calibri" w:eastAsia="Times New Roman" w:hAnsi="Calibri" w:cs="Times New Roman"/>
                <w:color w:val="000000"/>
                <w:lang w:eastAsia="en-GB"/>
              </w:rPr>
            </w:pPr>
            <w:r w:rsidRPr="00A86CF9">
              <w:rPr>
                <w:rFonts w:ascii="Calibri" w:eastAsia="Times New Roman" w:hAnsi="Calibri" w:cs="Times New Roman"/>
                <w:color w:val="000000"/>
                <w:lang w:eastAsia="en-GB"/>
              </w:rPr>
              <w:t>NA</w:t>
            </w:r>
          </w:p>
        </w:tc>
        <w:tc>
          <w:tcPr>
            <w:tcW w:w="902" w:type="dxa"/>
            <w:tcBorders>
              <w:top w:val="single" w:sz="4" w:space="0" w:color="auto"/>
              <w:left w:val="nil"/>
              <w:bottom w:val="nil"/>
              <w:right w:val="nil"/>
            </w:tcBorders>
            <w:noWrap/>
            <w:vAlign w:val="center"/>
            <w:hideMark/>
          </w:tcPr>
          <w:p w14:paraId="3E79DC28" w14:textId="77777777" w:rsidR="00E67492" w:rsidRPr="00A86CF9" w:rsidRDefault="00E67492" w:rsidP="00553559">
            <w:pPr>
              <w:jc w:val="center"/>
              <w:rPr>
                <w:rFonts w:ascii="Calibri" w:eastAsia="Times New Roman" w:hAnsi="Calibri" w:cs="Times New Roman"/>
                <w:color w:val="000000"/>
                <w:lang w:eastAsia="en-GB"/>
              </w:rPr>
            </w:pPr>
            <w:r w:rsidRPr="00A86CF9">
              <w:rPr>
                <w:rFonts w:ascii="Calibri" w:eastAsia="Times New Roman" w:hAnsi="Calibri" w:cs="Times New Roman"/>
                <w:color w:val="000000"/>
                <w:lang w:eastAsia="en-GB"/>
              </w:rPr>
              <w:t>NA</w:t>
            </w:r>
          </w:p>
        </w:tc>
      </w:tr>
      <w:tr w:rsidR="00E67492" w:rsidRPr="00A86CF9" w14:paraId="43FA37BD" w14:textId="77777777" w:rsidTr="00553559">
        <w:tblPrEx>
          <w:jc w:val="left"/>
        </w:tblPrEx>
        <w:trPr>
          <w:trHeight w:val="290"/>
        </w:trPr>
        <w:tc>
          <w:tcPr>
            <w:tcW w:w="4254" w:type="dxa"/>
            <w:tcBorders>
              <w:top w:val="nil"/>
              <w:left w:val="nil"/>
              <w:bottom w:val="nil"/>
              <w:right w:val="nil"/>
            </w:tcBorders>
            <w:noWrap/>
            <w:vAlign w:val="center"/>
            <w:hideMark/>
          </w:tcPr>
          <w:p w14:paraId="66793E0B" w14:textId="77777777" w:rsidR="00E67492" w:rsidRPr="00A86CF9" w:rsidRDefault="00E67492" w:rsidP="00553559">
            <w:pPr>
              <w:rPr>
                <w:rFonts w:eastAsia="Times New Roman"/>
                <w:b/>
                <w:bCs/>
                <w:color w:val="000000"/>
                <w:sz w:val="18"/>
                <w:szCs w:val="18"/>
                <w:lang w:eastAsia="en-GB"/>
              </w:rPr>
            </w:pPr>
            <w:r w:rsidRPr="00A86CF9">
              <w:rPr>
                <w:rFonts w:eastAsia="Times New Roman"/>
                <w:b/>
                <w:bCs/>
                <w:color w:val="000000"/>
                <w:sz w:val="18"/>
                <w:szCs w:val="18"/>
                <w:lang w:eastAsia="en-GB"/>
              </w:rPr>
              <w:t>Botswana *</w:t>
            </w:r>
          </w:p>
        </w:tc>
        <w:tc>
          <w:tcPr>
            <w:tcW w:w="708" w:type="dxa"/>
            <w:tcBorders>
              <w:top w:val="nil"/>
              <w:left w:val="nil"/>
              <w:bottom w:val="nil"/>
              <w:right w:val="nil"/>
            </w:tcBorders>
            <w:noWrap/>
            <w:vAlign w:val="center"/>
            <w:hideMark/>
          </w:tcPr>
          <w:p w14:paraId="544E1AF7"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2.86</w:t>
            </w:r>
          </w:p>
        </w:tc>
        <w:tc>
          <w:tcPr>
            <w:tcW w:w="993" w:type="dxa"/>
            <w:tcBorders>
              <w:top w:val="nil"/>
              <w:left w:val="nil"/>
              <w:bottom w:val="nil"/>
              <w:right w:val="nil"/>
            </w:tcBorders>
            <w:noWrap/>
            <w:vAlign w:val="center"/>
            <w:hideMark/>
          </w:tcPr>
          <w:p w14:paraId="536D4FF1"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1.35</w:t>
            </w:r>
          </w:p>
        </w:tc>
        <w:tc>
          <w:tcPr>
            <w:tcW w:w="992" w:type="dxa"/>
            <w:tcBorders>
              <w:top w:val="nil"/>
              <w:left w:val="nil"/>
              <w:bottom w:val="nil"/>
              <w:right w:val="nil"/>
            </w:tcBorders>
            <w:noWrap/>
            <w:vAlign w:val="center"/>
            <w:hideMark/>
          </w:tcPr>
          <w:p w14:paraId="23A0C511"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4.44</w:t>
            </w:r>
          </w:p>
        </w:tc>
        <w:tc>
          <w:tcPr>
            <w:tcW w:w="902" w:type="dxa"/>
            <w:tcBorders>
              <w:top w:val="nil"/>
              <w:left w:val="nil"/>
              <w:bottom w:val="nil"/>
              <w:right w:val="nil"/>
            </w:tcBorders>
            <w:noWrap/>
            <w:vAlign w:val="center"/>
            <w:hideMark/>
          </w:tcPr>
          <w:p w14:paraId="69B4E1F5"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0.39</w:t>
            </w:r>
          </w:p>
        </w:tc>
        <w:tc>
          <w:tcPr>
            <w:tcW w:w="902" w:type="dxa"/>
            <w:tcBorders>
              <w:top w:val="nil"/>
              <w:left w:val="nil"/>
              <w:bottom w:val="nil"/>
              <w:right w:val="nil"/>
            </w:tcBorders>
            <w:noWrap/>
            <w:vAlign w:val="center"/>
            <w:hideMark/>
          </w:tcPr>
          <w:p w14:paraId="5B4D6A77"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-1.52</w:t>
            </w:r>
          </w:p>
        </w:tc>
      </w:tr>
      <w:tr w:rsidR="00E67492" w:rsidRPr="00A86CF9" w14:paraId="33526EB9" w14:textId="77777777" w:rsidTr="00553559">
        <w:tblPrEx>
          <w:jc w:val="left"/>
        </w:tblPrEx>
        <w:trPr>
          <w:trHeight w:val="290"/>
        </w:trPr>
        <w:tc>
          <w:tcPr>
            <w:tcW w:w="4254" w:type="dxa"/>
            <w:tcBorders>
              <w:top w:val="nil"/>
              <w:left w:val="nil"/>
              <w:bottom w:val="nil"/>
              <w:right w:val="nil"/>
            </w:tcBorders>
            <w:noWrap/>
            <w:vAlign w:val="center"/>
            <w:hideMark/>
          </w:tcPr>
          <w:p w14:paraId="713925B3" w14:textId="77777777" w:rsidR="00E67492" w:rsidRPr="00A86CF9" w:rsidRDefault="00E67492" w:rsidP="00553559">
            <w:pPr>
              <w:rPr>
                <w:rFonts w:eastAsia="Times New Roman"/>
                <w:b/>
                <w:bCs/>
                <w:color w:val="000000"/>
                <w:sz w:val="18"/>
                <w:szCs w:val="18"/>
                <w:lang w:eastAsia="en-GB"/>
              </w:rPr>
            </w:pPr>
            <w:r w:rsidRPr="00A86CF9">
              <w:rPr>
                <w:rFonts w:eastAsia="Times New Roman"/>
                <w:b/>
                <w:bCs/>
                <w:color w:val="000000"/>
                <w:sz w:val="18"/>
                <w:szCs w:val="18"/>
                <w:lang w:eastAsia="en-GB"/>
              </w:rPr>
              <w:t>Tanzania *</w:t>
            </w:r>
          </w:p>
        </w:tc>
        <w:tc>
          <w:tcPr>
            <w:tcW w:w="708" w:type="dxa"/>
            <w:tcBorders>
              <w:top w:val="nil"/>
              <w:left w:val="nil"/>
              <w:bottom w:val="nil"/>
              <w:right w:val="nil"/>
            </w:tcBorders>
            <w:noWrap/>
            <w:vAlign w:val="center"/>
            <w:hideMark/>
          </w:tcPr>
          <w:p w14:paraId="38682E47"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1.89</w:t>
            </w:r>
          </w:p>
        </w:tc>
        <w:tc>
          <w:tcPr>
            <w:tcW w:w="993" w:type="dxa"/>
            <w:tcBorders>
              <w:top w:val="nil"/>
              <w:left w:val="nil"/>
              <w:bottom w:val="nil"/>
              <w:right w:val="nil"/>
            </w:tcBorders>
            <w:noWrap/>
            <w:vAlign w:val="center"/>
            <w:hideMark/>
          </w:tcPr>
          <w:p w14:paraId="0FC42327"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0.87</w:t>
            </w:r>
          </w:p>
        </w:tc>
        <w:tc>
          <w:tcPr>
            <w:tcW w:w="992" w:type="dxa"/>
            <w:tcBorders>
              <w:top w:val="nil"/>
              <w:left w:val="nil"/>
              <w:bottom w:val="nil"/>
              <w:right w:val="nil"/>
            </w:tcBorders>
            <w:noWrap/>
            <w:vAlign w:val="center"/>
            <w:hideMark/>
          </w:tcPr>
          <w:p w14:paraId="72853BF9"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2.94</w:t>
            </w:r>
          </w:p>
        </w:tc>
        <w:tc>
          <w:tcPr>
            <w:tcW w:w="902" w:type="dxa"/>
            <w:tcBorders>
              <w:top w:val="nil"/>
              <w:left w:val="nil"/>
              <w:bottom w:val="nil"/>
              <w:right w:val="nil"/>
            </w:tcBorders>
            <w:noWrap/>
            <w:vAlign w:val="center"/>
            <w:hideMark/>
          </w:tcPr>
          <w:p w14:paraId="7C5AB11F"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2.33</w:t>
            </w:r>
          </w:p>
        </w:tc>
        <w:tc>
          <w:tcPr>
            <w:tcW w:w="902" w:type="dxa"/>
            <w:tcBorders>
              <w:top w:val="nil"/>
              <w:left w:val="nil"/>
              <w:bottom w:val="nil"/>
              <w:right w:val="nil"/>
            </w:tcBorders>
            <w:noWrap/>
            <w:vAlign w:val="center"/>
            <w:hideMark/>
          </w:tcPr>
          <w:p w14:paraId="3E49E13B"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0.24</w:t>
            </w:r>
          </w:p>
        </w:tc>
      </w:tr>
      <w:tr w:rsidR="00E67492" w:rsidRPr="00A86CF9" w14:paraId="7E468BD5" w14:textId="77777777" w:rsidTr="00553559">
        <w:tblPrEx>
          <w:jc w:val="left"/>
        </w:tblPrEx>
        <w:trPr>
          <w:trHeight w:val="300"/>
        </w:trPr>
        <w:tc>
          <w:tcPr>
            <w:tcW w:w="4254" w:type="dxa"/>
            <w:tcBorders>
              <w:top w:val="nil"/>
              <w:left w:val="nil"/>
              <w:bottom w:val="nil"/>
              <w:right w:val="nil"/>
            </w:tcBorders>
            <w:noWrap/>
            <w:vAlign w:val="center"/>
            <w:hideMark/>
          </w:tcPr>
          <w:p w14:paraId="7C6E8452" w14:textId="77777777" w:rsidR="00E67492" w:rsidRPr="00A86CF9" w:rsidRDefault="00E67492" w:rsidP="00553559">
            <w:pPr>
              <w:rPr>
                <w:rFonts w:eastAsia="Times New Roman"/>
                <w:b/>
                <w:bCs/>
                <w:color w:val="000000"/>
                <w:sz w:val="18"/>
                <w:szCs w:val="18"/>
                <w:lang w:eastAsia="en-GB"/>
              </w:rPr>
            </w:pPr>
            <w:r w:rsidRPr="00A86CF9">
              <w:rPr>
                <w:rFonts w:eastAsia="Times New Roman"/>
                <w:b/>
                <w:bCs/>
                <w:color w:val="000000"/>
                <w:sz w:val="18"/>
                <w:szCs w:val="18"/>
                <w:lang w:eastAsia="en-GB"/>
              </w:rPr>
              <w:t>Zambia *</w:t>
            </w:r>
          </w:p>
        </w:tc>
        <w:tc>
          <w:tcPr>
            <w:tcW w:w="708" w:type="dxa"/>
            <w:tcBorders>
              <w:top w:val="nil"/>
              <w:left w:val="nil"/>
              <w:bottom w:val="nil"/>
              <w:right w:val="nil"/>
            </w:tcBorders>
            <w:noWrap/>
            <w:vAlign w:val="center"/>
            <w:hideMark/>
          </w:tcPr>
          <w:p w14:paraId="36D74B2E"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0.84</w:t>
            </w:r>
          </w:p>
        </w:tc>
        <w:tc>
          <w:tcPr>
            <w:tcW w:w="993" w:type="dxa"/>
            <w:tcBorders>
              <w:top w:val="nil"/>
              <w:left w:val="nil"/>
              <w:bottom w:val="nil"/>
              <w:right w:val="nil"/>
            </w:tcBorders>
            <w:noWrap/>
            <w:vAlign w:val="center"/>
            <w:hideMark/>
          </w:tcPr>
          <w:p w14:paraId="7C6BF441"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0.06</w:t>
            </w:r>
          </w:p>
        </w:tc>
        <w:tc>
          <w:tcPr>
            <w:tcW w:w="992" w:type="dxa"/>
            <w:tcBorders>
              <w:top w:val="nil"/>
              <w:left w:val="nil"/>
              <w:bottom w:val="nil"/>
              <w:right w:val="nil"/>
            </w:tcBorders>
            <w:noWrap/>
            <w:vAlign w:val="center"/>
            <w:hideMark/>
          </w:tcPr>
          <w:p w14:paraId="54866BEE"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1.63</w:t>
            </w:r>
          </w:p>
        </w:tc>
        <w:tc>
          <w:tcPr>
            <w:tcW w:w="902" w:type="dxa"/>
            <w:tcBorders>
              <w:top w:val="nil"/>
              <w:left w:val="nil"/>
              <w:bottom w:val="nil"/>
              <w:right w:val="nil"/>
            </w:tcBorders>
            <w:noWrap/>
            <w:vAlign w:val="center"/>
            <w:hideMark/>
          </w:tcPr>
          <w:p w14:paraId="43E76F4A"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1.45</w:t>
            </w:r>
          </w:p>
        </w:tc>
        <w:tc>
          <w:tcPr>
            <w:tcW w:w="902" w:type="dxa"/>
            <w:tcBorders>
              <w:top w:val="nil"/>
              <w:left w:val="nil"/>
              <w:bottom w:val="nil"/>
              <w:right w:val="nil"/>
            </w:tcBorders>
            <w:noWrap/>
            <w:vAlign w:val="center"/>
            <w:hideMark/>
          </w:tcPr>
          <w:p w14:paraId="20A53DF4"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0.18</w:t>
            </w:r>
          </w:p>
        </w:tc>
      </w:tr>
      <w:tr w:rsidR="00E67492" w:rsidRPr="00A86CF9" w14:paraId="68AC007D" w14:textId="77777777" w:rsidTr="00553559">
        <w:tblPrEx>
          <w:jc w:val="left"/>
        </w:tblPrEx>
        <w:trPr>
          <w:trHeight w:val="290"/>
        </w:trPr>
        <w:tc>
          <w:tcPr>
            <w:tcW w:w="4254" w:type="dxa"/>
            <w:tcBorders>
              <w:top w:val="nil"/>
              <w:left w:val="nil"/>
              <w:bottom w:val="nil"/>
              <w:right w:val="nil"/>
            </w:tcBorders>
            <w:noWrap/>
            <w:vAlign w:val="center"/>
            <w:hideMark/>
          </w:tcPr>
          <w:p w14:paraId="736F748B" w14:textId="77777777" w:rsidR="00E67492" w:rsidRPr="00A86CF9" w:rsidRDefault="00E67492" w:rsidP="00553559">
            <w:pPr>
              <w:rPr>
                <w:rFonts w:eastAsia="Times New Roman"/>
                <w:b/>
                <w:bCs/>
                <w:color w:val="000000"/>
                <w:sz w:val="18"/>
                <w:szCs w:val="18"/>
                <w:lang w:eastAsia="en-GB"/>
              </w:rPr>
            </w:pPr>
            <w:r w:rsidRPr="00A86CF9">
              <w:rPr>
                <w:rFonts w:eastAsia="Times New Roman"/>
                <w:b/>
                <w:bCs/>
                <w:color w:val="000000"/>
                <w:sz w:val="18"/>
                <w:szCs w:val="18"/>
                <w:lang w:eastAsia="en-GB"/>
              </w:rPr>
              <w:t>Zimbabwe *</w:t>
            </w:r>
          </w:p>
        </w:tc>
        <w:tc>
          <w:tcPr>
            <w:tcW w:w="708" w:type="dxa"/>
            <w:tcBorders>
              <w:top w:val="nil"/>
              <w:left w:val="nil"/>
              <w:bottom w:val="nil"/>
              <w:right w:val="nil"/>
            </w:tcBorders>
            <w:noWrap/>
            <w:vAlign w:val="center"/>
            <w:hideMark/>
          </w:tcPr>
          <w:p w14:paraId="15D6F69A"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0.78</w:t>
            </w:r>
          </w:p>
        </w:tc>
        <w:tc>
          <w:tcPr>
            <w:tcW w:w="993" w:type="dxa"/>
            <w:tcBorders>
              <w:top w:val="nil"/>
              <w:left w:val="nil"/>
              <w:bottom w:val="nil"/>
              <w:right w:val="nil"/>
            </w:tcBorders>
            <w:noWrap/>
            <w:vAlign w:val="center"/>
            <w:hideMark/>
          </w:tcPr>
          <w:p w14:paraId="72BF4064"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0.06</w:t>
            </w:r>
          </w:p>
        </w:tc>
        <w:tc>
          <w:tcPr>
            <w:tcW w:w="992" w:type="dxa"/>
            <w:tcBorders>
              <w:top w:val="nil"/>
              <w:left w:val="nil"/>
              <w:bottom w:val="nil"/>
              <w:right w:val="nil"/>
            </w:tcBorders>
            <w:noWrap/>
            <w:vAlign w:val="center"/>
            <w:hideMark/>
          </w:tcPr>
          <w:p w14:paraId="2E16435A"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1.56</w:t>
            </w:r>
          </w:p>
        </w:tc>
        <w:tc>
          <w:tcPr>
            <w:tcW w:w="902" w:type="dxa"/>
            <w:tcBorders>
              <w:top w:val="nil"/>
              <w:left w:val="nil"/>
              <w:bottom w:val="nil"/>
              <w:right w:val="nil"/>
            </w:tcBorders>
            <w:noWrap/>
            <w:vAlign w:val="center"/>
            <w:hideMark/>
          </w:tcPr>
          <w:p w14:paraId="27229376"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3.6</w:t>
            </w:r>
            <w:r>
              <w:rPr>
                <w:rFonts w:eastAsia="Times New Roman"/>
                <w:b/>
                <w:bCs/>
                <w:color w:val="000000"/>
                <w:sz w:val="18"/>
                <w:szCs w:val="18"/>
                <w:lang w:eastAsia="en-GB"/>
              </w:rPr>
              <w:t>0</w:t>
            </w:r>
          </w:p>
        </w:tc>
        <w:tc>
          <w:tcPr>
            <w:tcW w:w="902" w:type="dxa"/>
            <w:tcBorders>
              <w:top w:val="nil"/>
              <w:left w:val="nil"/>
              <w:bottom w:val="nil"/>
              <w:right w:val="nil"/>
            </w:tcBorders>
            <w:noWrap/>
            <w:vAlign w:val="center"/>
            <w:hideMark/>
          </w:tcPr>
          <w:p w14:paraId="747FDF72"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0.5</w:t>
            </w:r>
            <w:r>
              <w:rPr>
                <w:rFonts w:eastAsia="Times New Roman"/>
                <w:b/>
                <w:bCs/>
                <w:color w:val="000000"/>
                <w:sz w:val="18"/>
                <w:szCs w:val="18"/>
                <w:lang w:eastAsia="en-GB"/>
              </w:rPr>
              <w:t>0</w:t>
            </w:r>
          </w:p>
        </w:tc>
      </w:tr>
      <w:tr w:rsidR="00E67492" w:rsidRPr="00A86CF9" w14:paraId="3A043348" w14:textId="77777777" w:rsidTr="00553559">
        <w:tblPrEx>
          <w:jc w:val="left"/>
        </w:tblPrEx>
        <w:trPr>
          <w:trHeight w:val="290"/>
        </w:trPr>
        <w:tc>
          <w:tcPr>
            <w:tcW w:w="4254" w:type="dxa"/>
            <w:tcBorders>
              <w:top w:val="nil"/>
              <w:left w:val="nil"/>
              <w:bottom w:val="nil"/>
              <w:right w:val="nil"/>
            </w:tcBorders>
            <w:noWrap/>
            <w:vAlign w:val="center"/>
            <w:hideMark/>
          </w:tcPr>
          <w:p w14:paraId="299BA0CA" w14:textId="77777777" w:rsidR="00E67492" w:rsidRPr="00A86CF9" w:rsidRDefault="00E67492" w:rsidP="00553559">
            <w:pPr>
              <w:rPr>
                <w:rFonts w:eastAsia="Times New Roman"/>
                <w:color w:val="000000"/>
                <w:sz w:val="18"/>
                <w:szCs w:val="18"/>
                <w:lang w:eastAsia="en-GB"/>
              </w:rPr>
            </w:pPr>
            <w:r w:rsidRPr="00A86CF9">
              <w:rPr>
                <w:rFonts w:eastAsia="Times New Roman"/>
                <w:color w:val="000000"/>
                <w:sz w:val="18"/>
                <w:szCs w:val="18"/>
                <w:lang w:eastAsia="en-GB"/>
              </w:rPr>
              <w:t>South Africa</w:t>
            </w:r>
          </w:p>
        </w:tc>
        <w:tc>
          <w:tcPr>
            <w:tcW w:w="708" w:type="dxa"/>
            <w:tcBorders>
              <w:top w:val="nil"/>
              <w:left w:val="nil"/>
              <w:bottom w:val="nil"/>
              <w:right w:val="nil"/>
            </w:tcBorders>
            <w:noWrap/>
            <w:vAlign w:val="center"/>
            <w:hideMark/>
          </w:tcPr>
          <w:p w14:paraId="52743601"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0.49</w:t>
            </w:r>
          </w:p>
        </w:tc>
        <w:tc>
          <w:tcPr>
            <w:tcW w:w="993" w:type="dxa"/>
            <w:tcBorders>
              <w:top w:val="nil"/>
              <w:left w:val="nil"/>
              <w:bottom w:val="nil"/>
              <w:right w:val="nil"/>
            </w:tcBorders>
            <w:noWrap/>
            <w:vAlign w:val="center"/>
            <w:hideMark/>
          </w:tcPr>
          <w:p w14:paraId="4F48AF49"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-0.09</w:t>
            </w:r>
          </w:p>
        </w:tc>
        <w:tc>
          <w:tcPr>
            <w:tcW w:w="992" w:type="dxa"/>
            <w:tcBorders>
              <w:top w:val="nil"/>
              <w:left w:val="nil"/>
              <w:bottom w:val="nil"/>
              <w:right w:val="nil"/>
            </w:tcBorders>
            <w:noWrap/>
            <w:vAlign w:val="center"/>
            <w:hideMark/>
          </w:tcPr>
          <w:p w14:paraId="32796514"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1.13</w:t>
            </w:r>
          </w:p>
        </w:tc>
        <w:tc>
          <w:tcPr>
            <w:tcW w:w="902" w:type="dxa"/>
            <w:tcBorders>
              <w:top w:val="nil"/>
              <w:left w:val="nil"/>
              <w:bottom w:val="nil"/>
              <w:right w:val="nil"/>
            </w:tcBorders>
            <w:noWrap/>
            <w:vAlign w:val="center"/>
            <w:hideMark/>
          </w:tcPr>
          <w:p w14:paraId="762776C5"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-0.14</w:t>
            </w:r>
          </w:p>
        </w:tc>
        <w:tc>
          <w:tcPr>
            <w:tcW w:w="902" w:type="dxa"/>
            <w:tcBorders>
              <w:top w:val="nil"/>
              <w:left w:val="nil"/>
              <w:bottom w:val="nil"/>
              <w:right w:val="nil"/>
            </w:tcBorders>
            <w:noWrap/>
            <w:vAlign w:val="center"/>
            <w:hideMark/>
          </w:tcPr>
          <w:p w14:paraId="630460D8"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-1.23</w:t>
            </w:r>
          </w:p>
        </w:tc>
      </w:tr>
      <w:tr w:rsidR="00E67492" w:rsidRPr="00A86CF9" w14:paraId="3C51B947" w14:textId="77777777" w:rsidTr="00553559">
        <w:tblPrEx>
          <w:jc w:val="left"/>
        </w:tblPrEx>
        <w:trPr>
          <w:trHeight w:val="290"/>
        </w:trPr>
        <w:tc>
          <w:tcPr>
            <w:tcW w:w="4254" w:type="dxa"/>
            <w:tcBorders>
              <w:top w:val="nil"/>
              <w:left w:val="nil"/>
              <w:bottom w:val="nil"/>
              <w:right w:val="nil"/>
            </w:tcBorders>
            <w:noWrap/>
            <w:vAlign w:val="center"/>
            <w:hideMark/>
          </w:tcPr>
          <w:p w14:paraId="4E3031D0" w14:textId="77777777" w:rsidR="00E67492" w:rsidRPr="00A86CF9" w:rsidRDefault="00E67492" w:rsidP="00553559">
            <w:pPr>
              <w:rPr>
                <w:rFonts w:eastAsia="Times New Roman"/>
                <w:color w:val="000000"/>
                <w:sz w:val="18"/>
                <w:szCs w:val="18"/>
                <w:lang w:eastAsia="en-GB"/>
              </w:rPr>
            </w:pPr>
            <w:r w:rsidRPr="00A86CF9">
              <w:rPr>
                <w:rFonts w:eastAsia="Times New Roman"/>
                <w:color w:val="000000"/>
                <w:sz w:val="18"/>
                <w:szCs w:val="18"/>
                <w:lang w:eastAsia="en-GB"/>
              </w:rPr>
              <w:t>Namibia</w:t>
            </w:r>
          </w:p>
        </w:tc>
        <w:tc>
          <w:tcPr>
            <w:tcW w:w="708" w:type="dxa"/>
            <w:tcBorders>
              <w:top w:val="nil"/>
              <w:left w:val="nil"/>
              <w:bottom w:val="nil"/>
              <w:right w:val="nil"/>
            </w:tcBorders>
            <w:noWrap/>
            <w:vAlign w:val="center"/>
            <w:hideMark/>
          </w:tcPr>
          <w:p w14:paraId="29F3DE8B"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0.16</w:t>
            </w:r>
          </w:p>
        </w:tc>
        <w:tc>
          <w:tcPr>
            <w:tcW w:w="993" w:type="dxa"/>
            <w:tcBorders>
              <w:top w:val="nil"/>
              <w:left w:val="nil"/>
              <w:bottom w:val="nil"/>
              <w:right w:val="nil"/>
            </w:tcBorders>
            <w:noWrap/>
            <w:vAlign w:val="center"/>
            <w:hideMark/>
          </w:tcPr>
          <w:p w14:paraId="0BAD3624"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-0.76</w:t>
            </w:r>
          </w:p>
        </w:tc>
        <w:tc>
          <w:tcPr>
            <w:tcW w:w="992" w:type="dxa"/>
            <w:tcBorders>
              <w:top w:val="nil"/>
              <w:left w:val="nil"/>
              <w:bottom w:val="nil"/>
              <w:right w:val="nil"/>
            </w:tcBorders>
            <w:noWrap/>
            <w:vAlign w:val="center"/>
            <w:hideMark/>
          </w:tcPr>
          <w:p w14:paraId="0F02CD09"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1.08</w:t>
            </w:r>
          </w:p>
        </w:tc>
        <w:tc>
          <w:tcPr>
            <w:tcW w:w="902" w:type="dxa"/>
            <w:tcBorders>
              <w:top w:val="nil"/>
              <w:left w:val="nil"/>
              <w:bottom w:val="nil"/>
              <w:right w:val="nil"/>
            </w:tcBorders>
            <w:noWrap/>
            <w:vAlign w:val="center"/>
            <w:hideMark/>
          </w:tcPr>
          <w:p w14:paraId="79809075"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0.02</w:t>
            </w:r>
          </w:p>
        </w:tc>
        <w:tc>
          <w:tcPr>
            <w:tcW w:w="902" w:type="dxa"/>
            <w:tcBorders>
              <w:top w:val="nil"/>
              <w:left w:val="nil"/>
              <w:bottom w:val="nil"/>
              <w:right w:val="nil"/>
            </w:tcBorders>
            <w:noWrap/>
            <w:vAlign w:val="center"/>
            <w:hideMark/>
          </w:tcPr>
          <w:p w14:paraId="5432CF90"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-1.19</w:t>
            </w:r>
          </w:p>
        </w:tc>
      </w:tr>
      <w:tr w:rsidR="00E67492" w:rsidRPr="00A86CF9" w14:paraId="3994EFD8" w14:textId="77777777" w:rsidTr="00553559">
        <w:tblPrEx>
          <w:jc w:val="left"/>
        </w:tblPrEx>
        <w:trPr>
          <w:trHeight w:val="290"/>
        </w:trPr>
        <w:tc>
          <w:tcPr>
            <w:tcW w:w="4254" w:type="dxa"/>
            <w:tcBorders>
              <w:top w:val="nil"/>
              <w:left w:val="nil"/>
              <w:bottom w:val="nil"/>
              <w:right w:val="nil"/>
            </w:tcBorders>
            <w:noWrap/>
            <w:vAlign w:val="center"/>
            <w:hideMark/>
          </w:tcPr>
          <w:p w14:paraId="263DBD33" w14:textId="77777777" w:rsidR="00E67492" w:rsidRPr="00A86CF9" w:rsidRDefault="00E67492" w:rsidP="00553559">
            <w:pPr>
              <w:rPr>
                <w:rFonts w:eastAsia="Times New Roman"/>
                <w:b/>
                <w:bCs/>
                <w:color w:val="000000"/>
                <w:sz w:val="18"/>
                <w:szCs w:val="18"/>
                <w:lang w:eastAsia="en-GB"/>
              </w:rPr>
            </w:pPr>
            <w:r w:rsidRPr="00A86CF9">
              <w:rPr>
                <w:rFonts w:eastAsia="Times New Roman"/>
                <w:b/>
                <w:bCs/>
                <w:color w:val="000000"/>
                <w:sz w:val="18"/>
                <w:szCs w:val="18"/>
                <w:lang w:eastAsia="en-GB"/>
              </w:rPr>
              <w:t xml:space="preserve">Sudan </w:t>
            </w:r>
            <w:r w:rsidRPr="00A86CF9">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2990104A"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-0.65</w:t>
            </w:r>
          </w:p>
        </w:tc>
        <w:tc>
          <w:tcPr>
            <w:tcW w:w="993" w:type="dxa"/>
            <w:tcBorders>
              <w:top w:val="nil"/>
              <w:left w:val="nil"/>
              <w:bottom w:val="nil"/>
              <w:right w:val="nil"/>
            </w:tcBorders>
            <w:noWrap/>
            <w:vAlign w:val="center"/>
            <w:hideMark/>
          </w:tcPr>
          <w:p w14:paraId="16CDBAA8"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-0.9</w:t>
            </w:r>
            <w:r>
              <w:rPr>
                <w:rFonts w:eastAsia="Times New Roman"/>
                <w:b/>
                <w:bCs/>
                <w:color w:val="000000"/>
                <w:sz w:val="18"/>
                <w:szCs w:val="18"/>
                <w:lang w:eastAsia="en-GB"/>
              </w:rPr>
              <w:t>0</w:t>
            </w:r>
          </w:p>
        </w:tc>
        <w:tc>
          <w:tcPr>
            <w:tcW w:w="992" w:type="dxa"/>
            <w:tcBorders>
              <w:top w:val="nil"/>
              <w:left w:val="nil"/>
              <w:bottom w:val="nil"/>
              <w:right w:val="nil"/>
            </w:tcBorders>
            <w:noWrap/>
            <w:vAlign w:val="center"/>
            <w:hideMark/>
          </w:tcPr>
          <w:p w14:paraId="6D7E755A"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-0.42</w:t>
            </w:r>
          </w:p>
        </w:tc>
        <w:tc>
          <w:tcPr>
            <w:tcW w:w="902" w:type="dxa"/>
            <w:tcBorders>
              <w:top w:val="nil"/>
              <w:left w:val="nil"/>
              <w:bottom w:val="nil"/>
              <w:right w:val="nil"/>
            </w:tcBorders>
            <w:noWrap/>
            <w:vAlign w:val="center"/>
            <w:hideMark/>
          </w:tcPr>
          <w:p w14:paraId="2768F1FC"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-0.25</w:t>
            </w:r>
          </w:p>
        </w:tc>
        <w:tc>
          <w:tcPr>
            <w:tcW w:w="902" w:type="dxa"/>
            <w:tcBorders>
              <w:top w:val="nil"/>
              <w:left w:val="nil"/>
              <w:bottom w:val="nil"/>
              <w:right w:val="nil"/>
            </w:tcBorders>
            <w:noWrap/>
            <w:vAlign w:val="center"/>
            <w:hideMark/>
          </w:tcPr>
          <w:p w14:paraId="001826CB"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-0.49</w:t>
            </w:r>
          </w:p>
        </w:tc>
      </w:tr>
      <w:tr w:rsidR="00E67492" w:rsidRPr="00A86CF9" w14:paraId="01B74F50" w14:textId="77777777" w:rsidTr="00553559">
        <w:tblPrEx>
          <w:jc w:val="left"/>
        </w:tblPrEx>
        <w:trPr>
          <w:trHeight w:val="290"/>
        </w:trPr>
        <w:tc>
          <w:tcPr>
            <w:tcW w:w="4254" w:type="dxa"/>
            <w:tcBorders>
              <w:top w:val="nil"/>
              <w:left w:val="nil"/>
              <w:bottom w:val="nil"/>
              <w:right w:val="nil"/>
            </w:tcBorders>
            <w:noWrap/>
            <w:vAlign w:val="center"/>
            <w:hideMark/>
          </w:tcPr>
          <w:p w14:paraId="21C210DB" w14:textId="77777777" w:rsidR="00E67492" w:rsidRPr="00A86CF9" w:rsidRDefault="00E67492" w:rsidP="00553559">
            <w:pPr>
              <w:rPr>
                <w:rFonts w:eastAsia="Times New Roman"/>
                <w:b/>
                <w:bCs/>
                <w:color w:val="000000"/>
                <w:sz w:val="18"/>
                <w:szCs w:val="18"/>
                <w:lang w:eastAsia="en-GB"/>
              </w:rPr>
            </w:pPr>
            <w:r w:rsidRPr="00A86CF9">
              <w:rPr>
                <w:rFonts w:eastAsia="Times New Roman"/>
                <w:b/>
                <w:bCs/>
                <w:color w:val="000000"/>
                <w:sz w:val="18"/>
                <w:szCs w:val="18"/>
                <w:lang w:eastAsia="en-GB"/>
              </w:rPr>
              <w:t xml:space="preserve">Uganda </w:t>
            </w:r>
            <w:r w:rsidRPr="00A86CF9">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2D0D6B70"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-0.66</w:t>
            </w:r>
          </w:p>
        </w:tc>
        <w:tc>
          <w:tcPr>
            <w:tcW w:w="993" w:type="dxa"/>
            <w:tcBorders>
              <w:top w:val="nil"/>
              <w:left w:val="nil"/>
              <w:bottom w:val="nil"/>
              <w:right w:val="nil"/>
            </w:tcBorders>
            <w:noWrap/>
            <w:vAlign w:val="center"/>
            <w:hideMark/>
          </w:tcPr>
          <w:p w14:paraId="76DF8545"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-0.9</w:t>
            </w:r>
            <w:r>
              <w:rPr>
                <w:rFonts w:eastAsia="Times New Roman"/>
                <w:b/>
                <w:bCs/>
                <w:color w:val="000000"/>
                <w:sz w:val="18"/>
                <w:szCs w:val="18"/>
                <w:lang w:eastAsia="en-GB"/>
              </w:rPr>
              <w:t>0</w:t>
            </w:r>
          </w:p>
        </w:tc>
        <w:tc>
          <w:tcPr>
            <w:tcW w:w="992" w:type="dxa"/>
            <w:tcBorders>
              <w:top w:val="nil"/>
              <w:left w:val="nil"/>
              <w:bottom w:val="nil"/>
              <w:right w:val="nil"/>
            </w:tcBorders>
            <w:noWrap/>
            <w:vAlign w:val="center"/>
            <w:hideMark/>
          </w:tcPr>
          <w:p w14:paraId="7808A33F"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-0.42</w:t>
            </w:r>
          </w:p>
        </w:tc>
        <w:tc>
          <w:tcPr>
            <w:tcW w:w="902" w:type="dxa"/>
            <w:tcBorders>
              <w:top w:val="nil"/>
              <w:left w:val="nil"/>
              <w:bottom w:val="nil"/>
              <w:right w:val="nil"/>
            </w:tcBorders>
            <w:noWrap/>
            <w:vAlign w:val="center"/>
            <w:hideMark/>
          </w:tcPr>
          <w:p w14:paraId="7E6B9966"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-0.39</w:t>
            </w:r>
          </w:p>
        </w:tc>
        <w:tc>
          <w:tcPr>
            <w:tcW w:w="902" w:type="dxa"/>
            <w:tcBorders>
              <w:top w:val="nil"/>
              <w:left w:val="nil"/>
              <w:bottom w:val="nil"/>
              <w:right w:val="nil"/>
            </w:tcBorders>
            <w:noWrap/>
            <w:vAlign w:val="center"/>
            <w:hideMark/>
          </w:tcPr>
          <w:p w14:paraId="00E8E574"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-0.62</w:t>
            </w:r>
          </w:p>
        </w:tc>
      </w:tr>
      <w:tr w:rsidR="00E67492" w:rsidRPr="00A86CF9" w14:paraId="269D58FD" w14:textId="77777777" w:rsidTr="00553559">
        <w:tblPrEx>
          <w:jc w:val="left"/>
        </w:tblPrEx>
        <w:trPr>
          <w:trHeight w:val="290"/>
        </w:trPr>
        <w:tc>
          <w:tcPr>
            <w:tcW w:w="4254" w:type="dxa"/>
            <w:tcBorders>
              <w:top w:val="nil"/>
              <w:left w:val="nil"/>
              <w:bottom w:val="nil"/>
              <w:right w:val="nil"/>
            </w:tcBorders>
            <w:noWrap/>
            <w:vAlign w:val="center"/>
            <w:hideMark/>
          </w:tcPr>
          <w:p w14:paraId="706A5E11" w14:textId="77777777" w:rsidR="00E67492" w:rsidRPr="00A86CF9" w:rsidRDefault="00E67492" w:rsidP="00553559">
            <w:pPr>
              <w:rPr>
                <w:rFonts w:eastAsia="Times New Roman"/>
                <w:b/>
                <w:bCs/>
                <w:color w:val="000000"/>
                <w:sz w:val="18"/>
                <w:szCs w:val="18"/>
                <w:lang w:eastAsia="en-GB"/>
              </w:rPr>
            </w:pPr>
            <w:r w:rsidRPr="00A86CF9">
              <w:rPr>
                <w:rFonts w:eastAsia="Times New Roman"/>
                <w:b/>
                <w:bCs/>
                <w:color w:val="000000"/>
                <w:sz w:val="18"/>
                <w:szCs w:val="18"/>
                <w:lang w:eastAsia="en-GB"/>
              </w:rPr>
              <w:t xml:space="preserve">Mozambique </w:t>
            </w:r>
            <w:r w:rsidRPr="00A86CF9">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3BA7ABBF"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-0.66</w:t>
            </w:r>
          </w:p>
        </w:tc>
        <w:tc>
          <w:tcPr>
            <w:tcW w:w="993" w:type="dxa"/>
            <w:tcBorders>
              <w:top w:val="nil"/>
              <w:left w:val="nil"/>
              <w:bottom w:val="nil"/>
              <w:right w:val="nil"/>
            </w:tcBorders>
            <w:noWrap/>
            <w:vAlign w:val="center"/>
            <w:hideMark/>
          </w:tcPr>
          <w:p w14:paraId="2A748964"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-0.9</w:t>
            </w:r>
            <w:r>
              <w:rPr>
                <w:rFonts w:eastAsia="Times New Roman"/>
                <w:b/>
                <w:bCs/>
                <w:color w:val="000000"/>
                <w:sz w:val="18"/>
                <w:szCs w:val="18"/>
                <w:lang w:eastAsia="en-GB"/>
              </w:rPr>
              <w:t>0</w:t>
            </w:r>
          </w:p>
        </w:tc>
        <w:tc>
          <w:tcPr>
            <w:tcW w:w="992" w:type="dxa"/>
            <w:tcBorders>
              <w:top w:val="nil"/>
              <w:left w:val="nil"/>
              <w:bottom w:val="nil"/>
              <w:right w:val="nil"/>
            </w:tcBorders>
            <w:noWrap/>
            <w:vAlign w:val="center"/>
            <w:hideMark/>
          </w:tcPr>
          <w:p w14:paraId="53C79459"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-0.42</w:t>
            </w:r>
          </w:p>
        </w:tc>
        <w:tc>
          <w:tcPr>
            <w:tcW w:w="902" w:type="dxa"/>
            <w:tcBorders>
              <w:top w:val="nil"/>
              <w:left w:val="nil"/>
              <w:bottom w:val="nil"/>
              <w:right w:val="nil"/>
            </w:tcBorders>
            <w:noWrap/>
            <w:vAlign w:val="center"/>
            <w:hideMark/>
          </w:tcPr>
          <w:p w14:paraId="2A92FE10"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-0.4</w:t>
            </w:r>
            <w:r>
              <w:rPr>
                <w:rFonts w:eastAsia="Times New Roman"/>
                <w:b/>
                <w:bCs/>
                <w:color w:val="000000"/>
                <w:sz w:val="18"/>
                <w:szCs w:val="18"/>
                <w:lang w:eastAsia="en-GB"/>
              </w:rPr>
              <w:t>0</w:t>
            </w:r>
          </w:p>
        </w:tc>
        <w:tc>
          <w:tcPr>
            <w:tcW w:w="902" w:type="dxa"/>
            <w:tcBorders>
              <w:top w:val="nil"/>
              <w:left w:val="nil"/>
              <w:bottom w:val="nil"/>
              <w:right w:val="nil"/>
            </w:tcBorders>
            <w:noWrap/>
            <w:vAlign w:val="center"/>
            <w:hideMark/>
          </w:tcPr>
          <w:p w14:paraId="64297C95"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-0.64</w:t>
            </w:r>
          </w:p>
        </w:tc>
      </w:tr>
      <w:tr w:rsidR="00E67492" w:rsidRPr="00A86CF9" w14:paraId="27B3F449" w14:textId="77777777" w:rsidTr="00553559">
        <w:tblPrEx>
          <w:jc w:val="left"/>
        </w:tblPrEx>
        <w:trPr>
          <w:trHeight w:val="290"/>
        </w:trPr>
        <w:tc>
          <w:tcPr>
            <w:tcW w:w="4254" w:type="dxa"/>
            <w:tcBorders>
              <w:top w:val="nil"/>
              <w:left w:val="nil"/>
              <w:bottom w:val="nil"/>
              <w:right w:val="nil"/>
            </w:tcBorders>
            <w:noWrap/>
            <w:vAlign w:val="center"/>
            <w:hideMark/>
          </w:tcPr>
          <w:p w14:paraId="7D6BBB39" w14:textId="77777777" w:rsidR="00E67492" w:rsidRPr="00A86CF9" w:rsidRDefault="00E67492" w:rsidP="00553559">
            <w:pPr>
              <w:rPr>
                <w:rFonts w:eastAsia="Times New Roman"/>
                <w:b/>
                <w:bCs/>
                <w:color w:val="000000"/>
                <w:sz w:val="18"/>
                <w:szCs w:val="18"/>
                <w:lang w:eastAsia="en-GB"/>
              </w:rPr>
            </w:pPr>
            <w:r w:rsidRPr="00A86CF9">
              <w:rPr>
                <w:rFonts w:eastAsia="Times New Roman"/>
                <w:b/>
                <w:bCs/>
                <w:color w:val="000000"/>
                <w:sz w:val="18"/>
                <w:szCs w:val="18"/>
                <w:lang w:eastAsia="en-GB"/>
              </w:rPr>
              <w:t xml:space="preserve">Burkina Faso </w:t>
            </w:r>
            <w:r w:rsidRPr="00A86CF9">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28FA6754"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-0.66</w:t>
            </w:r>
          </w:p>
        </w:tc>
        <w:tc>
          <w:tcPr>
            <w:tcW w:w="993" w:type="dxa"/>
            <w:tcBorders>
              <w:top w:val="nil"/>
              <w:left w:val="nil"/>
              <w:bottom w:val="nil"/>
              <w:right w:val="nil"/>
            </w:tcBorders>
            <w:noWrap/>
            <w:vAlign w:val="center"/>
            <w:hideMark/>
          </w:tcPr>
          <w:p w14:paraId="295AD177"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-0.9</w:t>
            </w:r>
            <w:r>
              <w:rPr>
                <w:rFonts w:eastAsia="Times New Roman"/>
                <w:b/>
                <w:bCs/>
                <w:color w:val="000000"/>
                <w:sz w:val="18"/>
                <w:szCs w:val="18"/>
                <w:lang w:eastAsia="en-GB"/>
              </w:rPr>
              <w:t>0</w:t>
            </w:r>
          </w:p>
        </w:tc>
        <w:tc>
          <w:tcPr>
            <w:tcW w:w="992" w:type="dxa"/>
            <w:tcBorders>
              <w:top w:val="nil"/>
              <w:left w:val="nil"/>
              <w:bottom w:val="nil"/>
              <w:right w:val="nil"/>
            </w:tcBorders>
            <w:noWrap/>
            <w:vAlign w:val="center"/>
            <w:hideMark/>
          </w:tcPr>
          <w:p w14:paraId="1C2294CE"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-0.42</w:t>
            </w:r>
          </w:p>
        </w:tc>
        <w:tc>
          <w:tcPr>
            <w:tcW w:w="902" w:type="dxa"/>
            <w:tcBorders>
              <w:top w:val="nil"/>
              <w:left w:val="nil"/>
              <w:bottom w:val="nil"/>
              <w:right w:val="nil"/>
            </w:tcBorders>
            <w:noWrap/>
            <w:vAlign w:val="center"/>
            <w:hideMark/>
          </w:tcPr>
          <w:p w14:paraId="75B35CC1"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-0.51</w:t>
            </w:r>
          </w:p>
        </w:tc>
        <w:tc>
          <w:tcPr>
            <w:tcW w:w="902" w:type="dxa"/>
            <w:tcBorders>
              <w:top w:val="nil"/>
              <w:left w:val="nil"/>
              <w:bottom w:val="nil"/>
              <w:right w:val="nil"/>
            </w:tcBorders>
            <w:noWrap/>
            <w:vAlign w:val="center"/>
            <w:hideMark/>
          </w:tcPr>
          <w:p w14:paraId="7CFA419C"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-0.79</w:t>
            </w:r>
          </w:p>
        </w:tc>
      </w:tr>
      <w:tr w:rsidR="00E67492" w:rsidRPr="00A86CF9" w14:paraId="6A4A6AC7" w14:textId="77777777" w:rsidTr="00553559">
        <w:tblPrEx>
          <w:jc w:val="left"/>
        </w:tblPrEx>
        <w:trPr>
          <w:trHeight w:val="300"/>
        </w:trPr>
        <w:tc>
          <w:tcPr>
            <w:tcW w:w="4254" w:type="dxa"/>
            <w:tcBorders>
              <w:top w:val="nil"/>
              <w:left w:val="nil"/>
              <w:bottom w:val="nil"/>
              <w:right w:val="nil"/>
            </w:tcBorders>
            <w:noWrap/>
            <w:vAlign w:val="center"/>
            <w:hideMark/>
          </w:tcPr>
          <w:p w14:paraId="3DAF5CAD" w14:textId="77777777" w:rsidR="00E67492" w:rsidRPr="00A86CF9" w:rsidRDefault="00E67492" w:rsidP="00553559">
            <w:pPr>
              <w:rPr>
                <w:rFonts w:eastAsia="Times New Roman"/>
                <w:b/>
                <w:bCs/>
                <w:color w:val="000000"/>
                <w:sz w:val="18"/>
                <w:szCs w:val="18"/>
                <w:lang w:eastAsia="en-GB"/>
              </w:rPr>
            </w:pPr>
            <w:r w:rsidRPr="00A86CF9">
              <w:rPr>
                <w:rFonts w:eastAsia="Times New Roman"/>
                <w:b/>
                <w:bCs/>
                <w:color w:val="000000"/>
                <w:sz w:val="18"/>
                <w:szCs w:val="18"/>
                <w:lang w:eastAsia="en-GB"/>
              </w:rPr>
              <w:t xml:space="preserve">Benin </w:t>
            </w:r>
            <w:r w:rsidRPr="00A86CF9">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0B832F9E"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-0.67</w:t>
            </w:r>
          </w:p>
        </w:tc>
        <w:tc>
          <w:tcPr>
            <w:tcW w:w="993" w:type="dxa"/>
            <w:tcBorders>
              <w:top w:val="nil"/>
              <w:left w:val="nil"/>
              <w:bottom w:val="nil"/>
              <w:right w:val="nil"/>
            </w:tcBorders>
            <w:noWrap/>
            <w:vAlign w:val="center"/>
            <w:hideMark/>
          </w:tcPr>
          <w:p w14:paraId="42C680E9"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-0.91</w:t>
            </w:r>
          </w:p>
        </w:tc>
        <w:tc>
          <w:tcPr>
            <w:tcW w:w="992" w:type="dxa"/>
            <w:tcBorders>
              <w:top w:val="nil"/>
              <w:left w:val="nil"/>
              <w:bottom w:val="nil"/>
              <w:right w:val="nil"/>
            </w:tcBorders>
            <w:noWrap/>
            <w:vAlign w:val="center"/>
            <w:hideMark/>
          </w:tcPr>
          <w:p w14:paraId="544C538B"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-0.43</w:t>
            </w:r>
          </w:p>
        </w:tc>
        <w:tc>
          <w:tcPr>
            <w:tcW w:w="902" w:type="dxa"/>
            <w:tcBorders>
              <w:top w:val="nil"/>
              <w:left w:val="nil"/>
              <w:bottom w:val="nil"/>
              <w:right w:val="nil"/>
            </w:tcBorders>
            <w:noWrap/>
            <w:vAlign w:val="center"/>
            <w:hideMark/>
          </w:tcPr>
          <w:p w14:paraId="0F2DE0BA"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-0.92</w:t>
            </w:r>
          </w:p>
        </w:tc>
        <w:tc>
          <w:tcPr>
            <w:tcW w:w="902" w:type="dxa"/>
            <w:tcBorders>
              <w:top w:val="nil"/>
              <w:left w:val="nil"/>
              <w:bottom w:val="nil"/>
              <w:right w:val="nil"/>
            </w:tcBorders>
            <w:noWrap/>
            <w:vAlign w:val="center"/>
            <w:hideMark/>
          </w:tcPr>
          <w:p w14:paraId="6E130241"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-1.65</w:t>
            </w:r>
          </w:p>
        </w:tc>
      </w:tr>
      <w:tr w:rsidR="00E67492" w:rsidRPr="00A86CF9" w14:paraId="64F2B815" w14:textId="77777777" w:rsidTr="00553559">
        <w:tblPrEx>
          <w:jc w:val="left"/>
        </w:tblPrEx>
        <w:trPr>
          <w:trHeight w:val="290"/>
        </w:trPr>
        <w:tc>
          <w:tcPr>
            <w:tcW w:w="4254" w:type="dxa"/>
            <w:tcBorders>
              <w:top w:val="nil"/>
              <w:left w:val="nil"/>
              <w:bottom w:val="nil"/>
              <w:right w:val="nil"/>
            </w:tcBorders>
            <w:noWrap/>
            <w:vAlign w:val="center"/>
            <w:hideMark/>
          </w:tcPr>
          <w:p w14:paraId="43EF352D" w14:textId="77777777" w:rsidR="00E67492" w:rsidRPr="00A86CF9" w:rsidRDefault="00E67492" w:rsidP="00553559">
            <w:pPr>
              <w:rPr>
                <w:rFonts w:eastAsia="Times New Roman"/>
                <w:b/>
                <w:bCs/>
                <w:color w:val="000000"/>
                <w:sz w:val="18"/>
                <w:szCs w:val="18"/>
                <w:lang w:eastAsia="en-GB"/>
              </w:rPr>
            </w:pPr>
            <w:r w:rsidRPr="00A86CF9">
              <w:rPr>
                <w:rFonts w:eastAsia="Times New Roman"/>
                <w:b/>
                <w:bCs/>
                <w:color w:val="000000"/>
                <w:sz w:val="18"/>
                <w:szCs w:val="18"/>
                <w:lang w:eastAsia="en-GB"/>
              </w:rPr>
              <w:t xml:space="preserve">Niger </w:t>
            </w:r>
            <w:r w:rsidRPr="00A86CF9">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4AD7D3DE"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-0.67</w:t>
            </w:r>
          </w:p>
        </w:tc>
        <w:tc>
          <w:tcPr>
            <w:tcW w:w="993" w:type="dxa"/>
            <w:tcBorders>
              <w:top w:val="nil"/>
              <w:left w:val="nil"/>
              <w:bottom w:val="nil"/>
              <w:right w:val="nil"/>
            </w:tcBorders>
            <w:noWrap/>
            <w:vAlign w:val="center"/>
            <w:hideMark/>
          </w:tcPr>
          <w:p w14:paraId="54E7C14A"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-0.9</w:t>
            </w:r>
            <w:r>
              <w:rPr>
                <w:rFonts w:eastAsia="Times New Roman"/>
                <w:b/>
                <w:bCs/>
                <w:color w:val="000000"/>
                <w:sz w:val="18"/>
                <w:szCs w:val="18"/>
                <w:lang w:eastAsia="en-GB"/>
              </w:rPr>
              <w:t>0</w:t>
            </w:r>
          </w:p>
        </w:tc>
        <w:tc>
          <w:tcPr>
            <w:tcW w:w="992" w:type="dxa"/>
            <w:tcBorders>
              <w:top w:val="nil"/>
              <w:left w:val="nil"/>
              <w:bottom w:val="nil"/>
              <w:right w:val="nil"/>
            </w:tcBorders>
            <w:noWrap/>
            <w:vAlign w:val="center"/>
            <w:hideMark/>
          </w:tcPr>
          <w:p w14:paraId="59EF2553"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-0.43</w:t>
            </w:r>
          </w:p>
        </w:tc>
        <w:tc>
          <w:tcPr>
            <w:tcW w:w="902" w:type="dxa"/>
            <w:tcBorders>
              <w:top w:val="nil"/>
              <w:left w:val="nil"/>
              <w:bottom w:val="nil"/>
              <w:right w:val="nil"/>
            </w:tcBorders>
            <w:noWrap/>
            <w:vAlign w:val="center"/>
            <w:hideMark/>
          </w:tcPr>
          <w:p w14:paraId="4677BB24"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-0.35</w:t>
            </w:r>
          </w:p>
        </w:tc>
        <w:tc>
          <w:tcPr>
            <w:tcW w:w="902" w:type="dxa"/>
            <w:tcBorders>
              <w:top w:val="nil"/>
              <w:left w:val="nil"/>
              <w:bottom w:val="nil"/>
              <w:right w:val="nil"/>
            </w:tcBorders>
            <w:noWrap/>
            <w:vAlign w:val="center"/>
            <w:hideMark/>
          </w:tcPr>
          <w:p w14:paraId="7A5333AF"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-0.58</w:t>
            </w:r>
          </w:p>
        </w:tc>
      </w:tr>
      <w:tr w:rsidR="00E67492" w:rsidRPr="00A86CF9" w14:paraId="45D1CBCE" w14:textId="77777777" w:rsidTr="00553559">
        <w:tblPrEx>
          <w:jc w:val="left"/>
        </w:tblPrEx>
        <w:trPr>
          <w:trHeight w:val="290"/>
        </w:trPr>
        <w:tc>
          <w:tcPr>
            <w:tcW w:w="4254" w:type="dxa"/>
            <w:tcBorders>
              <w:top w:val="nil"/>
              <w:left w:val="nil"/>
              <w:bottom w:val="nil"/>
              <w:right w:val="nil"/>
            </w:tcBorders>
            <w:noWrap/>
            <w:vAlign w:val="center"/>
            <w:hideMark/>
          </w:tcPr>
          <w:p w14:paraId="4E8CF30A" w14:textId="77777777" w:rsidR="00E67492" w:rsidRPr="00A86CF9" w:rsidRDefault="00E67492" w:rsidP="00553559">
            <w:pPr>
              <w:rPr>
                <w:rFonts w:eastAsia="Times New Roman"/>
                <w:b/>
                <w:bCs/>
                <w:color w:val="000000"/>
                <w:sz w:val="18"/>
                <w:szCs w:val="18"/>
                <w:lang w:eastAsia="en-GB"/>
              </w:rPr>
            </w:pPr>
            <w:r w:rsidRPr="00A86CF9">
              <w:rPr>
                <w:rFonts w:eastAsia="Times New Roman"/>
                <w:b/>
                <w:bCs/>
                <w:color w:val="000000"/>
                <w:sz w:val="18"/>
                <w:szCs w:val="18"/>
                <w:lang w:eastAsia="en-GB"/>
              </w:rPr>
              <w:t xml:space="preserve">CAR </w:t>
            </w:r>
            <w:r w:rsidRPr="00A86CF9">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1054B8AD"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-0.68</w:t>
            </w:r>
          </w:p>
        </w:tc>
        <w:tc>
          <w:tcPr>
            <w:tcW w:w="993" w:type="dxa"/>
            <w:tcBorders>
              <w:top w:val="nil"/>
              <w:left w:val="nil"/>
              <w:bottom w:val="nil"/>
              <w:right w:val="nil"/>
            </w:tcBorders>
            <w:noWrap/>
            <w:vAlign w:val="center"/>
            <w:hideMark/>
          </w:tcPr>
          <w:p w14:paraId="1D3D89DC"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-0.92</w:t>
            </w:r>
          </w:p>
        </w:tc>
        <w:tc>
          <w:tcPr>
            <w:tcW w:w="992" w:type="dxa"/>
            <w:tcBorders>
              <w:top w:val="nil"/>
              <w:left w:val="nil"/>
              <w:bottom w:val="nil"/>
              <w:right w:val="nil"/>
            </w:tcBorders>
            <w:noWrap/>
            <w:vAlign w:val="center"/>
            <w:hideMark/>
          </w:tcPr>
          <w:p w14:paraId="5CDE7B8F"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-0.45</w:t>
            </w:r>
          </w:p>
        </w:tc>
        <w:tc>
          <w:tcPr>
            <w:tcW w:w="902" w:type="dxa"/>
            <w:tcBorders>
              <w:top w:val="nil"/>
              <w:left w:val="nil"/>
              <w:bottom w:val="nil"/>
              <w:right w:val="nil"/>
            </w:tcBorders>
            <w:noWrap/>
            <w:vAlign w:val="center"/>
            <w:hideMark/>
          </w:tcPr>
          <w:p w14:paraId="5E371775"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-0.23</w:t>
            </w:r>
          </w:p>
        </w:tc>
        <w:tc>
          <w:tcPr>
            <w:tcW w:w="902" w:type="dxa"/>
            <w:tcBorders>
              <w:top w:val="nil"/>
              <w:left w:val="nil"/>
              <w:bottom w:val="nil"/>
              <w:right w:val="nil"/>
            </w:tcBorders>
            <w:noWrap/>
            <w:vAlign w:val="center"/>
            <w:hideMark/>
          </w:tcPr>
          <w:p w14:paraId="028BBCAC"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-0.48</w:t>
            </w:r>
          </w:p>
        </w:tc>
      </w:tr>
      <w:tr w:rsidR="00E67492" w:rsidRPr="00A86CF9" w14:paraId="62A540DD" w14:textId="77777777" w:rsidTr="00553559">
        <w:tblPrEx>
          <w:jc w:val="left"/>
        </w:tblPrEx>
        <w:trPr>
          <w:trHeight w:val="290"/>
        </w:trPr>
        <w:tc>
          <w:tcPr>
            <w:tcW w:w="4254" w:type="dxa"/>
            <w:tcBorders>
              <w:top w:val="nil"/>
              <w:left w:val="nil"/>
              <w:bottom w:val="nil"/>
              <w:right w:val="nil"/>
            </w:tcBorders>
            <w:noWrap/>
            <w:vAlign w:val="center"/>
            <w:hideMark/>
          </w:tcPr>
          <w:p w14:paraId="1C8475F5" w14:textId="77777777" w:rsidR="00E67492" w:rsidRPr="00A86CF9" w:rsidRDefault="00E67492" w:rsidP="00553559">
            <w:pPr>
              <w:rPr>
                <w:rFonts w:eastAsia="Times New Roman"/>
                <w:b/>
                <w:bCs/>
                <w:color w:val="000000"/>
                <w:sz w:val="18"/>
                <w:szCs w:val="18"/>
                <w:lang w:eastAsia="en-GB"/>
              </w:rPr>
            </w:pPr>
            <w:r w:rsidRPr="00A86CF9">
              <w:rPr>
                <w:rFonts w:eastAsia="Times New Roman"/>
                <w:b/>
                <w:bCs/>
                <w:color w:val="000000"/>
                <w:sz w:val="18"/>
                <w:szCs w:val="18"/>
                <w:lang w:eastAsia="en-GB"/>
              </w:rPr>
              <w:t xml:space="preserve">Angola </w:t>
            </w:r>
            <w:r w:rsidRPr="00A86CF9">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20ADF380"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-0.69</w:t>
            </w:r>
          </w:p>
        </w:tc>
        <w:tc>
          <w:tcPr>
            <w:tcW w:w="993" w:type="dxa"/>
            <w:tcBorders>
              <w:top w:val="nil"/>
              <w:left w:val="nil"/>
              <w:bottom w:val="nil"/>
              <w:right w:val="nil"/>
            </w:tcBorders>
            <w:noWrap/>
            <w:vAlign w:val="center"/>
            <w:hideMark/>
          </w:tcPr>
          <w:p w14:paraId="4C633184"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-0.93</w:t>
            </w:r>
          </w:p>
        </w:tc>
        <w:tc>
          <w:tcPr>
            <w:tcW w:w="992" w:type="dxa"/>
            <w:tcBorders>
              <w:top w:val="nil"/>
              <w:left w:val="nil"/>
              <w:bottom w:val="nil"/>
              <w:right w:val="nil"/>
            </w:tcBorders>
            <w:noWrap/>
            <w:vAlign w:val="center"/>
            <w:hideMark/>
          </w:tcPr>
          <w:p w14:paraId="146F81C1"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-0.46</w:t>
            </w:r>
          </w:p>
        </w:tc>
        <w:tc>
          <w:tcPr>
            <w:tcW w:w="902" w:type="dxa"/>
            <w:tcBorders>
              <w:top w:val="nil"/>
              <w:left w:val="nil"/>
              <w:bottom w:val="nil"/>
              <w:right w:val="nil"/>
            </w:tcBorders>
            <w:noWrap/>
            <w:vAlign w:val="center"/>
            <w:hideMark/>
          </w:tcPr>
          <w:p w14:paraId="14D172B4"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-0.51</w:t>
            </w:r>
          </w:p>
        </w:tc>
        <w:tc>
          <w:tcPr>
            <w:tcW w:w="902" w:type="dxa"/>
            <w:tcBorders>
              <w:top w:val="nil"/>
              <w:left w:val="nil"/>
              <w:bottom w:val="nil"/>
              <w:right w:val="nil"/>
            </w:tcBorders>
            <w:noWrap/>
            <w:vAlign w:val="center"/>
            <w:hideMark/>
          </w:tcPr>
          <w:p w14:paraId="422A0F99"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-0.83</w:t>
            </w:r>
          </w:p>
        </w:tc>
      </w:tr>
      <w:tr w:rsidR="00E67492" w:rsidRPr="00A86CF9" w14:paraId="2E6A467D" w14:textId="77777777" w:rsidTr="00553559">
        <w:tblPrEx>
          <w:jc w:val="left"/>
        </w:tblPrEx>
        <w:trPr>
          <w:trHeight w:val="290"/>
        </w:trPr>
        <w:tc>
          <w:tcPr>
            <w:tcW w:w="4254" w:type="dxa"/>
            <w:tcBorders>
              <w:top w:val="nil"/>
              <w:left w:val="nil"/>
              <w:bottom w:val="nil"/>
              <w:right w:val="nil"/>
            </w:tcBorders>
            <w:noWrap/>
            <w:vAlign w:val="center"/>
            <w:hideMark/>
          </w:tcPr>
          <w:p w14:paraId="78B647C8" w14:textId="77777777" w:rsidR="00E67492" w:rsidRPr="00A86CF9" w:rsidRDefault="00E67492" w:rsidP="00553559">
            <w:pPr>
              <w:rPr>
                <w:rFonts w:eastAsia="Times New Roman"/>
                <w:b/>
                <w:bCs/>
                <w:color w:val="000000"/>
                <w:sz w:val="18"/>
                <w:szCs w:val="18"/>
                <w:lang w:eastAsia="en-GB"/>
              </w:rPr>
            </w:pPr>
            <w:r w:rsidRPr="00A86CF9">
              <w:rPr>
                <w:rFonts w:eastAsia="Times New Roman"/>
                <w:b/>
                <w:bCs/>
                <w:color w:val="000000"/>
                <w:sz w:val="18"/>
                <w:szCs w:val="18"/>
                <w:lang w:eastAsia="en-GB"/>
              </w:rPr>
              <w:t xml:space="preserve">South Sudan </w:t>
            </w:r>
            <w:r w:rsidRPr="00A86CF9">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03ECBA46"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-0.69</w:t>
            </w:r>
          </w:p>
        </w:tc>
        <w:tc>
          <w:tcPr>
            <w:tcW w:w="993" w:type="dxa"/>
            <w:tcBorders>
              <w:top w:val="nil"/>
              <w:left w:val="nil"/>
              <w:bottom w:val="nil"/>
              <w:right w:val="nil"/>
            </w:tcBorders>
            <w:noWrap/>
            <w:vAlign w:val="center"/>
            <w:hideMark/>
          </w:tcPr>
          <w:p w14:paraId="2BB2B139"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-0.93</w:t>
            </w:r>
          </w:p>
        </w:tc>
        <w:tc>
          <w:tcPr>
            <w:tcW w:w="992" w:type="dxa"/>
            <w:tcBorders>
              <w:top w:val="nil"/>
              <w:left w:val="nil"/>
              <w:bottom w:val="nil"/>
              <w:right w:val="nil"/>
            </w:tcBorders>
            <w:noWrap/>
            <w:vAlign w:val="center"/>
            <w:hideMark/>
          </w:tcPr>
          <w:p w14:paraId="0145AE7A"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-0.46</w:t>
            </w:r>
          </w:p>
        </w:tc>
        <w:tc>
          <w:tcPr>
            <w:tcW w:w="902" w:type="dxa"/>
            <w:tcBorders>
              <w:top w:val="nil"/>
              <w:left w:val="nil"/>
              <w:bottom w:val="nil"/>
              <w:right w:val="nil"/>
            </w:tcBorders>
            <w:noWrap/>
            <w:vAlign w:val="center"/>
            <w:hideMark/>
          </w:tcPr>
          <w:p w14:paraId="69433ED5"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-0.22</w:t>
            </w:r>
          </w:p>
        </w:tc>
        <w:tc>
          <w:tcPr>
            <w:tcW w:w="902" w:type="dxa"/>
            <w:tcBorders>
              <w:top w:val="nil"/>
              <w:left w:val="nil"/>
              <w:bottom w:val="nil"/>
              <w:right w:val="nil"/>
            </w:tcBorders>
            <w:noWrap/>
            <w:vAlign w:val="center"/>
            <w:hideMark/>
          </w:tcPr>
          <w:p w14:paraId="53CE5A47"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-0.51</w:t>
            </w:r>
          </w:p>
        </w:tc>
      </w:tr>
      <w:tr w:rsidR="00E67492" w:rsidRPr="00A86CF9" w14:paraId="1E06193E" w14:textId="77777777" w:rsidTr="00553559">
        <w:tblPrEx>
          <w:jc w:val="left"/>
        </w:tblPrEx>
        <w:trPr>
          <w:trHeight w:val="290"/>
        </w:trPr>
        <w:tc>
          <w:tcPr>
            <w:tcW w:w="4254" w:type="dxa"/>
            <w:tcBorders>
              <w:top w:val="nil"/>
              <w:left w:val="nil"/>
              <w:bottom w:val="nil"/>
              <w:right w:val="nil"/>
            </w:tcBorders>
            <w:noWrap/>
            <w:vAlign w:val="center"/>
            <w:hideMark/>
          </w:tcPr>
          <w:p w14:paraId="3E1EE414" w14:textId="77777777" w:rsidR="00E67492" w:rsidRPr="00A86CF9" w:rsidRDefault="00E67492" w:rsidP="00553559">
            <w:pPr>
              <w:rPr>
                <w:rFonts w:eastAsia="Times New Roman"/>
                <w:b/>
                <w:bCs/>
                <w:color w:val="000000"/>
                <w:sz w:val="18"/>
                <w:szCs w:val="18"/>
                <w:lang w:eastAsia="en-GB"/>
              </w:rPr>
            </w:pPr>
            <w:r w:rsidRPr="00A86CF9">
              <w:rPr>
                <w:rFonts w:eastAsia="Times New Roman"/>
                <w:b/>
                <w:bCs/>
                <w:color w:val="000000"/>
                <w:sz w:val="18"/>
                <w:szCs w:val="18"/>
                <w:lang w:eastAsia="en-GB"/>
              </w:rPr>
              <w:t xml:space="preserve">Mali </w:t>
            </w:r>
            <w:r w:rsidRPr="00A86CF9">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4220B5B9"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-0.71</w:t>
            </w:r>
          </w:p>
        </w:tc>
        <w:tc>
          <w:tcPr>
            <w:tcW w:w="993" w:type="dxa"/>
            <w:tcBorders>
              <w:top w:val="nil"/>
              <w:left w:val="nil"/>
              <w:bottom w:val="nil"/>
              <w:right w:val="nil"/>
            </w:tcBorders>
            <w:noWrap/>
            <w:vAlign w:val="center"/>
            <w:hideMark/>
          </w:tcPr>
          <w:p w14:paraId="7BE8479B"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-0.95</w:t>
            </w:r>
          </w:p>
        </w:tc>
        <w:tc>
          <w:tcPr>
            <w:tcW w:w="992" w:type="dxa"/>
            <w:tcBorders>
              <w:top w:val="nil"/>
              <w:left w:val="nil"/>
              <w:bottom w:val="nil"/>
              <w:right w:val="nil"/>
            </w:tcBorders>
            <w:noWrap/>
            <w:vAlign w:val="center"/>
            <w:hideMark/>
          </w:tcPr>
          <w:p w14:paraId="190FF781"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-0.48</w:t>
            </w:r>
          </w:p>
        </w:tc>
        <w:tc>
          <w:tcPr>
            <w:tcW w:w="902" w:type="dxa"/>
            <w:tcBorders>
              <w:top w:val="nil"/>
              <w:left w:val="nil"/>
              <w:bottom w:val="nil"/>
              <w:right w:val="nil"/>
            </w:tcBorders>
            <w:noWrap/>
            <w:vAlign w:val="center"/>
            <w:hideMark/>
          </w:tcPr>
          <w:p w14:paraId="1496BC73"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-0.35</w:t>
            </w:r>
          </w:p>
        </w:tc>
        <w:tc>
          <w:tcPr>
            <w:tcW w:w="902" w:type="dxa"/>
            <w:tcBorders>
              <w:top w:val="nil"/>
              <w:left w:val="nil"/>
              <w:bottom w:val="nil"/>
              <w:right w:val="nil"/>
            </w:tcBorders>
            <w:noWrap/>
            <w:vAlign w:val="center"/>
            <w:hideMark/>
          </w:tcPr>
          <w:p w14:paraId="75C83E2C"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-0.59</w:t>
            </w:r>
          </w:p>
        </w:tc>
      </w:tr>
      <w:tr w:rsidR="00E67492" w:rsidRPr="00A86CF9" w14:paraId="2017F2C7" w14:textId="77777777" w:rsidTr="00553559">
        <w:tblPrEx>
          <w:jc w:val="left"/>
        </w:tblPrEx>
        <w:trPr>
          <w:trHeight w:val="290"/>
        </w:trPr>
        <w:tc>
          <w:tcPr>
            <w:tcW w:w="4254" w:type="dxa"/>
            <w:tcBorders>
              <w:top w:val="nil"/>
              <w:left w:val="nil"/>
              <w:bottom w:val="nil"/>
              <w:right w:val="nil"/>
            </w:tcBorders>
            <w:noWrap/>
            <w:vAlign w:val="center"/>
            <w:hideMark/>
          </w:tcPr>
          <w:p w14:paraId="6B0331B8" w14:textId="77777777" w:rsidR="00E67492" w:rsidRPr="00A86CF9" w:rsidRDefault="00E67492" w:rsidP="00553559">
            <w:pPr>
              <w:rPr>
                <w:rFonts w:eastAsia="Times New Roman"/>
                <w:b/>
                <w:bCs/>
                <w:color w:val="000000"/>
                <w:sz w:val="18"/>
                <w:szCs w:val="18"/>
                <w:lang w:eastAsia="en-GB"/>
              </w:rPr>
            </w:pPr>
            <w:r w:rsidRPr="00A86CF9">
              <w:rPr>
                <w:rFonts w:eastAsia="Times New Roman"/>
                <w:b/>
                <w:bCs/>
                <w:color w:val="000000"/>
                <w:sz w:val="18"/>
                <w:szCs w:val="18"/>
                <w:lang w:eastAsia="en-GB"/>
              </w:rPr>
              <w:t xml:space="preserve">Ethiopia </w:t>
            </w:r>
            <w:r w:rsidRPr="00A86CF9">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749743A5"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-0.86</w:t>
            </w:r>
          </w:p>
        </w:tc>
        <w:tc>
          <w:tcPr>
            <w:tcW w:w="993" w:type="dxa"/>
            <w:tcBorders>
              <w:top w:val="nil"/>
              <w:left w:val="nil"/>
              <w:bottom w:val="nil"/>
              <w:right w:val="nil"/>
            </w:tcBorders>
            <w:noWrap/>
            <w:vAlign w:val="center"/>
            <w:hideMark/>
          </w:tcPr>
          <w:p w14:paraId="6A0B0F0B"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-1.09</w:t>
            </w:r>
          </w:p>
        </w:tc>
        <w:tc>
          <w:tcPr>
            <w:tcW w:w="992" w:type="dxa"/>
            <w:tcBorders>
              <w:top w:val="nil"/>
              <w:left w:val="nil"/>
              <w:bottom w:val="nil"/>
              <w:right w:val="nil"/>
            </w:tcBorders>
            <w:noWrap/>
            <w:vAlign w:val="center"/>
            <w:hideMark/>
          </w:tcPr>
          <w:p w14:paraId="454D0DCF"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-0.63</w:t>
            </w:r>
          </w:p>
        </w:tc>
        <w:tc>
          <w:tcPr>
            <w:tcW w:w="902" w:type="dxa"/>
            <w:tcBorders>
              <w:top w:val="nil"/>
              <w:left w:val="nil"/>
              <w:bottom w:val="nil"/>
              <w:right w:val="nil"/>
            </w:tcBorders>
            <w:noWrap/>
            <w:vAlign w:val="center"/>
            <w:hideMark/>
          </w:tcPr>
          <w:p w14:paraId="38179EDC"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-0.38</w:t>
            </w:r>
          </w:p>
        </w:tc>
        <w:tc>
          <w:tcPr>
            <w:tcW w:w="902" w:type="dxa"/>
            <w:tcBorders>
              <w:top w:val="nil"/>
              <w:left w:val="nil"/>
              <w:bottom w:val="nil"/>
              <w:right w:val="nil"/>
            </w:tcBorders>
            <w:noWrap/>
            <w:vAlign w:val="center"/>
            <w:hideMark/>
          </w:tcPr>
          <w:p w14:paraId="7D361D88"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-0.63</w:t>
            </w:r>
          </w:p>
        </w:tc>
      </w:tr>
      <w:tr w:rsidR="00E67492" w:rsidRPr="00A86CF9" w14:paraId="1CF930D3" w14:textId="77777777" w:rsidTr="00553559">
        <w:tblPrEx>
          <w:jc w:val="left"/>
        </w:tblPrEx>
        <w:trPr>
          <w:trHeight w:val="290"/>
        </w:trPr>
        <w:tc>
          <w:tcPr>
            <w:tcW w:w="4254" w:type="dxa"/>
            <w:tcBorders>
              <w:top w:val="nil"/>
              <w:left w:val="nil"/>
              <w:bottom w:val="nil"/>
              <w:right w:val="nil"/>
            </w:tcBorders>
            <w:noWrap/>
            <w:vAlign w:val="center"/>
            <w:hideMark/>
          </w:tcPr>
          <w:p w14:paraId="51C9863F" w14:textId="77777777" w:rsidR="00E67492" w:rsidRPr="00A86CF9" w:rsidRDefault="00E67492" w:rsidP="00553559">
            <w:pPr>
              <w:rPr>
                <w:rFonts w:eastAsia="Times New Roman"/>
                <w:b/>
                <w:bCs/>
                <w:color w:val="000000"/>
                <w:sz w:val="18"/>
                <w:szCs w:val="18"/>
                <w:lang w:eastAsia="en-GB"/>
              </w:rPr>
            </w:pPr>
            <w:r w:rsidRPr="00A86CF9">
              <w:rPr>
                <w:rFonts w:eastAsia="Times New Roman"/>
                <w:b/>
                <w:bCs/>
                <w:color w:val="000000"/>
                <w:sz w:val="18"/>
                <w:szCs w:val="18"/>
                <w:lang w:eastAsia="en-GB"/>
              </w:rPr>
              <w:t xml:space="preserve">Chad </w:t>
            </w:r>
            <w:r w:rsidRPr="00A86CF9">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3B300371"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-0.87</w:t>
            </w:r>
          </w:p>
        </w:tc>
        <w:tc>
          <w:tcPr>
            <w:tcW w:w="993" w:type="dxa"/>
            <w:tcBorders>
              <w:top w:val="nil"/>
              <w:left w:val="nil"/>
              <w:bottom w:val="nil"/>
              <w:right w:val="nil"/>
            </w:tcBorders>
            <w:noWrap/>
            <w:vAlign w:val="center"/>
            <w:hideMark/>
          </w:tcPr>
          <w:p w14:paraId="3C00D6C0"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-1.1</w:t>
            </w:r>
            <w:r>
              <w:rPr>
                <w:rFonts w:eastAsia="Times New Roman"/>
                <w:b/>
                <w:bCs/>
                <w:color w:val="000000"/>
                <w:sz w:val="18"/>
                <w:szCs w:val="18"/>
                <w:lang w:eastAsia="en-GB"/>
              </w:rPr>
              <w:t>0</w:t>
            </w:r>
          </w:p>
        </w:tc>
        <w:tc>
          <w:tcPr>
            <w:tcW w:w="992" w:type="dxa"/>
            <w:tcBorders>
              <w:top w:val="nil"/>
              <w:left w:val="nil"/>
              <w:bottom w:val="nil"/>
              <w:right w:val="nil"/>
            </w:tcBorders>
            <w:noWrap/>
            <w:vAlign w:val="center"/>
            <w:hideMark/>
          </w:tcPr>
          <w:p w14:paraId="073B4F48"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-0.64</w:t>
            </w:r>
          </w:p>
        </w:tc>
        <w:tc>
          <w:tcPr>
            <w:tcW w:w="902" w:type="dxa"/>
            <w:tcBorders>
              <w:top w:val="nil"/>
              <w:left w:val="nil"/>
              <w:bottom w:val="nil"/>
              <w:right w:val="nil"/>
            </w:tcBorders>
            <w:noWrap/>
            <w:vAlign w:val="center"/>
            <w:hideMark/>
          </w:tcPr>
          <w:p w14:paraId="095D343B"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-0.26</w:t>
            </w:r>
          </w:p>
        </w:tc>
        <w:tc>
          <w:tcPr>
            <w:tcW w:w="902" w:type="dxa"/>
            <w:tcBorders>
              <w:top w:val="nil"/>
              <w:left w:val="nil"/>
              <w:bottom w:val="nil"/>
              <w:right w:val="nil"/>
            </w:tcBorders>
            <w:noWrap/>
            <w:vAlign w:val="center"/>
            <w:hideMark/>
          </w:tcPr>
          <w:p w14:paraId="57A98251"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-0.53</w:t>
            </w:r>
          </w:p>
        </w:tc>
      </w:tr>
      <w:tr w:rsidR="00E67492" w:rsidRPr="00A86CF9" w14:paraId="712B9A98" w14:textId="77777777" w:rsidTr="00553559">
        <w:tblPrEx>
          <w:jc w:val="left"/>
        </w:tblPrEx>
        <w:trPr>
          <w:trHeight w:val="300"/>
        </w:trPr>
        <w:tc>
          <w:tcPr>
            <w:tcW w:w="4254" w:type="dxa"/>
            <w:tcBorders>
              <w:top w:val="nil"/>
              <w:left w:val="nil"/>
              <w:bottom w:val="single" w:sz="4" w:space="0" w:color="auto"/>
              <w:right w:val="nil"/>
            </w:tcBorders>
            <w:noWrap/>
            <w:vAlign w:val="center"/>
            <w:hideMark/>
          </w:tcPr>
          <w:p w14:paraId="1ED2C880" w14:textId="77777777" w:rsidR="00E67492" w:rsidRPr="00A86CF9" w:rsidRDefault="00E67492" w:rsidP="00553559">
            <w:pPr>
              <w:rPr>
                <w:rFonts w:eastAsia="Times New Roman"/>
                <w:b/>
                <w:bCs/>
                <w:color w:val="000000"/>
                <w:sz w:val="18"/>
                <w:szCs w:val="18"/>
                <w:lang w:eastAsia="en-GB"/>
              </w:rPr>
            </w:pPr>
            <w:r w:rsidRPr="00A86CF9">
              <w:rPr>
                <w:rFonts w:eastAsia="Times New Roman"/>
                <w:b/>
                <w:bCs/>
                <w:color w:val="000000"/>
                <w:sz w:val="18"/>
                <w:szCs w:val="18"/>
                <w:lang w:eastAsia="en-GB"/>
              </w:rPr>
              <w:t xml:space="preserve">Algeria </w:t>
            </w:r>
            <w:r w:rsidRPr="00A86CF9">
              <w:rPr>
                <w:rFonts w:eastAsia="Times New Roman"/>
                <w:b/>
                <w:bCs/>
                <w:color w:val="202124"/>
                <w:sz w:val="18"/>
                <w:szCs w:val="18"/>
                <w:vertAlign w:val="superscript"/>
                <w:lang w:eastAsia="en-GB"/>
              </w:rPr>
              <w:t>†</w:t>
            </w:r>
          </w:p>
        </w:tc>
        <w:tc>
          <w:tcPr>
            <w:tcW w:w="708" w:type="dxa"/>
            <w:tcBorders>
              <w:top w:val="nil"/>
              <w:left w:val="nil"/>
              <w:bottom w:val="single" w:sz="4" w:space="0" w:color="auto"/>
              <w:right w:val="nil"/>
            </w:tcBorders>
            <w:noWrap/>
            <w:vAlign w:val="center"/>
            <w:hideMark/>
          </w:tcPr>
          <w:p w14:paraId="176292AC"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-1.23</w:t>
            </w:r>
          </w:p>
        </w:tc>
        <w:tc>
          <w:tcPr>
            <w:tcW w:w="993" w:type="dxa"/>
            <w:tcBorders>
              <w:top w:val="nil"/>
              <w:left w:val="nil"/>
              <w:bottom w:val="single" w:sz="4" w:space="0" w:color="auto"/>
              <w:right w:val="nil"/>
            </w:tcBorders>
            <w:noWrap/>
            <w:vAlign w:val="center"/>
            <w:hideMark/>
          </w:tcPr>
          <w:p w14:paraId="3BA17E7E"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-2.3</w:t>
            </w:r>
            <w:r>
              <w:rPr>
                <w:rFonts w:eastAsia="Times New Roman"/>
                <w:b/>
                <w:bCs/>
                <w:color w:val="000000"/>
                <w:sz w:val="18"/>
                <w:szCs w:val="18"/>
                <w:lang w:eastAsia="en-GB"/>
              </w:rPr>
              <w:t>0</w:t>
            </w:r>
          </w:p>
        </w:tc>
        <w:tc>
          <w:tcPr>
            <w:tcW w:w="992" w:type="dxa"/>
            <w:tcBorders>
              <w:top w:val="nil"/>
              <w:left w:val="nil"/>
              <w:bottom w:val="single" w:sz="4" w:space="0" w:color="auto"/>
              <w:right w:val="nil"/>
            </w:tcBorders>
            <w:noWrap/>
            <w:vAlign w:val="center"/>
            <w:hideMark/>
          </w:tcPr>
          <w:p w14:paraId="3D7E6F7B" w14:textId="77777777" w:rsidR="00E67492" w:rsidRPr="00A86CF9" w:rsidRDefault="00E67492" w:rsidP="00553559">
            <w:pPr>
              <w:jc w:val="center"/>
              <w:rPr>
                <w:rFonts w:eastAsia="Times New Roman"/>
                <w:b/>
                <w:bCs/>
                <w:color w:val="000000"/>
                <w:sz w:val="18"/>
                <w:szCs w:val="18"/>
                <w:lang w:eastAsia="en-GB"/>
              </w:rPr>
            </w:pPr>
            <w:r w:rsidRPr="00A86CF9">
              <w:rPr>
                <w:rFonts w:eastAsia="Times New Roman"/>
                <w:b/>
                <w:bCs/>
                <w:color w:val="000000"/>
                <w:sz w:val="18"/>
                <w:szCs w:val="18"/>
                <w:lang w:eastAsia="en-GB"/>
              </w:rPr>
              <w:t>-0.15</w:t>
            </w:r>
          </w:p>
        </w:tc>
        <w:tc>
          <w:tcPr>
            <w:tcW w:w="902" w:type="dxa"/>
            <w:tcBorders>
              <w:top w:val="nil"/>
              <w:left w:val="nil"/>
              <w:bottom w:val="single" w:sz="4" w:space="0" w:color="auto"/>
              <w:right w:val="nil"/>
            </w:tcBorders>
            <w:noWrap/>
            <w:vAlign w:val="center"/>
            <w:hideMark/>
          </w:tcPr>
          <w:p w14:paraId="36879501"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0.06</w:t>
            </w:r>
          </w:p>
        </w:tc>
        <w:tc>
          <w:tcPr>
            <w:tcW w:w="902" w:type="dxa"/>
            <w:tcBorders>
              <w:top w:val="nil"/>
              <w:left w:val="nil"/>
              <w:bottom w:val="single" w:sz="4" w:space="0" w:color="auto"/>
              <w:right w:val="nil"/>
            </w:tcBorders>
            <w:noWrap/>
            <w:vAlign w:val="center"/>
            <w:hideMark/>
          </w:tcPr>
          <w:p w14:paraId="0A6C209B" w14:textId="77777777" w:rsidR="00E67492" w:rsidRPr="00A86CF9" w:rsidRDefault="00E67492" w:rsidP="00553559">
            <w:pPr>
              <w:jc w:val="center"/>
              <w:rPr>
                <w:rFonts w:eastAsia="Times New Roman"/>
                <w:color w:val="000000"/>
                <w:sz w:val="18"/>
                <w:szCs w:val="18"/>
                <w:lang w:eastAsia="en-GB"/>
              </w:rPr>
            </w:pPr>
            <w:r w:rsidRPr="00A86CF9">
              <w:rPr>
                <w:rFonts w:eastAsia="Times New Roman"/>
                <w:color w:val="000000"/>
                <w:sz w:val="18"/>
                <w:szCs w:val="18"/>
                <w:lang w:eastAsia="en-GB"/>
              </w:rPr>
              <w:t>-1.57</w:t>
            </w:r>
          </w:p>
        </w:tc>
      </w:tr>
      <w:tr w:rsidR="00E67492" w:rsidRPr="00A86CF9" w14:paraId="37B40012" w14:textId="77777777" w:rsidTr="00553559">
        <w:tblPrEx>
          <w:jc w:val="left"/>
        </w:tblPrEx>
        <w:trPr>
          <w:trHeight w:val="300"/>
        </w:trPr>
        <w:tc>
          <w:tcPr>
            <w:tcW w:w="8751" w:type="dxa"/>
            <w:gridSpan w:val="6"/>
            <w:tcBorders>
              <w:top w:val="single" w:sz="4" w:space="0" w:color="auto"/>
              <w:left w:val="nil"/>
              <w:right w:val="nil"/>
            </w:tcBorders>
            <w:noWrap/>
            <w:vAlign w:val="center"/>
          </w:tcPr>
          <w:p w14:paraId="30D6B394" w14:textId="77777777" w:rsidR="00E67492" w:rsidRPr="00BF3AD5" w:rsidRDefault="00E67492" w:rsidP="00553559">
            <w:pPr>
              <w:tabs>
                <w:tab w:val="left" w:pos="2370"/>
              </w:tabs>
              <w:spacing w:line="276" w:lineRule="auto"/>
              <w:rPr>
                <w:sz w:val="18"/>
                <w:szCs w:val="18"/>
              </w:rPr>
            </w:pPr>
            <w:r w:rsidRPr="00A43EC6">
              <w:rPr>
                <w:b/>
                <w:sz w:val="14"/>
                <w:szCs w:val="14"/>
              </w:rPr>
              <w:t>Legend:</w:t>
            </w:r>
            <w:r>
              <w:rPr>
                <w:sz w:val="14"/>
                <w:szCs w:val="14"/>
              </w:rPr>
              <w:t xml:space="preserve"> HDI = Highest Density Interval</w:t>
            </w:r>
            <w:r w:rsidRPr="00A43EC6">
              <w:rPr>
                <w:sz w:val="14"/>
                <w:szCs w:val="14"/>
              </w:rPr>
              <w:t xml:space="preserve">; Range = Geographical range of species, based on IUCN Red List range maps; </w:t>
            </w:r>
            <w:r w:rsidRPr="00A4787B">
              <w:rPr>
                <w:color w:val="000000"/>
                <w:sz w:val="14"/>
                <w:szCs w:val="14"/>
              </w:rPr>
              <w:t xml:space="preserve">* = value suggests significant positive effect; </w:t>
            </w:r>
            <w:r w:rsidRPr="00A4787B">
              <w:rPr>
                <w:color w:val="202124"/>
                <w:sz w:val="14"/>
                <w:szCs w:val="14"/>
                <w:shd w:val="clear" w:color="auto" w:fill="FFFFFF"/>
                <w:vertAlign w:val="superscript"/>
              </w:rPr>
              <w:t>†</w:t>
            </w:r>
            <w:r w:rsidRPr="00A4787B">
              <w:rPr>
                <w:color w:val="202124"/>
                <w:sz w:val="14"/>
                <w:szCs w:val="14"/>
                <w:shd w:val="clear" w:color="auto" w:fill="FFFFFF"/>
              </w:rPr>
              <w:t xml:space="preserve"> = value suggests significant negative effect</w:t>
            </w:r>
            <w:r>
              <w:rPr>
                <w:color w:val="202124"/>
                <w:sz w:val="14"/>
                <w:szCs w:val="14"/>
                <w:shd w:val="clear" w:color="auto" w:fill="FFFFFF"/>
              </w:rPr>
              <w:t>.</w:t>
            </w:r>
          </w:p>
        </w:tc>
      </w:tr>
    </w:tbl>
    <w:p w14:paraId="0F737B13" w14:textId="77777777" w:rsidR="00E67492" w:rsidRDefault="00E67492" w:rsidP="00E67492">
      <w:r>
        <w:br w:type="page"/>
      </w:r>
    </w:p>
    <w:tbl>
      <w:tblPr>
        <w:tblW w:w="0" w:type="auto"/>
        <w:jc w:val="center"/>
        <w:tblLook w:val="04A0" w:firstRow="1" w:lastRow="0" w:firstColumn="1" w:lastColumn="0" w:noHBand="0" w:noVBand="1"/>
      </w:tblPr>
      <w:tblGrid>
        <w:gridCol w:w="6098"/>
        <w:gridCol w:w="708"/>
        <w:gridCol w:w="993"/>
        <w:gridCol w:w="992"/>
      </w:tblGrid>
      <w:tr w:rsidR="00E67492" w:rsidRPr="00DA7A9A" w14:paraId="6606D54A" w14:textId="77777777" w:rsidTr="00553559">
        <w:trPr>
          <w:jc w:val="center"/>
        </w:trPr>
        <w:tc>
          <w:tcPr>
            <w:tcW w:w="8791" w:type="dxa"/>
            <w:gridSpan w:val="4"/>
            <w:tcBorders>
              <w:bottom w:val="single" w:sz="8" w:space="0" w:color="auto"/>
            </w:tcBorders>
            <w:shd w:val="clear" w:color="auto" w:fill="auto"/>
            <w:vAlign w:val="center"/>
          </w:tcPr>
          <w:p w14:paraId="5C4534C8" w14:textId="59884280" w:rsidR="00E67492" w:rsidRPr="0021577A" w:rsidRDefault="00E67492" w:rsidP="00553559">
            <w:pPr>
              <w:jc w:val="both"/>
              <w:rPr>
                <w:rFonts w:eastAsia="Times New Roman"/>
                <w:bCs/>
                <w:color w:val="000000"/>
                <w:sz w:val="18"/>
                <w:szCs w:val="18"/>
                <w:lang w:eastAsia="en-GB"/>
              </w:rPr>
            </w:pPr>
            <w:r>
              <w:rPr>
                <w:rFonts w:eastAsia="Times New Roman"/>
                <w:b/>
                <w:bCs/>
                <w:color w:val="000000"/>
                <w:sz w:val="18"/>
                <w:szCs w:val="18"/>
                <w:lang w:eastAsia="en-GB"/>
              </w:rPr>
              <w:lastRenderedPageBreak/>
              <w:t>Table S12.</w:t>
            </w:r>
            <w:r w:rsidRPr="009E38EE">
              <w:rPr>
                <w:rFonts w:eastAsia="Times New Roman"/>
                <w:b/>
                <w:bCs/>
                <w:color w:val="000000"/>
                <w:sz w:val="18"/>
                <w:szCs w:val="18"/>
                <w:lang w:eastAsia="en-GB"/>
              </w:rPr>
              <w:t xml:space="preserve"> </w:t>
            </w:r>
            <w:r w:rsidRPr="009E38EE">
              <w:rPr>
                <w:rFonts w:eastAsia="Times New Roman"/>
                <w:bCs/>
                <w:color w:val="000000"/>
                <w:sz w:val="18"/>
                <w:szCs w:val="18"/>
                <w:lang w:eastAsia="en-GB"/>
              </w:rPr>
              <w:t xml:space="preserve">Results of the models investigating biases in </w:t>
            </w:r>
            <w:r>
              <w:rPr>
                <w:rFonts w:eastAsia="Times New Roman"/>
                <w:bCs/>
                <w:color w:val="000000"/>
                <w:sz w:val="18"/>
                <w:szCs w:val="18"/>
                <w:lang w:eastAsia="en-GB"/>
              </w:rPr>
              <w:t>spotted hyaena</w:t>
            </w:r>
            <w:r w:rsidRPr="009E38EE">
              <w:rPr>
                <w:rFonts w:eastAsia="Times New Roman"/>
                <w:bCs/>
                <w:color w:val="000000"/>
                <w:sz w:val="18"/>
                <w:szCs w:val="18"/>
                <w:lang w:eastAsia="en-GB"/>
              </w:rPr>
              <w:t xml:space="preserve"> population assessments in Africa, accounting for geographical range (Poisson GLM)</w:t>
            </w:r>
            <w:r>
              <w:rPr>
                <w:rFonts w:eastAsia="Times New Roman"/>
                <w:bCs/>
                <w:color w:val="000000"/>
                <w:sz w:val="18"/>
                <w:szCs w:val="18"/>
                <w:lang w:eastAsia="en-GB"/>
              </w:rPr>
              <w:t xml:space="preserve">. </w:t>
            </w:r>
            <w:r w:rsidRPr="009E38EE">
              <w:rPr>
                <w:rFonts w:eastAsia="Times New Roman"/>
                <w:bCs/>
                <w:color w:val="000000"/>
                <w:sz w:val="18"/>
                <w:szCs w:val="18"/>
                <w:lang w:eastAsia="en-GB"/>
              </w:rPr>
              <w:t xml:space="preserve">Significant (i.e. credible non-zero) fixed effect values are highlighted in bold. For residuals of individual countries, a positive value indicates more assessments than expected after controlling for the relevant variables, a negative value fewer. </w:t>
            </w:r>
            <w:r w:rsidR="008575F3">
              <w:rPr>
                <w:rFonts w:eastAsia="Times New Roman"/>
                <w:color w:val="000000"/>
                <w:sz w:val="18"/>
                <w:szCs w:val="18"/>
                <w:lang w:eastAsia="en-GB"/>
              </w:rPr>
              <w:t>Values credibly different from zero</w:t>
            </w:r>
            <w:r w:rsidR="008575F3" w:rsidRPr="00C44433">
              <w:rPr>
                <w:rFonts w:eastAsia="Times New Roman"/>
                <w:color w:val="000000"/>
                <w:sz w:val="18"/>
                <w:szCs w:val="18"/>
                <w:lang w:eastAsia="en-GB"/>
              </w:rPr>
              <w:t xml:space="preserve"> (i.e. 95% highest density interval (HDI) of the posterior distribution does not contain zero) are highlighted in bold</w:t>
            </w:r>
            <w:r w:rsidR="008575F3">
              <w:rPr>
                <w:rFonts w:eastAsia="Times New Roman"/>
                <w:color w:val="000000"/>
                <w:sz w:val="18"/>
                <w:szCs w:val="18"/>
                <w:lang w:eastAsia="en-GB"/>
              </w:rPr>
              <w:t>.</w:t>
            </w:r>
          </w:p>
        </w:tc>
      </w:tr>
      <w:tr w:rsidR="00E67492" w:rsidRPr="00DA7A9A" w14:paraId="45179720" w14:textId="77777777" w:rsidTr="00553559">
        <w:trPr>
          <w:jc w:val="center"/>
        </w:trPr>
        <w:tc>
          <w:tcPr>
            <w:tcW w:w="6098" w:type="dxa"/>
            <w:tcBorders>
              <w:bottom w:val="single" w:sz="8" w:space="0" w:color="auto"/>
            </w:tcBorders>
            <w:shd w:val="clear" w:color="auto" w:fill="auto"/>
            <w:vAlign w:val="center"/>
          </w:tcPr>
          <w:p w14:paraId="2F3162A8" w14:textId="77777777" w:rsidR="00E67492" w:rsidRPr="00CB4F4F" w:rsidRDefault="00E67492" w:rsidP="00553559">
            <w:pPr>
              <w:tabs>
                <w:tab w:val="left" w:pos="2370"/>
              </w:tabs>
              <w:spacing w:line="276" w:lineRule="auto"/>
              <w:jc w:val="center"/>
              <w:rPr>
                <w:rFonts w:eastAsia="Times New Roman"/>
                <w:b/>
                <w:sz w:val="18"/>
                <w:szCs w:val="18"/>
                <w:lang w:eastAsia="en-GB"/>
              </w:rPr>
            </w:pPr>
            <w:r w:rsidRPr="00CB4F4F">
              <w:rPr>
                <w:rFonts w:eastAsia="Times New Roman"/>
                <w:b/>
                <w:sz w:val="18"/>
                <w:szCs w:val="18"/>
                <w:lang w:eastAsia="en-GB"/>
              </w:rPr>
              <w:t>Name</w:t>
            </w:r>
          </w:p>
        </w:tc>
        <w:tc>
          <w:tcPr>
            <w:tcW w:w="708" w:type="dxa"/>
            <w:tcBorders>
              <w:top w:val="single" w:sz="4" w:space="0" w:color="auto"/>
              <w:bottom w:val="single" w:sz="8" w:space="0" w:color="auto"/>
            </w:tcBorders>
            <w:shd w:val="clear" w:color="auto" w:fill="auto"/>
            <w:vAlign w:val="center"/>
          </w:tcPr>
          <w:p w14:paraId="14A29AA7" w14:textId="77777777" w:rsidR="00E67492" w:rsidRPr="00CB4F4F" w:rsidRDefault="00E67492" w:rsidP="00553559">
            <w:pPr>
              <w:tabs>
                <w:tab w:val="left" w:pos="2370"/>
              </w:tabs>
              <w:jc w:val="center"/>
              <w:rPr>
                <w:rFonts w:eastAsia="Times New Roman"/>
                <w:b/>
                <w:sz w:val="18"/>
                <w:szCs w:val="18"/>
                <w:lang w:eastAsia="en-GB"/>
              </w:rPr>
            </w:pPr>
            <w:r w:rsidRPr="00CB4F4F">
              <w:rPr>
                <w:rFonts w:eastAsia="Times New Roman"/>
                <w:b/>
                <w:sz w:val="18"/>
                <w:szCs w:val="18"/>
                <w:lang w:eastAsia="en-GB"/>
              </w:rPr>
              <w:t>Mean</w:t>
            </w:r>
          </w:p>
        </w:tc>
        <w:tc>
          <w:tcPr>
            <w:tcW w:w="993" w:type="dxa"/>
            <w:tcBorders>
              <w:top w:val="single" w:sz="4" w:space="0" w:color="auto"/>
              <w:bottom w:val="single" w:sz="8" w:space="0" w:color="auto"/>
            </w:tcBorders>
            <w:shd w:val="clear" w:color="auto" w:fill="auto"/>
            <w:vAlign w:val="center"/>
          </w:tcPr>
          <w:p w14:paraId="3D13C76B" w14:textId="77777777" w:rsidR="00E67492" w:rsidRPr="00CB4F4F" w:rsidRDefault="00E67492" w:rsidP="00553559">
            <w:pPr>
              <w:tabs>
                <w:tab w:val="left" w:pos="2370"/>
              </w:tabs>
              <w:jc w:val="center"/>
              <w:rPr>
                <w:rFonts w:eastAsia="Times New Roman"/>
                <w:b/>
                <w:sz w:val="18"/>
                <w:szCs w:val="18"/>
                <w:lang w:eastAsia="en-GB"/>
              </w:rPr>
            </w:pPr>
            <w:r w:rsidRPr="00CB4F4F">
              <w:rPr>
                <w:rFonts w:eastAsia="Times New Roman"/>
                <w:b/>
                <w:sz w:val="18"/>
                <w:szCs w:val="18"/>
                <w:lang w:eastAsia="en-GB"/>
              </w:rPr>
              <w:t>HDI low</w:t>
            </w:r>
          </w:p>
        </w:tc>
        <w:tc>
          <w:tcPr>
            <w:tcW w:w="992" w:type="dxa"/>
            <w:tcBorders>
              <w:top w:val="single" w:sz="4" w:space="0" w:color="auto"/>
              <w:bottom w:val="single" w:sz="8" w:space="0" w:color="auto"/>
            </w:tcBorders>
            <w:shd w:val="clear" w:color="auto" w:fill="auto"/>
            <w:vAlign w:val="center"/>
          </w:tcPr>
          <w:p w14:paraId="3AD62A0A" w14:textId="77777777" w:rsidR="00E67492" w:rsidRPr="00CB4F4F" w:rsidRDefault="00E67492" w:rsidP="00553559">
            <w:pPr>
              <w:tabs>
                <w:tab w:val="left" w:pos="2370"/>
              </w:tabs>
              <w:jc w:val="center"/>
              <w:rPr>
                <w:rFonts w:eastAsia="Times New Roman"/>
                <w:b/>
                <w:sz w:val="18"/>
                <w:szCs w:val="18"/>
                <w:lang w:eastAsia="en-GB"/>
              </w:rPr>
            </w:pPr>
            <w:r w:rsidRPr="00CB4F4F">
              <w:rPr>
                <w:rFonts w:eastAsia="Times New Roman"/>
                <w:b/>
                <w:sz w:val="18"/>
                <w:szCs w:val="18"/>
                <w:lang w:eastAsia="en-GB"/>
              </w:rPr>
              <w:t>HDI high</w:t>
            </w:r>
          </w:p>
        </w:tc>
      </w:tr>
      <w:tr w:rsidR="00E67492" w:rsidRPr="006A03CE" w14:paraId="28769774" w14:textId="77777777" w:rsidTr="00553559">
        <w:tblPrEx>
          <w:jc w:val="left"/>
        </w:tblPrEx>
        <w:trPr>
          <w:trHeight w:val="290"/>
        </w:trPr>
        <w:tc>
          <w:tcPr>
            <w:tcW w:w="6098" w:type="dxa"/>
            <w:tcBorders>
              <w:top w:val="nil"/>
              <w:left w:val="nil"/>
              <w:bottom w:val="nil"/>
              <w:right w:val="nil"/>
            </w:tcBorders>
            <w:noWrap/>
            <w:vAlign w:val="center"/>
            <w:hideMark/>
          </w:tcPr>
          <w:p w14:paraId="350D8A21" w14:textId="77777777" w:rsidR="00E67492" w:rsidRPr="006A03CE" w:rsidRDefault="00E67492" w:rsidP="00553559">
            <w:pPr>
              <w:rPr>
                <w:rFonts w:eastAsia="Times New Roman"/>
                <w:color w:val="000000"/>
                <w:sz w:val="18"/>
                <w:szCs w:val="18"/>
                <w:lang w:eastAsia="en-GB"/>
              </w:rPr>
            </w:pPr>
            <w:r w:rsidRPr="006A03CE">
              <w:rPr>
                <w:rFonts w:eastAsia="Times New Roman"/>
                <w:color w:val="000000"/>
                <w:sz w:val="18"/>
                <w:szCs w:val="18"/>
                <w:lang w:eastAsia="en-GB"/>
              </w:rPr>
              <w:t>(Intercept)</w:t>
            </w:r>
          </w:p>
        </w:tc>
        <w:tc>
          <w:tcPr>
            <w:tcW w:w="708" w:type="dxa"/>
            <w:tcBorders>
              <w:top w:val="nil"/>
              <w:left w:val="nil"/>
              <w:bottom w:val="nil"/>
              <w:right w:val="nil"/>
            </w:tcBorders>
            <w:noWrap/>
            <w:vAlign w:val="center"/>
            <w:hideMark/>
          </w:tcPr>
          <w:p w14:paraId="6378F638"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-0.18</w:t>
            </w:r>
          </w:p>
        </w:tc>
        <w:tc>
          <w:tcPr>
            <w:tcW w:w="993" w:type="dxa"/>
            <w:tcBorders>
              <w:top w:val="nil"/>
              <w:left w:val="nil"/>
              <w:bottom w:val="nil"/>
              <w:right w:val="nil"/>
            </w:tcBorders>
            <w:noWrap/>
            <w:vAlign w:val="center"/>
            <w:hideMark/>
          </w:tcPr>
          <w:p w14:paraId="328AA134"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-0.56</w:t>
            </w:r>
          </w:p>
        </w:tc>
        <w:tc>
          <w:tcPr>
            <w:tcW w:w="992" w:type="dxa"/>
            <w:tcBorders>
              <w:top w:val="nil"/>
              <w:left w:val="nil"/>
              <w:bottom w:val="nil"/>
              <w:right w:val="nil"/>
            </w:tcBorders>
            <w:noWrap/>
            <w:vAlign w:val="center"/>
            <w:hideMark/>
          </w:tcPr>
          <w:p w14:paraId="0B572016"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0.17</w:t>
            </w:r>
          </w:p>
        </w:tc>
      </w:tr>
      <w:tr w:rsidR="00E67492" w:rsidRPr="006A03CE" w14:paraId="091BC01D" w14:textId="77777777" w:rsidTr="00553559">
        <w:tblPrEx>
          <w:jc w:val="left"/>
        </w:tblPrEx>
        <w:trPr>
          <w:trHeight w:val="300"/>
        </w:trPr>
        <w:tc>
          <w:tcPr>
            <w:tcW w:w="6098" w:type="dxa"/>
            <w:tcBorders>
              <w:top w:val="nil"/>
              <w:left w:val="nil"/>
              <w:bottom w:val="nil"/>
              <w:right w:val="nil"/>
            </w:tcBorders>
            <w:noWrap/>
            <w:vAlign w:val="center"/>
            <w:hideMark/>
          </w:tcPr>
          <w:p w14:paraId="689CFE1A"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Range *</w:t>
            </w:r>
          </w:p>
        </w:tc>
        <w:tc>
          <w:tcPr>
            <w:tcW w:w="708" w:type="dxa"/>
            <w:tcBorders>
              <w:top w:val="nil"/>
              <w:left w:val="nil"/>
              <w:bottom w:val="nil"/>
              <w:right w:val="nil"/>
            </w:tcBorders>
            <w:noWrap/>
            <w:vAlign w:val="center"/>
            <w:hideMark/>
          </w:tcPr>
          <w:p w14:paraId="69CD17CA"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0.41</w:t>
            </w:r>
          </w:p>
        </w:tc>
        <w:tc>
          <w:tcPr>
            <w:tcW w:w="993" w:type="dxa"/>
            <w:tcBorders>
              <w:top w:val="nil"/>
              <w:left w:val="nil"/>
              <w:bottom w:val="nil"/>
              <w:right w:val="nil"/>
            </w:tcBorders>
            <w:noWrap/>
            <w:vAlign w:val="center"/>
            <w:hideMark/>
          </w:tcPr>
          <w:p w14:paraId="7C16933F"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0.11</w:t>
            </w:r>
          </w:p>
        </w:tc>
        <w:tc>
          <w:tcPr>
            <w:tcW w:w="992" w:type="dxa"/>
            <w:tcBorders>
              <w:top w:val="nil"/>
              <w:left w:val="nil"/>
              <w:bottom w:val="nil"/>
              <w:right w:val="nil"/>
            </w:tcBorders>
            <w:noWrap/>
            <w:vAlign w:val="center"/>
            <w:hideMark/>
          </w:tcPr>
          <w:p w14:paraId="091BC330"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0.71</w:t>
            </w:r>
          </w:p>
        </w:tc>
      </w:tr>
      <w:tr w:rsidR="00E67492" w:rsidRPr="006A03CE" w14:paraId="23736766" w14:textId="77777777" w:rsidTr="00553559">
        <w:tblPrEx>
          <w:jc w:val="left"/>
        </w:tblPrEx>
        <w:trPr>
          <w:trHeight w:val="290"/>
        </w:trPr>
        <w:tc>
          <w:tcPr>
            <w:tcW w:w="6098" w:type="dxa"/>
            <w:tcBorders>
              <w:top w:val="nil"/>
              <w:left w:val="nil"/>
              <w:bottom w:val="nil"/>
              <w:right w:val="nil"/>
            </w:tcBorders>
            <w:noWrap/>
            <w:vAlign w:val="center"/>
            <w:hideMark/>
          </w:tcPr>
          <w:p w14:paraId="08A5CA71" w14:textId="77777777" w:rsidR="00E67492" w:rsidRPr="006A03CE" w:rsidRDefault="00E67492" w:rsidP="00553559">
            <w:pPr>
              <w:rPr>
                <w:rFonts w:eastAsia="Times New Roman"/>
                <w:color w:val="000000"/>
                <w:sz w:val="18"/>
                <w:szCs w:val="18"/>
                <w:lang w:eastAsia="en-GB"/>
              </w:rPr>
            </w:pPr>
            <w:r w:rsidRPr="006A03CE">
              <w:rPr>
                <w:rFonts w:eastAsia="Times New Roman"/>
                <w:color w:val="000000"/>
                <w:sz w:val="18"/>
                <w:szCs w:val="18"/>
                <w:lang w:eastAsia="en-GB"/>
              </w:rPr>
              <w:t>GDP</w:t>
            </w:r>
          </w:p>
        </w:tc>
        <w:tc>
          <w:tcPr>
            <w:tcW w:w="708" w:type="dxa"/>
            <w:tcBorders>
              <w:top w:val="nil"/>
              <w:left w:val="nil"/>
              <w:bottom w:val="nil"/>
              <w:right w:val="nil"/>
            </w:tcBorders>
            <w:noWrap/>
            <w:vAlign w:val="center"/>
            <w:hideMark/>
          </w:tcPr>
          <w:p w14:paraId="5B54037A"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NA</w:t>
            </w:r>
          </w:p>
        </w:tc>
        <w:tc>
          <w:tcPr>
            <w:tcW w:w="993" w:type="dxa"/>
            <w:tcBorders>
              <w:top w:val="nil"/>
              <w:left w:val="nil"/>
              <w:bottom w:val="nil"/>
              <w:right w:val="nil"/>
            </w:tcBorders>
            <w:noWrap/>
            <w:vAlign w:val="center"/>
            <w:hideMark/>
          </w:tcPr>
          <w:p w14:paraId="41164287"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NA</w:t>
            </w:r>
          </w:p>
        </w:tc>
        <w:tc>
          <w:tcPr>
            <w:tcW w:w="992" w:type="dxa"/>
            <w:tcBorders>
              <w:top w:val="nil"/>
              <w:left w:val="nil"/>
              <w:bottom w:val="nil"/>
              <w:right w:val="nil"/>
            </w:tcBorders>
            <w:noWrap/>
            <w:vAlign w:val="center"/>
            <w:hideMark/>
          </w:tcPr>
          <w:p w14:paraId="0E02FB67"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NA</w:t>
            </w:r>
          </w:p>
        </w:tc>
      </w:tr>
      <w:tr w:rsidR="00E67492" w:rsidRPr="006A03CE" w14:paraId="588E0B29" w14:textId="77777777" w:rsidTr="00553559">
        <w:tblPrEx>
          <w:jc w:val="left"/>
        </w:tblPrEx>
        <w:trPr>
          <w:trHeight w:val="300"/>
        </w:trPr>
        <w:tc>
          <w:tcPr>
            <w:tcW w:w="6098" w:type="dxa"/>
            <w:tcBorders>
              <w:top w:val="nil"/>
              <w:left w:val="nil"/>
              <w:bottom w:val="nil"/>
              <w:right w:val="nil"/>
            </w:tcBorders>
            <w:noWrap/>
            <w:vAlign w:val="center"/>
            <w:hideMark/>
          </w:tcPr>
          <w:p w14:paraId="1D528AC0" w14:textId="77777777" w:rsidR="00E67492" w:rsidRPr="006A03CE" w:rsidRDefault="00E67492" w:rsidP="00553559">
            <w:pPr>
              <w:rPr>
                <w:rFonts w:eastAsia="Times New Roman"/>
                <w:color w:val="000000"/>
                <w:sz w:val="18"/>
                <w:szCs w:val="18"/>
                <w:lang w:eastAsia="en-GB"/>
              </w:rPr>
            </w:pPr>
            <w:r w:rsidRPr="006A03CE">
              <w:rPr>
                <w:rFonts w:eastAsia="Times New Roman"/>
                <w:color w:val="000000"/>
                <w:sz w:val="18"/>
                <w:szCs w:val="18"/>
                <w:lang w:eastAsia="en-GB"/>
              </w:rPr>
              <w:t>Frag</w:t>
            </w:r>
          </w:p>
        </w:tc>
        <w:tc>
          <w:tcPr>
            <w:tcW w:w="708" w:type="dxa"/>
            <w:tcBorders>
              <w:top w:val="nil"/>
              <w:left w:val="nil"/>
              <w:bottom w:val="nil"/>
              <w:right w:val="nil"/>
            </w:tcBorders>
            <w:noWrap/>
            <w:vAlign w:val="center"/>
            <w:hideMark/>
          </w:tcPr>
          <w:p w14:paraId="02A1A14D"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NA</w:t>
            </w:r>
          </w:p>
        </w:tc>
        <w:tc>
          <w:tcPr>
            <w:tcW w:w="993" w:type="dxa"/>
            <w:tcBorders>
              <w:top w:val="nil"/>
              <w:left w:val="nil"/>
              <w:bottom w:val="nil"/>
              <w:right w:val="nil"/>
            </w:tcBorders>
            <w:noWrap/>
            <w:vAlign w:val="center"/>
            <w:hideMark/>
          </w:tcPr>
          <w:p w14:paraId="0DB5A745"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NA</w:t>
            </w:r>
          </w:p>
        </w:tc>
        <w:tc>
          <w:tcPr>
            <w:tcW w:w="992" w:type="dxa"/>
            <w:tcBorders>
              <w:top w:val="nil"/>
              <w:left w:val="nil"/>
              <w:bottom w:val="nil"/>
              <w:right w:val="nil"/>
            </w:tcBorders>
            <w:noWrap/>
            <w:vAlign w:val="center"/>
            <w:hideMark/>
          </w:tcPr>
          <w:p w14:paraId="0CDEC090"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NA</w:t>
            </w:r>
          </w:p>
        </w:tc>
      </w:tr>
      <w:tr w:rsidR="00E67492" w:rsidRPr="006A03CE" w14:paraId="75D745CD" w14:textId="77777777" w:rsidTr="00553559">
        <w:tblPrEx>
          <w:jc w:val="left"/>
        </w:tblPrEx>
        <w:trPr>
          <w:trHeight w:val="290"/>
        </w:trPr>
        <w:tc>
          <w:tcPr>
            <w:tcW w:w="6098" w:type="dxa"/>
            <w:tcBorders>
              <w:top w:val="nil"/>
              <w:left w:val="nil"/>
              <w:bottom w:val="nil"/>
              <w:right w:val="nil"/>
            </w:tcBorders>
            <w:noWrap/>
            <w:vAlign w:val="center"/>
            <w:hideMark/>
          </w:tcPr>
          <w:p w14:paraId="5C4EFC3C"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Cameroon *</w:t>
            </w:r>
          </w:p>
        </w:tc>
        <w:tc>
          <w:tcPr>
            <w:tcW w:w="708" w:type="dxa"/>
            <w:tcBorders>
              <w:top w:val="nil"/>
              <w:left w:val="nil"/>
              <w:bottom w:val="nil"/>
              <w:right w:val="nil"/>
            </w:tcBorders>
            <w:noWrap/>
            <w:vAlign w:val="center"/>
            <w:hideMark/>
          </w:tcPr>
          <w:p w14:paraId="5D2F698E"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4.13</w:t>
            </w:r>
          </w:p>
        </w:tc>
        <w:tc>
          <w:tcPr>
            <w:tcW w:w="993" w:type="dxa"/>
            <w:tcBorders>
              <w:top w:val="nil"/>
              <w:left w:val="nil"/>
              <w:bottom w:val="nil"/>
              <w:right w:val="nil"/>
            </w:tcBorders>
            <w:noWrap/>
            <w:vAlign w:val="center"/>
            <w:hideMark/>
          </w:tcPr>
          <w:p w14:paraId="7EF14BAB"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2.85</w:t>
            </w:r>
          </w:p>
        </w:tc>
        <w:tc>
          <w:tcPr>
            <w:tcW w:w="992" w:type="dxa"/>
            <w:tcBorders>
              <w:top w:val="nil"/>
              <w:left w:val="nil"/>
              <w:bottom w:val="nil"/>
              <w:right w:val="nil"/>
            </w:tcBorders>
            <w:noWrap/>
            <w:vAlign w:val="center"/>
            <w:hideMark/>
          </w:tcPr>
          <w:p w14:paraId="09F0CC38"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5.48</w:t>
            </w:r>
          </w:p>
        </w:tc>
      </w:tr>
      <w:tr w:rsidR="00E67492" w:rsidRPr="006A03CE" w14:paraId="70D8805E" w14:textId="77777777" w:rsidTr="00553559">
        <w:tblPrEx>
          <w:jc w:val="left"/>
        </w:tblPrEx>
        <w:trPr>
          <w:trHeight w:val="290"/>
        </w:trPr>
        <w:tc>
          <w:tcPr>
            <w:tcW w:w="6098" w:type="dxa"/>
            <w:tcBorders>
              <w:top w:val="nil"/>
              <w:left w:val="nil"/>
              <w:bottom w:val="nil"/>
              <w:right w:val="nil"/>
            </w:tcBorders>
            <w:noWrap/>
            <w:vAlign w:val="center"/>
            <w:hideMark/>
          </w:tcPr>
          <w:p w14:paraId="5E9DB1EC"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South Africa *</w:t>
            </w:r>
          </w:p>
        </w:tc>
        <w:tc>
          <w:tcPr>
            <w:tcW w:w="708" w:type="dxa"/>
            <w:tcBorders>
              <w:top w:val="nil"/>
              <w:left w:val="nil"/>
              <w:bottom w:val="nil"/>
              <w:right w:val="nil"/>
            </w:tcBorders>
            <w:noWrap/>
            <w:vAlign w:val="center"/>
            <w:hideMark/>
          </w:tcPr>
          <w:p w14:paraId="62BF8CAA"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3.96</w:t>
            </w:r>
          </w:p>
        </w:tc>
        <w:tc>
          <w:tcPr>
            <w:tcW w:w="993" w:type="dxa"/>
            <w:tcBorders>
              <w:top w:val="nil"/>
              <w:left w:val="nil"/>
              <w:bottom w:val="nil"/>
              <w:right w:val="nil"/>
            </w:tcBorders>
            <w:noWrap/>
            <w:vAlign w:val="center"/>
            <w:hideMark/>
          </w:tcPr>
          <w:p w14:paraId="69843F1B"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2.83</w:t>
            </w:r>
          </w:p>
        </w:tc>
        <w:tc>
          <w:tcPr>
            <w:tcW w:w="992" w:type="dxa"/>
            <w:tcBorders>
              <w:top w:val="nil"/>
              <w:left w:val="nil"/>
              <w:bottom w:val="nil"/>
              <w:right w:val="nil"/>
            </w:tcBorders>
            <w:noWrap/>
            <w:vAlign w:val="center"/>
            <w:hideMark/>
          </w:tcPr>
          <w:p w14:paraId="1175D77D"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5.26</w:t>
            </w:r>
          </w:p>
        </w:tc>
      </w:tr>
      <w:tr w:rsidR="00E67492" w:rsidRPr="006A03CE" w14:paraId="4EF16F3E" w14:textId="77777777" w:rsidTr="00553559">
        <w:tblPrEx>
          <w:jc w:val="left"/>
        </w:tblPrEx>
        <w:trPr>
          <w:trHeight w:val="290"/>
        </w:trPr>
        <w:tc>
          <w:tcPr>
            <w:tcW w:w="6098" w:type="dxa"/>
            <w:tcBorders>
              <w:top w:val="nil"/>
              <w:left w:val="nil"/>
              <w:bottom w:val="nil"/>
              <w:right w:val="nil"/>
            </w:tcBorders>
            <w:noWrap/>
            <w:vAlign w:val="center"/>
            <w:hideMark/>
          </w:tcPr>
          <w:p w14:paraId="3CC18B90"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Namibia *</w:t>
            </w:r>
          </w:p>
        </w:tc>
        <w:tc>
          <w:tcPr>
            <w:tcW w:w="708" w:type="dxa"/>
            <w:tcBorders>
              <w:top w:val="nil"/>
              <w:left w:val="nil"/>
              <w:bottom w:val="nil"/>
              <w:right w:val="nil"/>
            </w:tcBorders>
            <w:noWrap/>
            <w:vAlign w:val="center"/>
            <w:hideMark/>
          </w:tcPr>
          <w:p w14:paraId="6813DF10"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3.47</w:t>
            </w:r>
          </w:p>
        </w:tc>
        <w:tc>
          <w:tcPr>
            <w:tcW w:w="993" w:type="dxa"/>
            <w:tcBorders>
              <w:top w:val="nil"/>
              <w:left w:val="nil"/>
              <w:bottom w:val="nil"/>
              <w:right w:val="nil"/>
            </w:tcBorders>
            <w:noWrap/>
            <w:vAlign w:val="center"/>
            <w:hideMark/>
          </w:tcPr>
          <w:p w14:paraId="5D615B27"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2.5</w:t>
            </w:r>
            <w:r>
              <w:rPr>
                <w:rFonts w:eastAsia="Times New Roman"/>
                <w:b/>
                <w:bCs/>
                <w:color w:val="000000"/>
                <w:sz w:val="18"/>
                <w:szCs w:val="18"/>
                <w:lang w:eastAsia="en-GB"/>
              </w:rPr>
              <w:t>0</w:t>
            </w:r>
          </w:p>
        </w:tc>
        <w:tc>
          <w:tcPr>
            <w:tcW w:w="992" w:type="dxa"/>
            <w:tcBorders>
              <w:top w:val="nil"/>
              <w:left w:val="nil"/>
              <w:bottom w:val="nil"/>
              <w:right w:val="nil"/>
            </w:tcBorders>
            <w:noWrap/>
            <w:vAlign w:val="center"/>
            <w:hideMark/>
          </w:tcPr>
          <w:p w14:paraId="7AF2C80C"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4.44</w:t>
            </w:r>
          </w:p>
        </w:tc>
      </w:tr>
      <w:tr w:rsidR="00E67492" w:rsidRPr="006A03CE" w14:paraId="7A020FF5" w14:textId="77777777" w:rsidTr="00553559">
        <w:tblPrEx>
          <w:jc w:val="left"/>
        </w:tblPrEx>
        <w:trPr>
          <w:trHeight w:val="290"/>
        </w:trPr>
        <w:tc>
          <w:tcPr>
            <w:tcW w:w="6098" w:type="dxa"/>
            <w:tcBorders>
              <w:top w:val="nil"/>
              <w:left w:val="nil"/>
              <w:bottom w:val="nil"/>
              <w:right w:val="nil"/>
            </w:tcBorders>
            <w:noWrap/>
            <w:vAlign w:val="center"/>
            <w:hideMark/>
          </w:tcPr>
          <w:p w14:paraId="1F45732B"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Kenya *</w:t>
            </w:r>
          </w:p>
        </w:tc>
        <w:tc>
          <w:tcPr>
            <w:tcW w:w="708" w:type="dxa"/>
            <w:tcBorders>
              <w:top w:val="nil"/>
              <w:left w:val="nil"/>
              <w:bottom w:val="nil"/>
              <w:right w:val="nil"/>
            </w:tcBorders>
            <w:noWrap/>
            <w:vAlign w:val="center"/>
            <w:hideMark/>
          </w:tcPr>
          <w:p w14:paraId="466003B3"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2.81</w:t>
            </w:r>
          </w:p>
        </w:tc>
        <w:tc>
          <w:tcPr>
            <w:tcW w:w="993" w:type="dxa"/>
            <w:tcBorders>
              <w:top w:val="nil"/>
              <w:left w:val="nil"/>
              <w:bottom w:val="nil"/>
              <w:right w:val="nil"/>
            </w:tcBorders>
            <w:noWrap/>
            <w:vAlign w:val="center"/>
            <w:hideMark/>
          </w:tcPr>
          <w:p w14:paraId="6C7AC404"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2.02</w:t>
            </w:r>
          </w:p>
        </w:tc>
        <w:tc>
          <w:tcPr>
            <w:tcW w:w="992" w:type="dxa"/>
            <w:tcBorders>
              <w:top w:val="nil"/>
              <w:left w:val="nil"/>
              <w:bottom w:val="nil"/>
              <w:right w:val="nil"/>
            </w:tcBorders>
            <w:noWrap/>
            <w:vAlign w:val="center"/>
            <w:hideMark/>
          </w:tcPr>
          <w:p w14:paraId="3CBEAD10"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3.69</w:t>
            </w:r>
          </w:p>
        </w:tc>
      </w:tr>
      <w:tr w:rsidR="00E67492" w:rsidRPr="006A03CE" w14:paraId="3C2BBADF" w14:textId="77777777" w:rsidTr="00553559">
        <w:tblPrEx>
          <w:jc w:val="left"/>
        </w:tblPrEx>
        <w:trPr>
          <w:trHeight w:val="290"/>
        </w:trPr>
        <w:tc>
          <w:tcPr>
            <w:tcW w:w="6098" w:type="dxa"/>
            <w:tcBorders>
              <w:top w:val="nil"/>
              <w:left w:val="nil"/>
              <w:bottom w:val="nil"/>
              <w:right w:val="nil"/>
            </w:tcBorders>
            <w:noWrap/>
            <w:vAlign w:val="center"/>
            <w:hideMark/>
          </w:tcPr>
          <w:p w14:paraId="3C2B1F58"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Botswana *</w:t>
            </w:r>
          </w:p>
        </w:tc>
        <w:tc>
          <w:tcPr>
            <w:tcW w:w="708" w:type="dxa"/>
            <w:tcBorders>
              <w:top w:val="nil"/>
              <w:left w:val="nil"/>
              <w:bottom w:val="nil"/>
              <w:right w:val="nil"/>
            </w:tcBorders>
            <w:noWrap/>
            <w:vAlign w:val="center"/>
            <w:hideMark/>
          </w:tcPr>
          <w:p w14:paraId="5D5E37D4"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1.92</w:t>
            </w:r>
          </w:p>
        </w:tc>
        <w:tc>
          <w:tcPr>
            <w:tcW w:w="993" w:type="dxa"/>
            <w:tcBorders>
              <w:top w:val="nil"/>
              <w:left w:val="nil"/>
              <w:bottom w:val="nil"/>
              <w:right w:val="nil"/>
            </w:tcBorders>
            <w:noWrap/>
            <w:vAlign w:val="center"/>
            <w:hideMark/>
          </w:tcPr>
          <w:p w14:paraId="02909716"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1.28</w:t>
            </w:r>
          </w:p>
        </w:tc>
        <w:tc>
          <w:tcPr>
            <w:tcW w:w="992" w:type="dxa"/>
            <w:tcBorders>
              <w:top w:val="nil"/>
              <w:left w:val="nil"/>
              <w:bottom w:val="nil"/>
              <w:right w:val="nil"/>
            </w:tcBorders>
            <w:noWrap/>
            <w:vAlign w:val="center"/>
            <w:hideMark/>
          </w:tcPr>
          <w:p w14:paraId="0000DD05"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2.62</w:t>
            </w:r>
          </w:p>
        </w:tc>
      </w:tr>
      <w:tr w:rsidR="00E67492" w:rsidRPr="006A03CE" w14:paraId="4AB2C40F" w14:textId="77777777" w:rsidTr="00553559">
        <w:tblPrEx>
          <w:jc w:val="left"/>
        </w:tblPrEx>
        <w:trPr>
          <w:trHeight w:val="290"/>
        </w:trPr>
        <w:tc>
          <w:tcPr>
            <w:tcW w:w="6098" w:type="dxa"/>
            <w:tcBorders>
              <w:top w:val="nil"/>
              <w:left w:val="nil"/>
              <w:bottom w:val="nil"/>
              <w:right w:val="nil"/>
            </w:tcBorders>
            <w:noWrap/>
            <w:vAlign w:val="center"/>
            <w:hideMark/>
          </w:tcPr>
          <w:p w14:paraId="74ACD45F"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Zimbabwe *</w:t>
            </w:r>
          </w:p>
        </w:tc>
        <w:tc>
          <w:tcPr>
            <w:tcW w:w="708" w:type="dxa"/>
            <w:tcBorders>
              <w:top w:val="nil"/>
              <w:left w:val="nil"/>
              <w:bottom w:val="nil"/>
              <w:right w:val="nil"/>
            </w:tcBorders>
            <w:noWrap/>
            <w:vAlign w:val="center"/>
            <w:hideMark/>
          </w:tcPr>
          <w:p w14:paraId="255C27EA"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1.41</w:t>
            </w:r>
          </w:p>
        </w:tc>
        <w:tc>
          <w:tcPr>
            <w:tcW w:w="993" w:type="dxa"/>
            <w:tcBorders>
              <w:top w:val="nil"/>
              <w:left w:val="nil"/>
              <w:bottom w:val="nil"/>
              <w:right w:val="nil"/>
            </w:tcBorders>
            <w:noWrap/>
            <w:vAlign w:val="center"/>
            <w:hideMark/>
          </w:tcPr>
          <w:p w14:paraId="5B7408F5"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0.84</w:t>
            </w:r>
          </w:p>
        </w:tc>
        <w:tc>
          <w:tcPr>
            <w:tcW w:w="992" w:type="dxa"/>
            <w:tcBorders>
              <w:top w:val="nil"/>
              <w:left w:val="nil"/>
              <w:bottom w:val="nil"/>
              <w:right w:val="nil"/>
            </w:tcBorders>
            <w:noWrap/>
            <w:vAlign w:val="center"/>
            <w:hideMark/>
          </w:tcPr>
          <w:p w14:paraId="0D888DC0"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2.08</w:t>
            </w:r>
          </w:p>
        </w:tc>
      </w:tr>
      <w:tr w:rsidR="00E67492" w:rsidRPr="006A03CE" w14:paraId="6C2BC06E" w14:textId="77777777" w:rsidTr="00553559">
        <w:tblPrEx>
          <w:jc w:val="left"/>
        </w:tblPrEx>
        <w:trPr>
          <w:trHeight w:val="290"/>
        </w:trPr>
        <w:tc>
          <w:tcPr>
            <w:tcW w:w="6098" w:type="dxa"/>
            <w:tcBorders>
              <w:top w:val="nil"/>
              <w:left w:val="nil"/>
              <w:bottom w:val="nil"/>
              <w:right w:val="nil"/>
            </w:tcBorders>
            <w:noWrap/>
            <w:vAlign w:val="center"/>
            <w:hideMark/>
          </w:tcPr>
          <w:p w14:paraId="47184DF6"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Ethiopia *</w:t>
            </w:r>
          </w:p>
        </w:tc>
        <w:tc>
          <w:tcPr>
            <w:tcW w:w="708" w:type="dxa"/>
            <w:tcBorders>
              <w:top w:val="nil"/>
              <w:left w:val="nil"/>
              <w:bottom w:val="nil"/>
              <w:right w:val="nil"/>
            </w:tcBorders>
            <w:noWrap/>
            <w:vAlign w:val="center"/>
            <w:hideMark/>
          </w:tcPr>
          <w:p w14:paraId="0A73C065"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1.4</w:t>
            </w:r>
            <w:r>
              <w:rPr>
                <w:rFonts w:eastAsia="Times New Roman"/>
                <w:b/>
                <w:bCs/>
                <w:color w:val="000000"/>
                <w:sz w:val="18"/>
                <w:szCs w:val="18"/>
                <w:lang w:eastAsia="en-GB"/>
              </w:rPr>
              <w:t>0</w:t>
            </w:r>
          </w:p>
        </w:tc>
        <w:tc>
          <w:tcPr>
            <w:tcW w:w="993" w:type="dxa"/>
            <w:tcBorders>
              <w:top w:val="nil"/>
              <w:left w:val="nil"/>
              <w:bottom w:val="nil"/>
              <w:right w:val="nil"/>
            </w:tcBorders>
            <w:noWrap/>
            <w:vAlign w:val="center"/>
            <w:hideMark/>
          </w:tcPr>
          <w:p w14:paraId="15A896FF"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0.13</w:t>
            </w:r>
          </w:p>
        </w:tc>
        <w:tc>
          <w:tcPr>
            <w:tcW w:w="992" w:type="dxa"/>
            <w:tcBorders>
              <w:top w:val="nil"/>
              <w:left w:val="nil"/>
              <w:bottom w:val="nil"/>
              <w:right w:val="nil"/>
            </w:tcBorders>
            <w:noWrap/>
            <w:vAlign w:val="center"/>
            <w:hideMark/>
          </w:tcPr>
          <w:p w14:paraId="7FB55FDE"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2.71</w:t>
            </w:r>
          </w:p>
        </w:tc>
      </w:tr>
      <w:tr w:rsidR="00E67492" w:rsidRPr="006A03CE" w14:paraId="5C94824A" w14:textId="77777777" w:rsidTr="00553559">
        <w:tblPrEx>
          <w:jc w:val="left"/>
        </w:tblPrEx>
        <w:trPr>
          <w:trHeight w:val="290"/>
        </w:trPr>
        <w:tc>
          <w:tcPr>
            <w:tcW w:w="6098" w:type="dxa"/>
            <w:tcBorders>
              <w:top w:val="nil"/>
              <w:left w:val="nil"/>
              <w:bottom w:val="nil"/>
              <w:right w:val="nil"/>
            </w:tcBorders>
            <w:noWrap/>
            <w:vAlign w:val="center"/>
            <w:hideMark/>
          </w:tcPr>
          <w:p w14:paraId="658234AB"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Tanzania *</w:t>
            </w:r>
          </w:p>
        </w:tc>
        <w:tc>
          <w:tcPr>
            <w:tcW w:w="708" w:type="dxa"/>
            <w:tcBorders>
              <w:top w:val="nil"/>
              <w:left w:val="nil"/>
              <w:bottom w:val="nil"/>
              <w:right w:val="nil"/>
            </w:tcBorders>
            <w:noWrap/>
            <w:vAlign w:val="center"/>
            <w:hideMark/>
          </w:tcPr>
          <w:p w14:paraId="4F2B75F0"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1.03</w:t>
            </w:r>
          </w:p>
        </w:tc>
        <w:tc>
          <w:tcPr>
            <w:tcW w:w="993" w:type="dxa"/>
            <w:tcBorders>
              <w:top w:val="nil"/>
              <w:left w:val="nil"/>
              <w:bottom w:val="nil"/>
              <w:right w:val="nil"/>
            </w:tcBorders>
            <w:noWrap/>
            <w:vAlign w:val="center"/>
            <w:hideMark/>
          </w:tcPr>
          <w:p w14:paraId="51584EA7"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0.15</w:t>
            </w:r>
          </w:p>
        </w:tc>
        <w:tc>
          <w:tcPr>
            <w:tcW w:w="992" w:type="dxa"/>
            <w:tcBorders>
              <w:top w:val="nil"/>
              <w:left w:val="nil"/>
              <w:bottom w:val="nil"/>
              <w:right w:val="nil"/>
            </w:tcBorders>
            <w:noWrap/>
            <w:vAlign w:val="center"/>
            <w:hideMark/>
          </w:tcPr>
          <w:p w14:paraId="43CE4E09"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1.95</w:t>
            </w:r>
          </w:p>
        </w:tc>
      </w:tr>
      <w:tr w:rsidR="00E67492" w:rsidRPr="006A03CE" w14:paraId="383DAB71" w14:textId="77777777" w:rsidTr="00553559">
        <w:tblPrEx>
          <w:jc w:val="left"/>
        </w:tblPrEx>
        <w:trPr>
          <w:trHeight w:val="290"/>
        </w:trPr>
        <w:tc>
          <w:tcPr>
            <w:tcW w:w="6098" w:type="dxa"/>
            <w:tcBorders>
              <w:top w:val="nil"/>
              <w:left w:val="nil"/>
              <w:bottom w:val="nil"/>
              <w:right w:val="nil"/>
            </w:tcBorders>
            <w:noWrap/>
            <w:vAlign w:val="center"/>
            <w:hideMark/>
          </w:tcPr>
          <w:p w14:paraId="4857349D"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Mozambique *</w:t>
            </w:r>
          </w:p>
        </w:tc>
        <w:tc>
          <w:tcPr>
            <w:tcW w:w="708" w:type="dxa"/>
            <w:tcBorders>
              <w:top w:val="nil"/>
              <w:left w:val="nil"/>
              <w:bottom w:val="nil"/>
              <w:right w:val="nil"/>
            </w:tcBorders>
            <w:noWrap/>
            <w:vAlign w:val="center"/>
            <w:hideMark/>
          </w:tcPr>
          <w:p w14:paraId="548A3BCF"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0.65</w:t>
            </w:r>
          </w:p>
        </w:tc>
        <w:tc>
          <w:tcPr>
            <w:tcW w:w="993" w:type="dxa"/>
            <w:tcBorders>
              <w:top w:val="nil"/>
              <w:left w:val="nil"/>
              <w:bottom w:val="nil"/>
              <w:right w:val="nil"/>
            </w:tcBorders>
            <w:noWrap/>
            <w:vAlign w:val="center"/>
            <w:hideMark/>
          </w:tcPr>
          <w:p w14:paraId="562546B2"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0.11</w:t>
            </w:r>
          </w:p>
        </w:tc>
        <w:tc>
          <w:tcPr>
            <w:tcW w:w="992" w:type="dxa"/>
            <w:tcBorders>
              <w:top w:val="nil"/>
              <w:left w:val="nil"/>
              <w:bottom w:val="nil"/>
              <w:right w:val="nil"/>
            </w:tcBorders>
            <w:noWrap/>
            <w:vAlign w:val="center"/>
            <w:hideMark/>
          </w:tcPr>
          <w:p w14:paraId="6F15F3FA"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1.21</w:t>
            </w:r>
          </w:p>
        </w:tc>
      </w:tr>
      <w:tr w:rsidR="00E67492" w:rsidRPr="006A03CE" w14:paraId="57B54F21" w14:textId="77777777" w:rsidTr="00553559">
        <w:tblPrEx>
          <w:jc w:val="left"/>
        </w:tblPrEx>
        <w:trPr>
          <w:trHeight w:val="290"/>
        </w:trPr>
        <w:tc>
          <w:tcPr>
            <w:tcW w:w="6098" w:type="dxa"/>
            <w:tcBorders>
              <w:top w:val="nil"/>
              <w:left w:val="nil"/>
              <w:bottom w:val="nil"/>
              <w:right w:val="nil"/>
            </w:tcBorders>
            <w:noWrap/>
            <w:vAlign w:val="center"/>
            <w:hideMark/>
          </w:tcPr>
          <w:p w14:paraId="30E6DE00" w14:textId="77777777" w:rsidR="00E67492" w:rsidRPr="006A03CE" w:rsidRDefault="00E67492" w:rsidP="00553559">
            <w:pPr>
              <w:rPr>
                <w:rFonts w:eastAsia="Times New Roman"/>
                <w:color w:val="000000"/>
                <w:sz w:val="18"/>
                <w:szCs w:val="18"/>
                <w:lang w:eastAsia="en-GB"/>
              </w:rPr>
            </w:pPr>
            <w:r w:rsidRPr="006A03CE">
              <w:rPr>
                <w:rFonts w:eastAsia="Times New Roman"/>
                <w:color w:val="000000"/>
                <w:sz w:val="18"/>
                <w:szCs w:val="18"/>
                <w:lang w:eastAsia="en-GB"/>
              </w:rPr>
              <w:t>Congo</w:t>
            </w:r>
          </w:p>
        </w:tc>
        <w:tc>
          <w:tcPr>
            <w:tcW w:w="708" w:type="dxa"/>
            <w:tcBorders>
              <w:top w:val="nil"/>
              <w:left w:val="nil"/>
              <w:bottom w:val="nil"/>
              <w:right w:val="nil"/>
            </w:tcBorders>
            <w:noWrap/>
            <w:vAlign w:val="center"/>
            <w:hideMark/>
          </w:tcPr>
          <w:p w14:paraId="23DF7893"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0.54</w:t>
            </w:r>
          </w:p>
        </w:tc>
        <w:tc>
          <w:tcPr>
            <w:tcW w:w="993" w:type="dxa"/>
            <w:tcBorders>
              <w:top w:val="nil"/>
              <w:left w:val="nil"/>
              <w:bottom w:val="nil"/>
              <w:right w:val="nil"/>
            </w:tcBorders>
            <w:noWrap/>
            <w:vAlign w:val="center"/>
            <w:hideMark/>
          </w:tcPr>
          <w:p w14:paraId="4F215952"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0</w:t>
            </w:r>
            <w:r>
              <w:rPr>
                <w:rFonts w:eastAsia="Times New Roman"/>
                <w:color w:val="000000"/>
                <w:sz w:val="18"/>
                <w:szCs w:val="18"/>
                <w:lang w:eastAsia="en-GB"/>
              </w:rPr>
              <w:t>.00</w:t>
            </w:r>
          </w:p>
        </w:tc>
        <w:tc>
          <w:tcPr>
            <w:tcW w:w="992" w:type="dxa"/>
            <w:tcBorders>
              <w:top w:val="nil"/>
              <w:left w:val="nil"/>
              <w:bottom w:val="nil"/>
              <w:right w:val="nil"/>
            </w:tcBorders>
            <w:noWrap/>
            <w:vAlign w:val="center"/>
            <w:hideMark/>
          </w:tcPr>
          <w:p w14:paraId="4D6C884A"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1.08</w:t>
            </w:r>
          </w:p>
        </w:tc>
      </w:tr>
      <w:tr w:rsidR="00E67492" w:rsidRPr="006A03CE" w14:paraId="51038040" w14:textId="77777777" w:rsidTr="00553559">
        <w:tblPrEx>
          <w:jc w:val="left"/>
        </w:tblPrEx>
        <w:trPr>
          <w:trHeight w:val="290"/>
        </w:trPr>
        <w:tc>
          <w:tcPr>
            <w:tcW w:w="6098" w:type="dxa"/>
            <w:tcBorders>
              <w:top w:val="nil"/>
              <w:left w:val="nil"/>
              <w:bottom w:val="nil"/>
              <w:right w:val="nil"/>
            </w:tcBorders>
            <w:noWrap/>
            <w:vAlign w:val="center"/>
            <w:hideMark/>
          </w:tcPr>
          <w:p w14:paraId="61A9936E" w14:textId="77777777" w:rsidR="00E67492" w:rsidRPr="006A03CE" w:rsidRDefault="00E67492" w:rsidP="00553559">
            <w:pPr>
              <w:rPr>
                <w:rFonts w:eastAsia="Times New Roman"/>
                <w:color w:val="000000"/>
                <w:sz w:val="18"/>
                <w:szCs w:val="18"/>
                <w:lang w:eastAsia="en-GB"/>
              </w:rPr>
            </w:pPr>
            <w:r w:rsidRPr="006A03CE">
              <w:rPr>
                <w:rFonts w:eastAsia="Times New Roman"/>
                <w:color w:val="000000"/>
                <w:sz w:val="18"/>
                <w:szCs w:val="18"/>
                <w:lang w:eastAsia="en-GB"/>
              </w:rPr>
              <w:t>Uganda</w:t>
            </w:r>
          </w:p>
        </w:tc>
        <w:tc>
          <w:tcPr>
            <w:tcW w:w="708" w:type="dxa"/>
            <w:tcBorders>
              <w:top w:val="nil"/>
              <w:left w:val="nil"/>
              <w:bottom w:val="nil"/>
              <w:right w:val="nil"/>
            </w:tcBorders>
            <w:noWrap/>
            <w:vAlign w:val="center"/>
            <w:hideMark/>
          </w:tcPr>
          <w:p w14:paraId="4189D920"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0.33</w:t>
            </w:r>
          </w:p>
        </w:tc>
        <w:tc>
          <w:tcPr>
            <w:tcW w:w="993" w:type="dxa"/>
            <w:tcBorders>
              <w:top w:val="nil"/>
              <w:left w:val="nil"/>
              <w:bottom w:val="nil"/>
              <w:right w:val="nil"/>
            </w:tcBorders>
            <w:noWrap/>
            <w:vAlign w:val="center"/>
            <w:hideMark/>
          </w:tcPr>
          <w:p w14:paraId="605B6542"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-0.07</w:t>
            </w:r>
          </w:p>
        </w:tc>
        <w:tc>
          <w:tcPr>
            <w:tcW w:w="992" w:type="dxa"/>
            <w:tcBorders>
              <w:top w:val="nil"/>
              <w:left w:val="nil"/>
              <w:bottom w:val="nil"/>
              <w:right w:val="nil"/>
            </w:tcBorders>
            <w:noWrap/>
            <w:vAlign w:val="center"/>
            <w:hideMark/>
          </w:tcPr>
          <w:p w14:paraId="2D487D81"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0.78</w:t>
            </w:r>
          </w:p>
        </w:tc>
      </w:tr>
      <w:tr w:rsidR="00E67492" w:rsidRPr="006A03CE" w14:paraId="4C6AA8CD" w14:textId="77777777" w:rsidTr="00553559">
        <w:tblPrEx>
          <w:jc w:val="left"/>
        </w:tblPrEx>
        <w:trPr>
          <w:trHeight w:val="290"/>
        </w:trPr>
        <w:tc>
          <w:tcPr>
            <w:tcW w:w="6098" w:type="dxa"/>
            <w:tcBorders>
              <w:top w:val="nil"/>
              <w:left w:val="nil"/>
              <w:bottom w:val="nil"/>
              <w:right w:val="nil"/>
            </w:tcBorders>
            <w:noWrap/>
            <w:vAlign w:val="center"/>
            <w:hideMark/>
          </w:tcPr>
          <w:p w14:paraId="0E5BEE8B" w14:textId="77777777" w:rsidR="00E67492" w:rsidRPr="006A03CE" w:rsidRDefault="00E67492" w:rsidP="00553559">
            <w:pPr>
              <w:rPr>
                <w:rFonts w:eastAsia="Times New Roman"/>
                <w:color w:val="000000"/>
                <w:sz w:val="18"/>
                <w:szCs w:val="18"/>
                <w:lang w:eastAsia="en-GB"/>
              </w:rPr>
            </w:pPr>
            <w:r w:rsidRPr="006A03CE">
              <w:rPr>
                <w:rFonts w:eastAsia="Times New Roman"/>
                <w:color w:val="000000"/>
                <w:sz w:val="18"/>
                <w:szCs w:val="18"/>
                <w:lang w:eastAsia="en-GB"/>
              </w:rPr>
              <w:t>CAR</w:t>
            </w:r>
          </w:p>
        </w:tc>
        <w:tc>
          <w:tcPr>
            <w:tcW w:w="708" w:type="dxa"/>
            <w:tcBorders>
              <w:top w:val="nil"/>
              <w:left w:val="nil"/>
              <w:bottom w:val="nil"/>
              <w:right w:val="nil"/>
            </w:tcBorders>
            <w:noWrap/>
            <w:vAlign w:val="center"/>
            <w:hideMark/>
          </w:tcPr>
          <w:p w14:paraId="77DB156C"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0.13</w:t>
            </w:r>
          </w:p>
        </w:tc>
        <w:tc>
          <w:tcPr>
            <w:tcW w:w="993" w:type="dxa"/>
            <w:tcBorders>
              <w:top w:val="nil"/>
              <w:left w:val="nil"/>
              <w:bottom w:val="nil"/>
              <w:right w:val="nil"/>
            </w:tcBorders>
            <w:noWrap/>
            <w:vAlign w:val="center"/>
            <w:hideMark/>
          </w:tcPr>
          <w:p w14:paraId="2AD1C2A7"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-0.23</w:t>
            </w:r>
          </w:p>
        </w:tc>
        <w:tc>
          <w:tcPr>
            <w:tcW w:w="992" w:type="dxa"/>
            <w:tcBorders>
              <w:top w:val="nil"/>
              <w:left w:val="nil"/>
              <w:bottom w:val="nil"/>
              <w:right w:val="nil"/>
            </w:tcBorders>
            <w:noWrap/>
            <w:vAlign w:val="center"/>
            <w:hideMark/>
          </w:tcPr>
          <w:p w14:paraId="4C25423B"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0.48</w:t>
            </w:r>
          </w:p>
        </w:tc>
      </w:tr>
      <w:tr w:rsidR="00E67492" w:rsidRPr="006A03CE" w14:paraId="4C494CE5" w14:textId="77777777" w:rsidTr="00553559">
        <w:tblPrEx>
          <w:jc w:val="left"/>
        </w:tblPrEx>
        <w:trPr>
          <w:trHeight w:val="290"/>
        </w:trPr>
        <w:tc>
          <w:tcPr>
            <w:tcW w:w="6098" w:type="dxa"/>
            <w:tcBorders>
              <w:top w:val="nil"/>
              <w:left w:val="nil"/>
              <w:bottom w:val="nil"/>
              <w:right w:val="nil"/>
            </w:tcBorders>
            <w:noWrap/>
            <w:vAlign w:val="center"/>
            <w:hideMark/>
          </w:tcPr>
          <w:p w14:paraId="32DA925F" w14:textId="77777777" w:rsidR="00E67492" w:rsidRPr="006A03CE" w:rsidRDefault="00E67492" w:rsidP="00553559">
            <w:pPr>
              <w:rPr>
                <w:rFonts w:eastAsia="Times New Roman"/>
                <w:color w:val="000000"/>
                <w:sz w:val="18"/>
                <w:szCs w:val="18"/>
                <w:lang w:eastAsia="en-GB"/>
              </w:rPr>
            </w:pPr>
            <w:r w:rsidRPr="006A03CE">
              <w:rPr>
                <w:rFonts w:eastAsia="Times New Roman"/>
                <w:color w:val="000000"/>
                <w:sz w:val="18"/>
                <w:szCs w:val="18"/>
                <w:lang w:eastAsia="en-GB"/>
              </w:rPr>
              <w:t>Sudan</w:t>
            </w:r>
          </w:p>
        </w:tc>
        <w:tc>
          <w:tcPr>
            <w:tcW w:w="708" w:type="dxa"/>
            <w:tcBorders>
              <w:top w:val="nil"/>
              <w:left w:val="nil"/>
              <w:bottom w:val="nil"/>
              <w:right w:val="nil"/>
            </w:tcBorders>
            <w:noWrap/>
            <w:vAlign w:val="center"/>
            <w:hideMark/>
          </w:tcPr>
          <w:p w14:paraId="062E0E72"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-0.24</w:t>
            </w:r>
          </w:p>
        </w:tc>
        <w:tc>
          <w:tcPr>
            <w:tcW w:w="993" w:type="dxa"/>
            <w:tcBorders>
              <w:top w:val="nil"/>
              <w:left w:val="nil"/>
              <w:bottom w:val="nil"/>
              <w:right w:val="nil"/>
            </w:tcBorders>
            <w:noWrap/>
            <w:vAlign w:val="center"/>
            <w:hideMark/>
          </w:tcPr>
          <w:p w14:paraId="2FECED47"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-0.61</w:t>
            </w:r>
          </w:p>
        </w:tc>
        <w:tc>
          <w:tcPr>
            <w:tcW w:w="992" w:type="dxa"/>
            <w:tcBorders>
              <w:top w:val="nil"/>
              <w:left w:val="nil"/>
              <w:bottom w:val="nil"/>
              <w:right w:val="nil"/>
            </w:tcBorders>
            <w:noWrap/>
            <w:vAlign w:val="center"/>
            <w:hideMark/>
          </w:tcPr>
          <w:p w14:paraId="2F5789AC"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0.15</w:t>
            </w:r>
          </w:p>
        </w:tc>
      </w:tr>
      <w:tr w:rsidR="00E67492" w:rsidRPr="006A03CE" w14:paraId="22E88359" w14:textId="77777777" w:rsidTr="00553559">
        <w:tblPrEx>
          <w:jc w:val="left"/>
        </w:tblPrEx>
        <w:trPr>
          <w:trHeight w:val="290"/>
        </w:trPr>
        <w:tc>
          <w:tcPr>
            <w:tcW w:w="6098" w:type="dxa"/>
            <w:tcBorders>
              <w:top w:val="nil"/>
              <w:left w:val="nil"/>
              <w:bottom w:val="nil"/>
              <w:right w:val="nil"/>
            </w:tcBorders>
            <w:noWrap/>
            <w:vAlign w:val="center"/>
            <w:hideMark/>
          </w:tcPr>
          <w:p w14:paraId="3317DCFC" w14:textId="77777777" w:rsidR="00E67492" w:rsidRPr="006A03CE" w:rsidRDefault="00E67492" w:rsidP="00553559">
            <w:pPr>
              <w:rPr>
                <w:rFonts w:eastAsia="Times New Roman"/>
                <w:color w:val="000000"/>
                <w:sz w:val="18"/>
                <w:szCs w:val="18"/>
                <w:lang w:eastAsia="en-GB"/>
              </w:rPr>
            </w:pPr>
            <w:r w:rsidRPr="006A03CE">
              <w:rPr>
                <w:rFonts w:eastAsia="Times New Roman"/>
                <w:color w:val="000000"/>
                <w:sz w:val="18"/>
                <w:szCs w:val="18"/>
                <w:lang w:eastAsia="en-GB"/>
              </w:rPr>
              <w:t>Zambia</w:t>
            </w:r>
          </w:p>
        </w:tc>
        <w:tc>
          <w:tcPr>
            <w:tcW w:w="708" w:type="dxa"/>
            <w:tcBorders>
              <w:top w:val="nil"/>
              <w:left w:val="nil"/>
              <w:bottom w:val="nil"/>
              <w:right w:val="nil"/>
            </w:tcBorders>
            <w:noWrap/>
            <w:vAlign w:val="center"/>
            <w:hideMark/>
          </w:tcPr>
          <w:p w14:paraId="358589B0"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-0.29</w:t>
            </w:r>
          </w:p>
        </w:tc>
        <w:tc>
          <w:tcPr>
            <w:tcW w:w="993" w:type="dxa"/>
            <w:tcBorders>
              <w:top w:val="nil"/>
              <w:left w:val="nil"/>
              <w:bottom w:val="nil"/>
              <w:right w:val="nil"/>
            </w:tcBorders>
            <w:noWrap/>
            <w:vAlign w:val="center"/>
            <w:hideMark/>
          </w:tcPr>
          <w:p w14:paraId="5EFFEC1E"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-0.68</w:t>
            </w:r>
          </w:p>
        </w:tc>
        <w:tc>
          <w:tcPr>
            <w:tcW w:w="992" w:type="dxa"/>
            <w:tcBorders>
              <w:top w:val="nil"/>
              <w:left w:val="nil"/>
              <w:bottom w:val="nil"/>
              <w:right w:val="nil"/>
            </w:tcBorders>
            <w:noWrap/>
            <w:vAlign w:val="center"/>
            <w:hideMark/>
          </w:tcPr>
          <w:p w14:paraId="1B122A2B" w14:textId="77777777" w:rsidR="00E67492" w:rsidRPr="006A03CE" w:rsidRDefault="00E67492" w:rsidP="00553559">
            <w:pPr>
              <w:jc w:val="center"/>
              <w:rPr>
                <w:rFonts w:eastAsia="Times New Roman"/>
                <w:color w:val="000000"/>
                <w:sz w:val="18"/>
                <w:szCs w:val="18"/>
                <w:lang w:eastAsia="en-GB"/>
              </w:rPr>
            </w:pPr>
            <w:r w:rsidRPr="006A03CE">
              <w:rPr>
                <w:rFonts w:eastAsia="Times New Roman"/>
                <w:color w:val="000000"/>
                <w:sz w:val="18"/>
                <w:szCs w:val="18"/>
                <w:lang w:eastAsia="en-GB"/>
              </w:rPr>
              <w:t>0.11</w:t>
            </w:r>
          </w:p>
        </w:tc>
      </w:tr>
      <w:tr w:rsidR="00E67492" w:rsidRPr="006A03CE" w14:paraId="64D04AE0" w14:textId="77777777" w:rsidTr="00553559">
        <w:tblPrEx>
          <w:jc w:val="left"/>
        </w:tblPrEx>
        <w:trPr>
          <w:trHeight w:val="290"/>
        </w:trPr>
        <w:tc>
          <w:tcPr>
            <w:tcW w:w="6098" w:type="dxa"/>
            <w:tcBorders>
              <w:top w:val="nil"/>
              <w:left w:val="nil"/>
              <w:bottom w:val="nil"/>
              <w:right w:val="nil"/>
            </w:tcBorders>
            <w:noWrap/>
            <w:vAlign w:val="center"/>
            <w:hideMark/>
          </w:tcPr>
          <w:p w14:paraId="4D03AAFF"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Gabon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20C3E549"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-0.74</w:t>
            </w:r>
          </w:p>
        </w:tc>
        <w:tc>
          <w:tcPr>
            <w:tcW w:w="993" w:type="dxa"/>
            <w:tcBorders>
              <w:top w:val="nil"/>
              <w:left w:val="nil"/>
              <w:bottom w:val="nil"/>
              <w:right w:val="nil"/>
            </w:tcBorders>
            <w:noWrap/>
            <w:vAlign w:val="center"/>
            <w:hideMark/>
          </w:tcPr>
          <w:p w14:paraId="163FE389"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-0.95</w:t>
            </w:r>
          </w:p>
        </w:tc>
        <w:tc>
          <w:tcPr>
            <w:tcW w:w="992" w:type="dxa"/>
            <w:tcBorders>
              <w:top w:val="nil"/>
              <w:left w:val="nil"/>
              <w:bottom w:val="nil"/>
              <w:right w:val="nil"/>
            </w:tcBorders>
            <w:noWrap/>
            <w:vAlign w:val="center"/>
            <w:hideMark/>
          </w:tcPr>
          <w:p w14:paraId="2C08B339"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-0.53</w:t>
            </w:r>
          </w:p>
        </w:tc>
      </w:tr>
      <w:tr w:rsidR="00E67492" w:rsidRPr="006A03CE" w14:paraId="18486269" w14:textId="77777777" w:rsidTr="00553559">
        <w:tblPrEx>
          <w:jc w:val="left"/>
        </w:tblPrEx>
        <w:trPr>
          <w:trHeight w:val="290"/>
        </w:trPr>
        <w:tc>
          <w:tcPr>
            <w:tcW w:w="6098" w:type="dxa"/>
            <w:tcBorders>
              <w:top w:val="nil"/>
              <w:left w:val="nil"/>
              <w:bottom w:val="nil"/>
              <w:right w:val="nil"/>
            </w:tcBorders>
            <w:noWrap/>
            <w:vAlign w:val="center"/>
            <w:hideMark/>
          </w:tcPr>
          <w:p w14:paraId="25D563EB"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The Gambia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06670178"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-0.75</w:t>
            </w:r>
          </w:p>
        </w:tc>
        <w:tc>
          <w:tcPr>
            <w:tcW w:w="993" w:type="dxa"/>
            <w:tcBorders>
              <w:top w:val="nil"/>
              <w:left w:val="nil"/>
              <w:bottom w:val="nil"/>
              <w:right w:val="nil"/>
            </w:tcBorders>
            <w:noWrap/>
            <w:vAlign w:val="center"/>
            <w:hideMark/>
          </w:tcPr>
          <w:p w14:paraId="38B01CEE"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-0.95</w:t>
            </w:r>
          </w:p>
        </w:tc>
        <w:tc>
          <w:tcPr>
            <w:tcW w:w="992" w:type="dxa"/>
            <w:tcBorders>
              <w:top w:val="nil"/>
              <w:left w:val="nil"/>
              <w:bottom w:val="nil"/>
              <w:right w:val="nil"/>
            </w:tcBorders>
            <w:noWrap/>
            <w:vAlign w:val="center"/>
            <w:hideMark/>
          </w:tcPr>
          <w:p w14:paraId="5752A31D"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-0.54</w:t>
            </w:r>
          </w:p>
        </w:tc>
      </w:tr>
      <w:tr w:rsidR="00E67492" w:rsidRPr="006A03CE" w14:paraId="37E1B495" w14:textId="77777777" w:rsidTr="00553559">
        <w:tblPrEx>
          <w:jc w:val="left"/>
        </w:tblPrEx>
        <w:trPr>
          <w:trHeight w:val="290"/>
        </w:trPr>
        <w:tc>
          <w:tcPr>
            <w:tcW w:w="6098" w:type="dxa"/>
            <w:tcBorders>
              <w:top w:val="nil"/>
              <w:left w:val="nil"/>
              <w:bottom w:val="nil"/>
              <w:right w:val="nil"/>
            </w:tcBorders>
            <w:noWrap/>
            <w:vAlign w:val="center"/>
            <w:hideMark/>
          </w:tcPr>
          <w:p w14:paraId="2BF40593"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Eswatini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4B86B16B"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-0.75</w:t>
            </w:r>
          </w:p>
        </w:tc>
        <w:tc>
          <w:tcPr>
            <w:tcW w:w="993" w:type="dxa"/>
            <w:tcBorders>
              <w:top w:val="nil"/>
              <w:left w:val="nil"/>
              <w:bottom w:val="nil"/>
              <w:right w:val="nil"/>
            </w:tcBorders>
            <w:noWrap/>
            <w:vAlign w:val="center"/>
            <w:hideMark/>
          </w:tcPr>
          <w:p w14:paraId="0951279F"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-0.95</w:t>
            </w:r>
          </w:p>
        </w:tc>
        <w:tc>
          <w:tcPr>
            <w:tcW w:w="992" w:type="dxa"/>
            <w:tcBorders>
              <w:top w:val="nil"/>
              <w:left w:val="nil"/>
              <w:bottom w:val="nil"/>
              <w:right w:val="nil"/>
            </w:tcBorders>
            <w:noWrap/>
            <w:vAlign w:val="center"/>
            <w:hideMark/>
          </w:tcPr>
          <w:p w14:paraId="0969B8C3"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-0.54</w:t>
            </w:r>
          </w:p>
        </w:tc>
      </w:tr>
      <w:tr w:rsidR="00E67492" w:rsidRPr="006A03CE" w14:paraId="01BB0D63" w14:textId="77777777" w:rsidTr="00553559">
        <w:tblPrEx>
          <w:jc w:val="left"/>
        </w:tblPrEx>
        <w:trPr>
          <w:trHeight w:val="290"/>
        </w:trPr>
        <w:tc>
          <w:tcPr>
            <w:tcW w:w="6098" w:type="dxa"/>
            <w:tcBorders>
              <w:top w:val="nil"/>
              <w:left w:val="nil"/>
              <w:bottom w:val="nil"/>
              <w:right w:val="nil"/>
            </w:tcBorders>
            <w:noWrap/>
            <w:vAlign w:val="center"/>
            <w:hideMark/>
          </w:tcPr>
          <w:p w14:paraId="68D98441"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Liberia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7BB3A06E"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-0.75</w:t>
            </w:r>
          </w:p>
        </w:tc>
        <w:tc>
          <w:tcPr>
            <w:tcW w:w="993" w:type="dxa"/>
            <w:tcBorders>
              <w:top w:val="nil"/>
              <w:left w:val="nil"/>
              <w:bottom w:val="nil"/>
              <w:right w:val="nil"/>
            </w:tcBorders>
            <w:noWrap/>
            <w:vAlign w:val="center"/>
            <w:hideMark/>
          </w:tcPr>
          <w:p w14:paraId="351E8E9A"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-0.96</w:t>
            </w:r>
          </w:p>
        </w:tc>
        <w:tc>
          <w:tcPr>
            <w:tcW w:w="992" w:type="dxa"/>
            <w:tcBorders>
              <w:top w:val="nil"/>
              <w:left w:val="nil"/>
              <w:bottom w:val="nil"/>
              <w:right w:val="nil"/>
            </w:tcBorders>
            <w:noWrap/>
            <w:vAlign w:val="center"/>
            <w:hideMark/>
          </w:tcPr>
          <w:p w14:paraId="7051807C"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-0.55</w:t>
            </w:r>
          </w:p>
        </w:tc>
      </w:tr>
      <w:tr w:rsidR="00E67492" w:rsidRPr="006A03CE" w14:paraId="14B14525" w14:textId="77777777" w:rsidTr="00553559">
        <w:tblPrEx>
          <w:jc w:val="left"/>
        </w:tblPrEx>
        <w:trPr>
          <w:trHeight w:val="290"/>
        </w:trPr>
        <w:tc>
          <w:tcPr>
            <w:tcW w:w="6098" w:type="dxa"/>
            <w:tcBorders>
              <w:top w:val="nil"/>
              <w:left w:val="nil"/>
              <w:bottom w:val="nil"/>
              <w:right w:val="nil"/>
            </w:tcBorders>
            <w:noWrap/>
            <w:vAlign w:val="center"/>
            <w:hideMark/>
          </w:tcPr>
          <w:p w14:paraId="7FFD37A6"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Rwanda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304CCD59"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-0.75</w:t>
            </w:r>
          </w:p>
        </w:tc>
        <w:tc>
          <w:tcPr>
            <w:tcW w:w="993" w:type="dxa"/>
            <w:tcBorders>
              <w:top w:val="nil"/>
              <w:left w:val="nil"/>
              <w:bottom w:val="nil"/>
              <w:right w:val="nil"/>
            </w:tcBorders>
            <w:noWrap/>
            <w:vAlign w:val="center"/>
            <w:hideMark/>
          </w:tcPr>
          <w:p w14:paraId="0D6EAB6C"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-0.96</w:t>
            </w:r>
          </w:p>
        </w:tc>
        <w:tc>
          <w:tcPr>
            <w:tcW w:w="992" w:type="dxa"/>
            <w:tcBorders>
              <w:top w:val="nil"/>
              <w:left w:val="nil"/>
              <w:bottom w:val="nil"/>
              <w:right w:val="nil"/>
            </w:tcBorders>
            <w:noWrap/>
            <w:vAlign w:val="center"/>
            <w:hideMark/>
          </w:tcPr>
          <w:p w14:paraId="69B30AC6"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-0.55</w:t>
            </w:r>
          </w:p>
        </w:tc>
      </w:tr>
      <w:tr w:rsidR="00E67492" w:rsidRPr="006A03CE" w14:paraId="76554F99" w14:textId="77777777" w:rsidTr="00553559">
        <w:tblPrEx>
          <w:jc w:val="left"/>
        </w:tblPrEx>
        <w:trPr>
          <w:trHeight w:val="290"/>
        </w:trPr>
        <w:tc>
          <w:tcPr>
            <w:tcW w:w="6098" w:type="dxa"/>
            <w:tcBorders>
              <w:top w:val="nil"/>
              <w:left w:val="nil"/>
              <w:bottom w:val="nil"/>
              <w:right w:val="nil"/>
            </w:tcBorders>
            <w:noWrap/>
            <w:vAlign w:val="center"/>
            <w:hideMark/>
          </w:tcPr>
          <w:p w14:paraId="6FB64F8A"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Burundi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40165CB1"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-0.75</w:t>
            </w:r>
          </w:p>
        </w:tc>
        <w:tc>
          <w:tcPr>
            <w:tcW w:w="993" w:type="dxa"/>
            <w:tcBorders>
              <w:top w:val="nil"/>
              <w:left w:val="nil"/>
              <w:bottom w:val="nil"/>
              <w:right w:val="nil"/>
            </w:tcBorders>
            <w:noWrap/>
            <w:vAlign w:val="center"/>
            <w:hideMark/>
          </w:tcPr>
          <w:p w14:paraId="34EEBA02"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-0.96</w:t>
            </w:r>
          </w:p>
        </w:tc>
        <w:tc>
          <w:tcPr>
            <w:tcW w:w="992" w:type="dxa"/>
            <w:tcBorders>
              <w:top w:val="nil"/>
              <w:left w:val="nil"/>
              <w:bottom w:val="nil"/>
              <w:right w:val="nil"/>
            </w:tcBorders>
            <w:noWrap/>
            <w:vAlign w:val="center"/>
            <w:hideMark/>
          </w:tcPr>
          <w:p w14:paraId="4562B20C"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-0.55</w:t>
            </w:r>
          </w:p>
        </w:tc>
      </w:tr>
      <w:tr w:rsidR="00E67492" w:rsidRPr="006A03CE" w14:paraId="4A4D3160" w14:textId="77777777" w:rsidTr="00553559">
        <w:tblPrEx>
          <w:jc w:val="left"/>
        </w:tblPrEx>
        <w:trPr>
          <w:trHeight w:val="290"/>
        </w:trPr>
        <w:tc>
          <w:tcPr>
            <w:tcW w:w="6098" w:type="dxa"/>
            <w:tcBorders>
              <w:top w:val="nil"/>
              <w:left w:val="nil"/>
              <w:bottom w:val="nil"/>
              <w:right w:val="nil"/>
            </w:tcBorders>
            <w:noWrap/>
            <w:vAlign w:val="center"/>
            <w:hideMark/>
          </w:tcPr>
          <w:p w14:paraId="41DB873C"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Guinea-Bissau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1DDFDCF2"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-0.76</w:t>
            </w:r>
          </w:p>
        </w:tc>
        <w:tc>
          <w:tcPr>
            <w:tcW w:w="993" w:type="dxa"/>
            <w:tcBorders>
              <w:top w:val="nil"/>
              <w:left w:val="nil"/>
              <w:bottom w:val="nil"/>
              <w:right w:val="nil"/>
            </w:tcBorders>
            <w:noWrap/>
            <w:vAlign w:val="center"/>
            <w:hideMark/>
          </w:tcPr>
          <w:p w14:paraId="302BE2B7"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-0.96</w:t>
            </w:r>
          </w:p>
        </w:tc>
        <w:tc>
          <w:tcPr>
            <w:tcW w:w="992" w:type="dxa"/>
            <w:tcBorders>
              <w:top w:val="nil"/>
              <w:left w:val="nil"/>
              <w:bottom w:val="nil"/>
              <w:right w:val="nil"/>
            </w:tcBorders>
            <w:noWrap/>
            <w:vAlign w:val="center"/>
            <w:hideMark/>
          </w:tcPr>
          <w:p w14:paraId="1EA5662B"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-0.56</w:t>
            </w:r>
          </w:p>
        </w:tc>
      </w:tr>
      <w:tr w:rsidR="00E67492" w:rsidRPr="006A03CE" w14:paraId="6B289C4C" w14:textId="77777777" w:rsidTr="00553559">
        <w:tblPrEx>
          <w:jc w:val="left"/>
        </w:tblPrEx>
        <w:trPr>
          <w:trHeight w:val="290"/>
        </w:trPr>
        <w:tc>
          <w:tcPr>
            <w:tcW w:w="6098" w:type="dxa"/>
            <w:tcBorders>
              <w:top w:val="nil"/>
              <w:left w:val="nil"/>
              <w:bottom w:val="nil"/>
              <w:right w:val="nil"/>
            </w:tcBorders>
            <w:noWrap/>
            <w:vAlign w:val="center"/>
            <w:hideMark/>
          </w:tcPr>
          <w:p w14:paraId="0E6BFABB"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Togo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5F7E9D04"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-0.76</w:t>
            </w:r>
          </w:p>
        </w:tc>
        <w:tc>
          <w:tcPr>
            <w:tcW w:w="993" w:type="dxa"/>
            <w:tcBorders>
              <w:top w:val="nil"/>
              <w:left w:val="nil"/>
              <w:bottom w:val="nil"/>
              <w:right w:val="nil"/>
            </w:tcBorders>
            <w:noWrap/>
            <w:vAlign w:val="center"/>
            <w:hideMark/>
          </w:tcPr>
          <w:p w14:paraId="175A8E6D"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-0.97</w:t>
            </w:r>
          </w:p>
        </w:tc>
        <w:tc>
          <w:tcPr>
            <w:tcW w:w="992" w:type="dxa"/>
            <w:tcBorders>
              <w:top w:val="nil"/>
              <w:left w:val="nil"/>
              <w:bottom w:val="nil"/>
              <w:right w:val="nil"/>
            </w:tcBorders>
            <w:noWrap/>
            <w:vAlign w:val="center"/>
            <w:hideMark/>
          </w:tcPr>
          <w:p w14:paraId="0816BBA0"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-0.56</w:t>
            </w:r>
          </w:p>
        </w:tc>
      </w:tr>
      <w:tr w:rsidR="00E67492" w:rsidRPr="006A03CE" w14:paraId="54A19C5B" w14:textId="77777777" w:rsidTr="00553559">
        <w:tblPrEx>
          <w:jc w:val="left"/>
        </w:tblPrEx>
        <w:trPr>
          <w:trHeight w:val="290"/>
        </w:trPr>
        <w:tc>
          <w:tcPr>
            <w:tcW w:w="6098" w:type="dxa"/>
            <w:tcBorders>
              <w:top w:val="nil"/>
              <w:left w:val="nil"/>
              <w:bottom w:val="nil"/>
              <w:right w:val="nil"/>
            </w:tcBorders>
            <w:noWrap/>
            <w:vAlign w:val="center"/>
            <w:hideMark/>
          </w:tcPr>
          <w:p w14:paraId="10011223"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Sierra Leone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14218C61"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-0.77</w:t>
            </w:r>
          </w:p>
        </w:tc>
        <w:tc>
          <w:tcPr>
            <w:tcW w:w="993" w:type="dxa"/>
            <w:tcBorders>
              <w:top w:val="nil"/>
              <w:left w:val="nil"/>
              <w:bottom w:val="nil"/>
              <w:right w:val="nil"/>
            </w:tcBorders>
            <w:noWrap/>
            <w:vAlign w:val="center"/>
            <w:hideMark/>
          </w:tcPr>
          <w:p w14:paraId="66131989"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-0.97</w:t>
            </w:r>
          </w:p>
        </w:tc>
        <w:tc>
          <w:tcPr>
            <w:tcW w:w="992" w:type="dxa"/>
            <w:tcBorders>
              <w:top w:val="nil"/>
              <w:left w:val="nil"/>
              <w:bottom w:val="nil"/>
              <w:right w:val="nil"/>
            </w:tcBorders>
            <w:noWrap/>
            <w:vAlign w:val="center"/>
            <w:hideMark/>
          </w:tcPr>
          <w:p w14:paraId="05C794BC"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-0.57</w:t>
            </w:r>
          </w:p>
        </w:tc>
      </w:tr>
      <w:tr w:rsidR="00E67492" w:rsidRPr="006A03CE" w14:paraId="024E1B93" w14:textId="77777777" w:rsidTr="00553559">
        <w:tblPrEx>
          <w:jc w:val="left"/>
        </w:tblPrEx>
        <w:trPr>
          <w:trHeight w:val="290"/>
        </w:trPr>
        <w:tc>
          <w:tcPr>
            <w:tcW w:w="6098" w:type="dxa"/>
            <w:tcBorders>
              <w:top w:val="nil"/>
              <w:left w:val="nil"/>
              <w:bottom w:val="nil"/>
              <w:right w:val="nil"/>
            </w:tcBorders>
            <w:noWrap/>
            <w:vAlign w:val="center"/>
            <w:hideMark/>
          </w:tcPr>
          <w:p w14:paraId="56F82167"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Mauritania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08265E2A"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-0.79</w:t>
            </w:r>
          </w:p>
        </w:tc>
        <w:tc>
          <w:tcPr>
            <w:tcW w:w="993" w:type="dxa"/>
            <w:tcBorders>
              <w:top w:val="nil"/>
              <w:left w:val="nil"/>
              <w:bottom w:val="nil"/>
              <w:right w:val="nil"/>
            </w:tcBorders>
            <w:noWrap/>
            <w:vAlign w:val="center"/>
            <w:hideMark/>
          </w:tcPr>
          <w:p w14:paraId="42F71A65"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-0.98</w:t>
            </w:r>
          </w:p>
        </w:tc>
        <w:tc>
          <w:tcPr>
            <w:tcW w:w="992" w:type="dxa"/>
            <w:tcBorders>
              <w:top w:val="nil"/>
              <w:left w:val="nil"/>
              <w:bottom w:val="nil"/>
              <w:right w:val="nil"/>
            </w:tcBorders>
            <w:noWrap/>
            <w:vAlign w:val="center"/>
            <w:hideMark/>
          </w:tcPr>
          <w:p w14:paraId="1CBC63D1"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-0.6</w:t>
            </w:r>
            <w:r>
              <w:rPr>
                <w:rFonts w:eastAsia="Times New Roman"/>
                <w:b/>
                <w:bCs/>
                <w:color w:val="000000"/>
                <w:sz w:val="18"/>
                <w:szCs w:val="18"/>
                <w:lang w:eastAsia="en-GB"/>
              </w:rPr>
              <w:t>0</w:t>
            </w:r>
          </w:p>
        </w:tc>
      </w:tr>
      <w:tr w:rsidR="00E67492" w:rsidRPr="006A03CE" w14:paraId="50C018AF" w14:textId="77777777" w:rsidTr="00553559">
        <w:tblPrEx>
          <w:jc w:val="left"/>
        </w:tblPrEx>
        <w:trPr>
          <w:trHeight w:val="290"/>
        </w:trPr>
        <w:tc>
          <w:tcPr>
            <w:tcW w:w="6098" w:type="dxa"/>
            <w:tcBorders>
              <w:top w:val="nil"/>
              <w:left w:val="nil"/>
              <w:bottom w:val="nil"/>
              <w:right w:val="nil"/>
            </w:tcBorders>
            <w:noWrap/>
            <w:vAlign w:val="center"/>
            <w:hideMark/>
          </w:tcPr>
          <w:p w14:paraId="0984974B"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Benin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3EACD743"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-0.79</w:t>
            </w:r>
          </w:p>
        </w:tc>
        <w:tc>
          <w:tcPr>
            <w:tcW w:w="993" w:type="dxa"/>
            <w:tcBorders>
              <w:top w:val="nil"/>
              <w:left w:val="nil"/>
              <w:bottom w:val="nil"/>
              <w:right w:val="nil"/>
            </w:tcBorders>
            <w:noWrap/>
            <w:vAlign w:val="center"/>
            <w:hideMark/>
          </w:tcPr>
          <w:p w14:paraId="07CB0CF6"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-0.99</w:t>
            </w:r>
          </w:p>
        </w:tc>
        <w:tc>
          <w:tcPr>
            <w:tcW w:w="992" w:type="dxa"/>
            <w:tcBorders>
              <w:top w:val="nil"/>
              <w:left w:val="nil"/>
              <w:bottom w:val="nil"/>
              <w:right w:val="nil"/>
            </w:tcBorders>
            <w:noWrap/>
            <w:vAlign w:val="center"/>
            <w:hideMark/>
          </w:tcPr>
          <w:p w14:paraId="13BCE594"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-0.6</w:t>
            </w:r>
            <w:r>
              <w:rPr>
                <w:rFonts w:eastAsia="Times New Roman"/>
                <w:b/>
                <w:bCs/>
                <w:color w:val="000000"/>
                <w:sz w:val="18"/>
                <w:szCs w:val="18"/>
                <w:lang w:eastAsia="en-GB"/>
              </w:rPr>
              <w:t>0</w:t>
            </w:r>
          </w:p>
        </w:tc>
      </w:tr>
      <w:tr w:rsidR="00E67492" w:rsidRPr="006A03CE" w14:paraId="11574440" w14:textId="77777777" w:rsidTr="00553559">
        <w:tblPrEx>
          <w:jc w:val="left"/>
        </w:tblPrEx>
        <w:trPr>
          <w:trHeight w:val="290"/>
        </w:trPr>
        <w:tc>
          <w:tcPr>
            <w:tcW w:w="6098" w:type="dxa"/>
            <w:tcBorders>
              <w:top w:val="nil"/>
              <w:left w:val="nil"/>
              <w:bottom w:val="nil"/>
              <w:right w:val="nil"/>
            </w:tcBorders>
            <w:noWrap/>
            <w:vAlign w:val="center"/>
            <w:hideMark/>
          </w:tcPr>
          <w:p w14:paraId="747FDB12"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Malawi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68043826"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-0.79</w:t>
            </w:r>
          </w:p>
        </w:tc>
        <w:tc>
          <w:tcPr>
            <w:tcW w:w="993" w:type="dxa"/>
            <w:tcBorders>
              <w:top w:val="nil"/>
              <w:left w:val="nil"/>
              <w:bottom w:val="nil"/>
              <w:right w:val="nil"/>
            </w:tcBorders>
            <w:noWrap/>
            <w:vAlign w:val="center"/>
            <w:hideMark/>
          </w:tcPr>
          <w:p w14:paraId="04EAF854"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-0.99</w:t>
            </w:r>
          </w:p>
        </w:tc>
        <w:tc>
          <w:tcPr>
            <w:tcW w:w="992" w:type="dxa"/>
            <w:tcBorders>
              <w:top w:val="nil"/>
              <w:left w:val="nil"/>
              <w:bottom w:val="nil"/>
              <w:right w:val="nil"/>
            </w:tcBorders>
            <w:noWrap/>
            <w:vAlign w:val="center"/>
            <w:hideMark/>
          </w:tcPr>
          <w:p w14:paraId="45455EEB"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-0.6</w:t>
            </w:r>
            <w:r>
              <w:rPr>
                <w:rFonts w:eastAsia="Times New Roman"/>
                <w:b/>
                <w:bCs/>
                <w:color w:val="000000"/>
                <w:sz w:val="18"/>
                <w:szCs w:val="18"/>
                <w:lang w:eastAsia="en-GB"/>
              </w:rPr>
              <w:t>0</w:t>
            </w:r>
          </w:p>
        </w:tc>
      </w:tr>
      <w:tr w:rsidR="00E67492" w:rsidRPr="006A03CE" w14:paraId="69DB33B7" w14:textId="77777777" w:rsidTr="00553559">
        <w:tblPrEx>
          <w:jc w:val="left"/>
        </w:tblPrEx>
        <w:trPr>
          <w:trHeight w:val="290"/>
        </w:trPr>
        <w:tc>
          <w:tcPr>
            <w:tcW w:w="6098" w:type="dxa"/>
            <w:tcBorders>
              <w:top w:val="nil"/>
              <w:left w:val="nil"/>
              <w:bottom w:val="nil"/>
              <w:right w:val="nil"/>
            </w:tcBorders>
            <w:noWrap/>
            <w:vAlign w:val="center"/>
            <w:hideMark/>
          </w:tcPr>
          <w:p w14:paraId="5BE20DC9"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Ghana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0A37BD40"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-0.82</w:t>
            </w:r>
          </w:p>
        </w:tc>
        <w:tc>
          <w:tcPr>
            <w:tcW w:w="993" w:type="dxa"/>
            <w:tcBorders>
              <w:top w:val="nil"/>
              <w:left w:val="nil"/>
              <w:bottom w:val="nil"/>
              <w:right w:val="nil"/>
            </w:tcBorders>
            <w:noWrap/>
            <w:vAlign w:val="center"/>
            <w:hideMark/>
          </w:tcPr>
          <w:p w14:paraId="176402F0"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w:t>
            </w:r>
            <w:r>
              <w:rPr>
                <w:rFonts w:eastAsia="Times New Roman"/>
                <w:b/>
                <w:bCs/>
                <w:color w:val="000000"/>
                <w:sz w:val="18"/>
                <w:szCs w:val="18"/>
                <w:lang w:eastAsia="en-GB"/>
              </w:rPr>
              <w:t>.00</w:t>
            </w:r>
          </w:p>
        </w:tc>
        <w:tc>
          <w:tcPr>
            <w:tcW w:w="992" w:type="dxa"/>
            <w:tcBorders>
              <w:top w:val="nil"/>
              <w:left w:val="nil"/>
              <w:bottom w:val="nil"/>
              <w:right w:val="nil"/>
            </w:tcBorders>
            <w:noWrap/>
            <w:vAlign w:val="center"/>
            <w:hideMark/>
          </w:tcPr>
          <w:p w14:paraId="72D17DFC"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-0.63</w:t>
            </w:r>
          </w:p>
        </w:tc>
      </w:tr>
      <w:tr w:rsidR="00E67492" w:rsidRPr="006A03CE" w14:paraId="49CA90ED" w14:textId="77777777" w:rsidTr="00553559">
        <w:tblPrEx>
          <w:jc w:val="left"/>
        </w:tblPrEx>
        <w:trPr>
          <w:trHeight w:val="290"/>
        </w:trPr>
        <w:tc>
          <w:tcPr>
            <w:tcW w:w="6098" w:type="dxa"/>
            <w:tcBorders>
              <w:top w:val="nil"/>
              <w:left w:val="nil"/>
              <w:bottom w:val="nil"/>
              <w:right w:val="nil"/>
            </w:tcBorders>
            <w:noWrap/>
            <w:vAlign w:val="center"/>
            <w:hideMark/>
          </w:tcPr>
          <w:p w14:paraId="195BE766"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lastRenderedPageBreak/>
              <w:t xml:space="preserve">Senegal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75C8E774"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-0.83</w:t>
            </w:r>
          </w:p>
        </w:tc>
        <w:tc>
          <w:tcPr>
            <w:tcW w:w="993" w:type="dxa"/>
            <w:tcBorders>
              <w:top w:val="nil"/>
              <w:left w:val="nil"/>
              <w:bottom w:val="nil"/>
              <w:right w:val="nil"/>
            </w:tcBorders>
            <w:noWrap/>
            <w:vAlign w:val="center"/>
            <w:hideMark/>
          </w:tcPr>
          <w:p w14:paraId="37643E35"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-1.01</w:t>
            </w:r>
          </w:p>
        </w:tc>
        <w:tc>
          <w:tcPr>
            <w:tcW w:w="992" w:type="dxa"/>
            <w:tcBorders>
              <w:top w:val="nil"/>
              <w:left w:val="nil"/>
              <w:bottom w:val="nil"/>
              <w:right w:val="nil"/>
            </w:tcBorders>
            <w:noWrap/>
            <w:vAlign w:val="center"/>
            <w:hideMark/>
          </w:tcPr>
          <w:p w14:paraId="1BB354D8"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-0.65</w:t>
            </w:r>
          </w:p>
        </w:tc>
      </w:tr>
      <w:tr w:rsidR="00E67492" w:rsidRPr="006A03CE" w14:paraId="3A4BCF18" w14:textId="77777777" w:rsidTr="00553559">
        <w:tblPrEx>
          <w:jc w:val="left"/>
        </w:tblPrEx>
        <w:trPr>
          <w:trHeight w:val="290"/>
        </w:trPr>
        <w:tc>
          <w:tcPr>
            <w:tcW w:w="6098" w:type="dxa"/>
            <w:tcBorders>
              <w:top w:val="nil"/>
              <w:left w:val="nil"/>
              <w:bottom w:val="nil"/>
              <w:right w:val="nil"/>
            </w:tcBorders>
            <w:noWrap/>
            <w:vAlign w:val="center"/>
            <w:hideMark/>
          </w:tcPr>
          <w:p w14:paraId="7B269F3F"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Cote d'Ivoire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13B83B36"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-0.85</w:t>
            </w:r>
          </w:p>
        </w:tc>
        <w:tc>
          <w:tcPr>
            <w:tcW w:w="993" w:type="dxa"/>
            <w:tcBorders>
              <w:top w:val="nil"/>
              <w:left w:val="nil"/>
              <w:bottom w:val="nil"/>
              <w:right w:val="nil"/>
            </w:tcBorders>
            <w:noWrap/>
            <w:vAlign w:val="center"/>
            <w:hideMark/>
          </w:tcPr>
          <w:p w14:paraId="1DC43BE5"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-1.02</w:t>
            </w:r>
          </w:p>
        </w:tc>
        <w:tc>
          <w:tcPr>
            <w:tcW w:w="992" w:type="dxa"/>
            <w:tcBorders>
              <w:top w:val="nil"/>
              <w:left w:val="nil"/>
              <w:bottom w:val="nil"/>
              <w:right w:val="nil"/>
            </w:tcBorders>
            <w:noWrap/>
            <w:vAlign w:val="center"/>
            <w:hideMark/>
          </w:tcPr>
          <w:p w14:paraId="0C3A794A"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-0.67</w:t>
            </w:r>
          </w:p>
        </w:tc>
      </w:tr>
      <w:tr w:rsidR="00E67492" w:rsidRPr="006A03CE" w14:paraId="466E8F87" w14:textId="77777777" w:rsidTr="00553559">
        <w:tblPrEx>
          <w:jc w:val="left"/>
        </w:tblPrEx>
        <w:trPr>
          <w:trHeight w:val="290"/>
        </w:trPr>
        <w:tc>
          <w:tcPr>
            <w:tcW w:w="6098" w:type="dxa"/>
            <w:tcBorders>
              <w:top w:val="nil"/>
              <w:left w:val="nil"/>
              <w:bottom w:val="nil"/>
              <w:right w:val="nil"/>
            </w:tcBorders>
            <w:noWrap/>
            <w:vAlign w:val="center"/>
            <w:hideMark/>
          </w:tcPr>
          <w:p w14:paraId="0954A2F0"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Guinea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0EFB9527"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-0.86</w:t>
            </w:r>
          </w:p>
        </w:tc>
        <w:tc>
          <w:tcPr>
            <w:tcW w:w="993" w:type="dxa"/>
            <w:tcBorders>
              <w:top w:val="nil"/>
              <w:left w:val="nil"/>
              <w:bottom w:val="nil"/>
              <w:right w:val="nil"/>
            </w:tcBorders>
            <w:noWrap/>
            <w:vAlign w:val="center"/>
            <w:hideMark/>
          </w:tcPr>
          <w:p w14:paraId="6495A2FA"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-1.03</w:t>
            </w:r>
          </w:p>
        </w:tc>
        <w:tc>
          <w:tcPr>
            <w:tcW w:w="992" w:type="dxa"/>
            <w:tcBorders>
              <w:top w:val="nil"/>
              <w:left w:val="nil"/>
              <w:bottom w:val="nil"/>
              <w:right w:val="nil"/>
            </w:tcBorders>
            <w:noWrap/>
            <w:vAlign w:val="center"/>
            <w:hideMark/>
          </w:tcPr>
          <w:p w14:paraId="5B9A384C"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-0.68</w:t>
            </w:r>
          </w:p>
        </w:tc>
      </w:tr>
      <w:tr w:rsidR="00E67492" w:rsidRPr="006A03CE" w14:paraId="371AFEBB" w14:textId="77777777" w:rsidTr="00553559">
        <w:tblPrEx>
          <w:jc w:val="left"/>
        </w:tblPrEx>
        <w:trPr>
          <w:trHeight w:val="290"/>
        </w:trPr>
        <w:tc>
          <w:tcPr>
            <w:tcW w:w="6098" w:type="dxa"/>
            <w:tcBorders>
              <w:top w:val="nil"/>
              <w:left w:val="nil"/>
              <w:bottom w:val="nil"/>
              <w:right w:val="nil"/>
            </w:tcBorders>
            <w:noWrap/>
            <w:vAlign w:val="center"/>
            <w:hideMark/>
          </w:tcPr>
          <w:p w14:paraId="1A8518AB"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Burkina Faso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7F101DCD"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-0.87</w:t>
            </w:r>
          </w:p>
        </w:tc>
        <w:tc>
          <w:tcPr>
            <w:tcW w:w="993" w:type="dxa"/>
            <w:tcBorders>
              <w:top w:val="nil"/>
              <w:left w:val="nil"/>
              <w:bottom w:val="nil"/>
              <w:right w:val="nil"/>
            </w:tcBorders>
            <w:noWrap/>
            <w:vAlign w:val="center"/>
            <w:hideMark/>
          </w:tcPr>
          <w:p w14:paraId="28543ED4"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-1.04</w:t>
            </w:r>
          </w:p>
        </w:tc>
        <w:tc>
          <w:tcPr>
            <w:tcW w:w="992" w:type="dxa"/>
            <w:tcBorders>
              <w:top w:val="nil"/>
              <w:left w:val="nil"/>
              <w:bottom w:val="nil"/>
              <w:right w:val="nil"/>
            </w:tcBorders>
            <w:noWrap/>
            <w:vAlign w:val="center"/>
            <w:hideMark/>
          </w:tcPr>
          <w:p w14:paraId="42FB2082"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-0.7</w:t>
            </w:r>
            <w:r>
              <w:rPr>
                <w:rFonts w:eastAsia="Times New Roman"/>
                <w:b/>
                <w:bCs/>
                <w:color w:val="000000"/>
                <w:sz w:val="18"/>
                <w:szCs w:val="18"/>
                <w:lang w:eastAsia="en-GB"/>
              </w:rPr>
              <w:t>0</w:t>
            </w:r>
          </w:p>
        </w:tc>
      </w:tr>
      <w:tr w:rsidR="00E67492" w:rsidRPr="006A03CE" w14:paraId="0B5F08AD" w14:textId="77777777" w:rsidTr="00553559">
        <w:tblPrEx>
          <w:jc w:val="left"/>
        </w:tblPrEx>
        <w:trPr>
          <w:trHeight w:val="290"/>
        </w:trPr>
        <w:tc>
          <w:tcPr>
            <w:tcW w:w="6098" w:type="dxa"/>
            <w:tcBorders>
              <w:top w:val="nil"/>
              <w:left w:val="nil"/>
              <w:bottom w:val="nil"/>
              <w:right w:val="nil"/>
            </w:tcBorders>
            <w:noWrap/>
            <w:vAlign w:val="center"/>
            <w:hideMark/>
          </w:tcPr>
          <w:p w14:paraId="21AB2E2B"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Chad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3F16E01E"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-0.98</w:t>
            </w:r>
          </w:p>
        </w:tc>
        <w:tc>
          <w:tcPr>
            <w:tcW w:w="993" w:type="dxa"/>
            <w:tcBorders>
              <w:top w:val="nil"/>
              <w:left w:val="nil"/>
              <w:bottom w:val="nil"/>
              <w:right w:val="nil"/>
            </w:tcBorders>
            <w:noWrap/>
            <w:vAlign w:val="center"/>
            <w:hideMark/>
          </w:tcPr>
          <w:p w14:paraId="6BA0B716"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-1.14</w:t>
            </w:r>
          </w:p>
        </w:tc>
        <w:tc>
          <w:tcPr>
            <w:tcW w:w="992" w:type="dxa"/>
            <w:tcBorders>
              <w:top w:val="nil"/>
              <w:left w:val="nil"/>
              <w:bottom w:val="nil"/>
              <w:right w:val="nil"/>
            </w:tcBorders>
            <w:noWrap/>
            <w:vAlign w:val="center"/>
            <w:hideMark/>
          </w:tcPr>
          <w:p w14:paraId="0F9CBF2E"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-0.81</w:t>
            </w:r>
          </w:p>
        </w:tc>
      </w:tr>
      <w:tr w:rsidR="00E67492" w:rsidRPr="006A03CE" w14:paraId="7748CB99" w14:textId="77777777" w:rsidTr="00553559">
        <w:tblPrEx>
          <w:jc w:val="left"/>
        </w:tblPrEx>
        <w:trPr>
          <w:trHeight w:val="290"/>
        </w:trPr>
        <w:tc>
          <w:tcPr>
            <w:tcW w:w="6098" w:type="dxa"/>
            <w:tcBorders>
              <w:top w:val="nil"/>
              <w:left w:val="nil"/>
              <w:bottom w:val="nil"/>
              <w:right w:val="nil"/>
            </w:tcBorders>
            <w:noWrap/>
            <w:vAlign w:val="center"/>
            <w:hideMark/>
          </w:tcPr>
          <w:p w14:paraId="57DC9AD4"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Mali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452CA9E1"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w:t>
            </w:r>
            <w:r>
              <w:rPr>
                <w:rFonts w:eastAsia="Times New Roman"/>
                <w:b/>
                <w:bCs/>
                <w:color w:val="000000"/>
                <w:sz w:val="18"/>
                <w:szCs w:val="18"/>
                <w:lang w:eastAsia="en-GB"/>
              </w:rPr>
              <w:t>.00</w:t>
            </w:r>
          </w:p>
        </w:tc>
        <w:tc>
          <w:tcPr>
            <w:tcW w:w="993" w:type="dxa"/>
            <w:tcBorders>
              <w:top w:val="nil"/>
              <w:left w:val="nil"/>
              <w:bottom w:val="nil"/>
              <w:right w:val="nil"/>
            </w:tcBorders>
            <w:noWrap/>
            <w:vAlign w:val="center"/>
            <w:hideMark/>
          </w:tcPr>
          <w:p w14:paraId="5D7E0809"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-1.17</w:t>
            </w:r>
          </w:p>
        </w:tc>
        <w:tc>
          <w:tcPr>
            <w:tcW w:w="992" w:type="dxa"/>
            <w:tcBorders>
              <w:top w:val="nil"/>
              <w:left w:val="nil"/>
              <w:bottom w:val="nil"/>
              <w:right w:val="nil"/>
            </w:tcBorders>
            <w:noWrap/>
            <w:vAlign w:val="center"/>
            <w:hideMark/>
          </w:tcPr>
          <w:p w14:paraId="47071F4E"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-0.84</w:t>
            </w:r>
          </w:p>
        </w:tc>
      </w:tr>
      <w:tr w:rsidR="00E67492" w:rsidRPr="006A03CE" w14:paraId="36EDC6E8" w14:textId="77777777" w:rsidTr="00553559">
        <w:tblPrEx>
          <w:jc w:val="left"/>
        </w:tblPrEx>
        <w:trPr>
          <w:trHeight w:val="290"/>
        </w:trPr>
        <w:tc>
          <w:tcPr>
            <w:tcW w:w="6098" w:type="dxa"/>
            <w:tcBorders>
              <w:top w:val="nil"/>
              <w:left w:val="nil"/>
              <w:bottom w:val="nil"/>
              <w:right w:val="nil"/>
            </w:tcBorders>
            <w:noWrap/>
            <w:vAlign w:val="center"/>
            <w:hideMark/>
          </w:tcPr>
          <w:p w14:paraId="3EB7ABBC"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South Sudan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27442E94"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-1.07</w:t>
            </w:r>
          </w:p>
        </w:tc>
        <w:tc>
          <w:tcPr>
            <w:tcW w:w="993" w:type="dxa"/>
            <w:tcBorders>
              <w:top w:val="nil"/>
              <w:left w:val="nil"/>
              <w:bottom w:val="nil"/>
              <w:right w:val="nil"/>
            </w:tcBorders>
            <w:noWrap/>
            <w:vAlign w:val="center"/>
            <w:hideMark/>
          </w:tcPr>
          <w:p w14:paraId="7DBBB117"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-1.26</w:t>
            </w:r>
          </w:p>
        </w:tc>
        <w:tc>
          <w:tcPr>
            <w:tcW w:w="992" w:type="dxa"/>
            <w:tcBorders>
              <w:top w:val="nil"/>
              <w:left w:val="nil"/>
              <w:bottom w:val="nil"/>
              <w:right w:val="nil"/>
            </w:tcBorders>
            <w:noWrap/>
            <w:vAlign w:val="center"/>
            <w:hideMark/>
          </w:tcPr>
          <w:p w14:paraId="2485AA94"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-0.89</w:t>
            </w:r>
          </w:p>
        </w:tc>
      </w:tr>
      <w:tr w:rsidR="00E67492" w:rsidRPr="006A03CE" w14:paraId="0B8604DF" w14:textId="77777777" w:rsidTr="00553559">
        <w:tblPrEx>
          <w:jc w:val="left"/>
        </w:tblPrEx>
        <w:trPr>
          <w:trHeight w:val="290"/>
        </w:trPr>
        <w:tc>
          <w:tcPr>
            <w:tcW w:w="6098" w:type="dxa"/>
            <w:tcBorders>
              <w:top w:val="nil"/>
              <w:left w:val="nil"/>
              <w:bottom w:val="nil"/>
              <w:right w:val="nil"/>
            </w:tcBorders>
            <w:noWrap/>
            <w:vAlign w:val="center"/>
            <w:hideMark/>
          </w:tcPr>
          <w:p w14:paraId="5AF495A3"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Nigeria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741D6282"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-1.17</w:t>
            </w:r>
          </w:p>
        </w:tc>
        <w:tc>
          <w:tcPr>
            <w:tcW w:w="993" w:type="dxa"/>
            <w:tcBorders>
              <w:top w:val="nil"/>
              <w:left w:val="nil"/>
              <w:bottom w:val="nil"/>
              <w:right w:val="nil"/>
            </w:tcBorders>
            <w:noWrap/>
            <w:vAlign w:val="center"/>
            <w:hideMark/>
          </w:tcPr>
          <w:p w14:paraId="2658FC54"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-1.41</w:t>
            </w:r>
          </w:p>
        </w:tc>
        <w:tc>
          <w:tcPr>
            <w:tcW w:w="992" w:type="dxa"/>
            <w:tcBorders>
              <w:top w:val="nil"/>
              <w:left w:val="nil"/>
              <w:bottom w:val="nil"/>
              <w:right w:val="nil"/>
            </w:tcBorders>
            <w:noWrap/>
            <w:vAlign w:val="center"/>
            <w:hideMark/>
          </w:tcPr>
          <w:p w14:paraId="3ED4F9F5"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-0.94</w:t>
            </w:r>
          </w:p>
        </w:tc>
      </w:tr>
      <w:tr w:rsidR="00E67492" w:rsidRPr="006A03CE" w14:paraId="18589831" w14:textId="77777777" w:rsidTr="00553559">
        <w:tblPrEx>
          <w:jc w:val="left"/>
        </w:tblPrEx>
        <w:trPr>
          <w:trHeight w:val="300"/>
        </w:trPr>
        <w:tc>
          <w:tcPr>
            <w:tcW w:w="6098" w:type="dxa"/>
            <w:tcBorders>
              <w:top w:val="nil"/>
              <w:left w:val="nil"/>
              <w:bottom w:val="nil"/>
              <w:right w:val="nil"/>
            </w:tcBorders>
            <w:noWrap/>
            <w:vAlign w:val="center"/>
            <w:hideMark/>
          </w:tcPr>
          <w:p w14:paraId="2F75A2D3"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DRC </w:t>
            </w:r>
            <w:r w:rsidRPr="006A03CE">
              <w:rPr>
                <w:rFonts w:eastAsia="Times New Roman"/>
                <w:b/>
                <w:bCs/>
                <w:color w:val="202124"/>
                <w:sz w:val="18"/>
                <w:szCs w:val="18"/>
                <w:vertAlign w:val="superscript"/>
                <w:lang w:eastAsia="en-GB"/>
              </w:rPr>
              <w:t>†</w:t>
            </w:r>
          </w:p>
        </w:tc>
        <w:tc>
          <w:tcPr>
            <w:tcW w:w="708" w:type="dxa"/>
            <w:tcBorders>
              <w:top w:val="nil"/>
              <w:left w:val="nil"/>
              <w:bottom w:val="nil"/>
              <w:right w:val="nil"/>
            </w:tcBorders>
            <w:noWrap/>
            <w:vAlign w:val="center"/>
            <w:hideMark/>
          </w:tcPr>
          <w:p w14:paraId="4EF43AE3"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-1.39</w:t>
            </w:r>
          </w:p>
        </w:tc>
        <w:tc>
          <w:tcPr>
            <w:tcW w:w="993" w:type="dxa"/>
            <w:tcBorders>
              <w:top w:val="nil"/>
              <w:left w:val="nil"/>
              <w:bottom w:val="nil"/>
              <w:right w:val="nil"/>
            </w:tcBorders>
            <w:noWrap/>
            <w:vAlign w:val="center"/>
            <w:hideMark/>
          </w:tcPr>
          <w:p w14:paraId="0A840630"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-1.78</w:t>
            </w:r>
          </w:p>
        </w:tc>
        <w:tc>
          <w:tcPr>
            <w:tcW w:w="992" w:type="dxa"/>
            <w:tcBorders>
              <w:top w:val="nil"/>
              <w:left w:val="nil"/>
              <w:bottom w:val="nil"/>
              <w:right w:val="nil"/>
            </w:tcBorders>
            <w:noWrap/>
            <w:vAlign w:val="center"/>
            <w:hideMark/>
          </w:tcPr>
          <w:p w14:paraId="05EE0C40"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-1.02</w:t>
            </w:r>
          </w:p>
        </w:tc>
      </w:tr>
      <w:tr w:rsidR="00E67492" w:rsidRPr="006A03CE" w14:paraId="30CC335A" w14:textId="77777777" w:rsidTr="00553559">
        <w:tblPrEx>
          <w:jc w:val="left"/>
        </w:tblPrEx>
        <w:trPr>
          <w:trHeight w:val="300"/>
        </w:trPr>
        <w:tc>
          <w:tcPr>
            <w:tcW w:w="6098" w:type="dxa"/>
            <w:tcBorders>
              <w:top w:val="nil"/>
              <w:left w:val="nil"/>
              <w:bottom w:val="single" w:sz="4" w:space="0" w:color="auto"/>
              <w:right w:val="nil"/>
            </w:tcBorders>
            <w:noWrap/>
            <w:vAlign w:val="center"/>
            <w:hideMark/>
          </w:tcPr>
          <w:p w14:paraId="19D35856" w14:textId="77777777" w:rsidR="00E67492" w:rsidRPr="006A03CE" w:rsidRDefault="00E67492" w:rsidP="00553559">
            <w:pPr>
              <w:rPr>
                <w:rFonts w:eastAsia="Times New Roman"/>
                <w:b/>
                <w:bCs/>
                <w:color w:val="000000"/>
                <w:sz w:val="18"/>
                <w:szCs w:val="18"/>
                <w:lang w:eastAsia="en-GB"/>
              </w:rPr>
            </w:pPr>
            <w:r w:rsidRPr="006A03CE">
              <w:rPr>
                <w:rFonts w:eastAsia="Times New Roman"/>
                <w:b/>
                <w:bCs/>
                <w:color w:val="000000"/>
                <w:sz w:val="18"/>
                <w:szCs w:val="18"/>
                <w:lang w:eastAsia="en-GB"/>
              </w:rPr>
              <w:t xml:space="preserve">Angola </w:t>
            </w:r>
            <w:r w:rsidRPr="006A03CE">
              <w:rPr>
                <w:rFonts w:eastAsia="Times New Roman"/>
                <w:b/>
                <w:bCs/>
                <w:color w:val="202124"/>
                <w:sz w:val="18"/>
                <w:szCs w:val="18"/>
                <w:vertAlign w:val="superscript"/>
                <w:lang w:eastAsia="en-GB"/>
              </w:rPr>
              <w:t>†</w:t>
            </w:r>
          </w:p>
        </w:tc>
        <w:tc>
          <w:tcPr>
            <w:tcW w:w="708" w:type="dxa"/>
            <w:tcBorders>
              <w:top w:val="nil"/>
              <w:left w:val="nil"/>
              <w:bottom w:val="single" w:sz="4" w:space="0" w:color="auto"/>
              <w:right w:val="nil"/>
            </w:tcBorders>
            <w:noWrap/>
            <w:vAlign w:val="center"/>
            <w:hideMark/>
          </w:tcPr>
          <w:p w14:paraId="5BF0881F"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-1.55</w:t>
            </w:r>
          </w:p>
        </w:tc>
        <w:tc>
          <w:tcPr>
            <w:tcW w:w="993" w:type="dxa"/>
            <w:tcBorders>
              <w:top w:val="nil"/>
              <w:left w:val="nil"/>
              <w:bottom w:val="single" w:sz="4" w:space="0" w:color="auto"/>
              <w:right w:val="nil"/>
            </w:tcBorders>
            <w:noWrap/>
            <w:vAlign w:val="center"/>
            <w:hideMark/>
          </w:tcPr>
          <w:p w14:paraId="35A305E6"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-2.1</w:t>
            </w:r>
            <w:r>
              <w:rPr>
                <w:rFonts w:eastAsia="Times New Roman"/>
                <w:b/>
                <w:bCs/>
                <w:color w:val="000000"/>
                <w:sz w:val="18"/>
                <w:szCs w:val="18"/>
                <w:lang w:eastAsia="en-GB"/>
              </w:rPr>
              <w:t>0</w:t>
            </w:r>
          </w:p>
        </w:tc>
        <w:tc>
          <w:tcPr>
            <w:tcW w:w="992" w:type="dxa"/>
            <w:tcBorders>
              <w:top w:val="nil"/>
              <w:left w:val="nil"/>
              <w:bottom w:val="single" w:sz="4" w:space="0" w:color="auto"/>
              <w:right w:val="nil"/>
            </w:tcBorders>
            <w:noWrap/>
            <w:vAlign w:val="center"/>
            <w:hideMark/>
          </w:tcPr>
          <w:p w14:paraId="4A260CF7" w14:textId="77777777" w:rsidR="00E67492" w:rsidRPr="006A03CE" w:rsidRDefault="00E67492" w:rsidP="00553559">
            <w:pPr>
              <w:jc w:val="center"/>
              <w:rPr>
                <w:rFonts w:eastAsia="Times New Roman"/>
                <w:b/>
                <w:bCs/>
                <w:color w:val="000000"/>
                <w:sz w:val="18"/>
                <w:szCs w:val="18"/>
                <w:lang w:eastAsia="en-GB"/>
              </w:rPr>
            </w:pPr>
            <w:r w:rsidRPr="006A03CE">
              <w:rPr>
                <w:rFonts w:eastAsia="Times New Roman"/>
                <w:b/>
                <w:bCs/>
                <w:color w:val="000000"/>
                <w:sz w:val="18"/>
                <w:szCs w:val="18"/>
                <w:lang w:eastAsia="en-GB"/>
              </w:rPr>
              <w:t>-1.06</w:t>
            </w:r>
          </w:p>
        </w:tc>
      </w:tr>
      <w:tr w:rsidR="00E67492" w:rsidRPr="006A03CE" w14:paraId="79C83594" w14:textId="77777777" w:rsidTr="00553559">
        <w:tblPrEx>
          <w:jc w:val="left"/>
        </w:tblPrEx>
        <w:trPr>
          <w:trHeight w:val="300"/>
        </w:trPr>
        <w:tc>
          <w:tcPr>
            <w:tcW w:w="8791" w:type="dxa"/>
            <w:gridSpan w:val="4"/>
            <w:tcBorders>
              <w:top w:val="single" w:sz="4" w:space="0" w:color="auto"/>
              <w:left w:val="nil"/>
              <w:right w:val="nil"/>
            </w:tcBorders>
            <w:noWrap/>
            <w:vAlign w:val="center"/>
          </w:tcPr>
          <w:p w14:paraId="24DAD272" w14:textId="77777777" w:rsidR="00E67492" w:rsidRPr="0021577A" w:rsidRDefault="00E67492" w:rsidP="00553559">
            <w:r w:rsidRPr="00A43EC6">
              <w:rPr>
                <w:b/>
                <w:sz w:val="14"/>
                <w:szCs w:val="14"/>
              </w:rPr>
              <w:t>Legend:</w:t>
            </w:r>
            <w:r>
              <w:rPr>
                <w:sz w:val="14"/>
                <w:szCs w:val="14"/>
              </w:rPr>
              <w:t xml:space="preserve"> HDI = Highest Density Interval</w:t>
            </w:r>
            <w:r w:rsidRPr="00A43EC6">
              <w:rPr>
                <w:sz w:val="14"/>
                <w:szCs w:val="14"/>
              </w:rPr>
              <w:t>; Range = Geographical range of species, based on IUCN Red List range maps</w:t>
            </w:r>
            <w:r>
              <w:rPr>
                <w:sz w:val="14"/>
                <w:szCs w:val="14"/>
              </w:rPr>
              <w:t xml:space="preserve">; </w:t>
            </w:r>
            <w:r w:rsidRPr="00A4787B">
              <w:rPr>
                <w:color w:val="000000"/>
                <w:sz w:val="14"/>
                <w:szCs w:val="14"/>
              </w:rPr>
              <w:t xml:space="preserve">* = value suggests significant positive effect; </w:t>
            </w:r>
            <w:r w:rsidRPr="00A4787B">
              <w:rPr>
                <w:color w:val="202124"/>
                <w:sz w:val="14"/>
                <w:szCs w:val="14"/>
                <w:shd w:val="clear" w:color="auto" w:fill="FFFFFF"/>
                <w:vertAlign w:val="superscript"/>
              </w:rPr>
              <w:t>†</w:t>
            </w:r>
            <w:r w:rsidRPr="00A4787B">
              <w:rPr>
                <w:color w:val="202124"/>
                <w:sz w:val="14"/>
                <w:szCs w:val="14"/>
                <w:shd w:val="clear" w:color="auto" w:fill="FFFFFF"/>
              </w:rPr>
              <w:t xml:space="preserve"> = value suggests significant negative effect</w:t>
            </w:r>
            <w:r>
              <w:rPr>
                <w:color w:val="202124"/>
                <w:sz w:val="14"/>
                <w:szCs w:val="14"/>
                <w:shd w:val="clear" w:color="auto" w:fill="FFFFFF"/>
              </w:rPr>
              <w:t>.</w:t>
            </w:r>
            <w:r>
              <w:br w:type="page"/>
            </w:r>
          </w:p>
        </w:tc>
      </w:tr>
    </w:tbl>
    <w:p w14:paraId="10BC6AA0" w14:textId="77777777" w:rsidR="00E67492" w:rsidRDefault="00E67492" w:rsidP="00E67492"/>
    <w:p w14:paraId="27533958" w14:textId="77777777" w:rsidR="00E67492" w:rsidRDefault="00E67492" w:rsidP="00E67492">
      <w:pPr>
        <w:tabs>
          <w:tab w:val="left" w:pos="3443"/>
        </w:tabs>
      </w:pPr>
    </w:p>
    <w:p w14:paraId="3ECBA7CE" w14:textId="77777777" w:rsidR="00E67492" w:rsidRDefault="00E67492" w:rsidP="00E67492">
      <w:pPr>
        <w:tabs>
          <w:tab w:val="left" w:pos="3443"/>
        </w:tabs>
      </w:pPr>
    </w:p>
    <w:p w14:paraId="25F16493" w14:textId="77777777" w:rsidR="00E67492" w:rsidRPr="000A0D3D" w:rsidRDefault="00E67492" w:rsidP="00E67492">
      <w:pPr>
        <w:tabs>
          <w:tab w:val="left" w:pos="2752"/>
        </w:tabs>
        <w:jc w:val="center"/>
        <w:rPr>
          <w:sz w:val="28"/>
          <w:szCs w:val="28"/>
        </w:rPr>
      </w:pPr>
      <w:r w:rsidRPr="000A0D3D">
        <w:rPr>
          <w:noProof/>
          <w:sz w:val="28"/>
          <w:szCs w:val="28"/>
          <w:lang w:eastAsia="en-GB"/>
        </w:rPr>
        <w:drawing>
          <wp:inline distT="0" distB="0" distL="0" distR="0" wp14:anchorId="4AD0281C" wp14:editId="71E017C8">
            <wp:extent cx="3336754" cy="3507817"/>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36754" cy="3507817"/>
                    </a:xfrm>
                    <a:prstGeom prst="rect">
                      <a:avLst/>
                    </a:prstGeom>
                    <a:noFill/>
                    <a:ln>
                      <a:noFill/>
                    </a:ln>
                  </pic:spPr>
                </pic:pic>
              </a:graphicData>
            </a:graphic>
          </wp:inline>
        </w:drawing>
      </w:r>
    </w:p>
    <w:p w14:paraId="38AC33F8" w14:textId="68F256AE" w:rsidR="00E67492" w:rsidRPr="00602E75" w:rsidRDefault="00E67492" w:rsidP="00E67492">
      <w:pPr>
        <w:tabs>
          <w:tab w:val="left" w:pos="2794"/>
        </w:tabs>
        <w:spacing w:line="360" w:lineRule="auto"/>
        <w:jc w:val="both"/>
        <w:rPr>
          <w:sz w:val="18"/>
          <w:szCs w:val="18"/>
        </w:rPr>
      </w:pPr>
      <w:r>
        <w:rPr>
          <w:b/>
          <w:sz w:val="18"/>
          <w:szCs w:val="18"/>
        </w:rPr>
        <w:t>Figure S</w:t>
      </w:r>
      <w:r w:rsidRPr="00602E75">
        <w:rPr>
          <w:b/>
          <w:sz w:val="18"/>
          <w:szCs w:val="18"/>
        </w:rPr>
        <w:t>1</w:t>
      </w:r>
      <w:r w:rsidRPr="005D2866">
        <w:rPr>
          <w:b/>
          <w:sz w:val="18"/>
          <w:szCs w:val="18"/>
        </w:rPr>
        <w:t>.</w:t>
      </w:r>
      <w:r w:rsidRPr="00602E75">
        <w:rPr>
          <w:sz w:val="18"/>
          <w:szCs w:val="18"/>
        </w:rPr>
        <w:t xml:space="preserve"> Random effects for individual countries from the Poisson GLMM </w:t>
      </w:r>
      <w:r w:rsidRPr="00602E75">
        <w:rPr>
          <w:rFonts w:eastAsia="Times New Roman"/>
          <w:color w:val="000000"/>
          <w:sz w:val="18"/>
          <w:szCs w:val="18"/>
          <w:lang w:eastAsia="en-GB"/>
        </w:rPr>
        <w:t>investigating biases in large carnivore population assessments in Africa (species and countries only, not accounting for differences in large carnivore geographical range between countries or other variables; Model 1)</w:t>
      </w:r>
      <w:r w:rsidRPr="00602E75">
        <w:rPr>
          <w:sz w:val="18"/>
          <w:szCs w:val="18"/>
        </w:rPr>
        <w:t xml:space="preserve">. </w:t>
      </w:r>
      <w:r w:rsidRPr="00602E75">
        <w:rPr>
          <w:rFonts w:eastAsia="Times New Roman"/>
          <w:color w:val="000000"/>
          <w:sz w:val="18"/>
          <w:szCs w:val="18"/>
          <w:lang w:eastAsia="en-GB"/>
        </w:rPr>
        <w:t>A positive value (</w:t>
      </w:r>
      <w:r w:rsidR="00FC08AF">
        <w:rPr>
          <w:rFonts w:eastAsia="Times New Roman"/>
          <w:color w:val="000000"/>
          <w:sz w:val="18"/>
          <w:szCs w:val="18"/>
          <w:lang w:eastAsia="en-GB"/>
        </w:rPr>
        <w:t>blue</w:t>
      </w:r>
      <w:r w:rsidRPr="00602E75">
        <w:rPr>
          <w:rFonts w:eastAsia="Times New Roman"/>
          <w:color w:val="000000"/>
          <w:sz w:val="18"/>
          <w:szCs w:val="18"/>
          <w:lang w:eastAsia="en-GB"/>
        </w:rPr>
        <w:t>) indicates more population assessments (all species) than expected, and a negative value (red</w:t>
      </w:r>
      <w:r>
        <w:rPr>
          <w:rFonts w:eastAsia="Times New Roman"/>
          <w:color w:val="000000"/>
          <w:sz w:val="18"/>
          <w:szCs w:val="18"/>
          <w:lang w:eastAsia="en-GB"/>
        </w:rPr>
        <w:t>) indicates fewer. See Table S</w:t>
      </w:r>
      <w:r w:rsidRPr="00602E75">
        <w:rPr>
          <w:rFonts w:eastAsia="Times New Roman"/>
          <w:color w:val="000000"/>
          <w:sz w:val="18"/>
          <w:szCs w:val="18"/>
          <w:lang w:eastAsia="en-GB"/>
        </w:rPr>
        <w:t>9 for country specific values.</w:t>
      </w:r>
    </w:p>
    <w:p w14:paraId="41527F65" w14:textId="77777777" w:rsidR="00E67492" w:rsidRDefault="00E67492" w:rsidP="00E67492">
      <w:pPr>
        <w:rPr>
          <w:sz w:val="28"/>
          <w:szCs w:val="28"/>
        </w:rPr>
      </w:pPr>
      <w:r>
        <w:rPr>
          <w:sz w:val="28"/>
          <w:szCs w:val="28"/>
        </w:rPr>
        <w:br w:type="page"/>
      </w:r>
    </w:p>
    <w:p w14:paraId="14EE186A" w14:textId="5B5FC3B1" w:rsidR="00E67492" w:rsidRPr="00954546" w:rsidRDefault="00E67492" w:rsidP="00E67492">
      <w:pPr>
        <w:spacing w:line="480" w:lineRule="auto"/>
        <w:jc w:val="both"/>
        <w:rPr>
          <w:sz w:val="28"/>
          <w:szCs w:val="28"/>
        </w:rPr>
      </w:pPr>
      <w:r>
        <w:rPr>
          <w:sz w:val="28"/>
          <w:szCs w:val="28"/>
        </w:rPr>
        <w:lastRenderedPageBreak/>
        <w:t>Appendix S</w:t>
      </w:r>
      <w:r w:rsidR="003A1BE5">
        <w:rPr>
          <w:sz w:val="28"/>
          <w:szCs w:val="28"/>
        </w:rPr>
        <w:t>5</w:t>
      </w:r>
      <w:r>
        <w:rPr>
          <w:sz w:val="28"/>
          <w:szCs w:val="28"/>
        </w:rPr>
        <w:t xml:space="preserve"> – Additional model fitting details</w:t>
      </w:r>
    </w:p>
    <w:p w14:paraId="0D2B625E" w14:textId="77777777" w:rsidR="00E67492" w:rsidRPr="007C5880" w:rsidRDefault="00E67492" w:rsidP="00E67492">
      <w:pPr>
        <w:spacing w:line="480" w:lineRule="auto"/>
        <w:jc w:val="both"/>
        <w:rPr>
          <w:b/>
        </w:rPr>
      </w:pPr>
      <w:r w:rsidRPr="007C5880">
        <w:rPr>
          <w:b/>
        </w:rPr>
        <w:t xml:space="preserve">All species Poisson GLMM </w:t>
      </w:r>
    </w:p>
    <w:p w14:paraId="54696B0B" w14:textId="7122192F" w:rsidR="00E67492" w:rsidRPr="00EA3390" w:rsidRDefault="00E67492" w:rsidP="00E67492">
      <w:pPr>
        <w:spacing w:line="480" w:lineRule="auto"/>
        <w:jc w:val="both"/>
        <w:rPr>
          <w:rFonts w:ascii="Times New Roman" w:hAnsi="Times New Roman" w:cs="Times New Roman"/>
        </w:rPr>
      </w:pPr>
      <w:r w:rsidRPr="00EA3390">
        <w:rPr>
          <w:rFonts w:ascii="Times New Roman" w:hAnsi="Times New Roman" w:cs="Times New Roman"/>
        </w:rPr>
        <w:t>Model dispersion (0.70) was appropriate, and the posterior predictive check indicated good model fit (Fig. S</w:t>
      </w:r>
      <w:r w:rsidR="006638C0">
        <w:rPr>
          <w:rFonts w:ascii="Times New Roman" w:hAnsi="Times New Roman" w:cs="Times New Roman"/>
        </w:rPr>
        <w:t>2</w:t>
      </w:r>
      <w:r w:rsidRPr="00EA3390">
        <w:rPr>
          <w:rFonts w:ascii="Times New Roman" w:hAnsi="Times New Roman" w:cs="Times New Roman"/>
        </w:rPr>
        <w:t xml:space="preserve">). </w:t>
      </w:r>
    </w:p>
    <w:p w14:paraId="6B3C55FE" w14:textId="0E77FAB9" w:rsidR="00E67492" w:rsidRPr="007C5880" w:rsidRDefault="001C474A" w:rsidP="00E67492">
      <w:pPr>
        <w:tabs>
          <w:tab w:val="left" w:pos="3907"/>
        </w:tabs>
        <w:jc w:val="center"/>
      </w:pPr>
      <w:r>
        <w:rPr>
          <w:noProof/>
        </w:rPr>
        <w:drawing>
          <wp:inline distT="0" distB="0" distL="0" distR="0" wp14:anchorId="6AA5AE10" wp14:editId="4F5D6C76">
            <wp:extent cx="2370316" cy="2160000"/>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751"/>
                    <a:stretch/>
                  </pic:blipFill>
                  <pic:spPr bwMode="auto">
                    <a:xfrm>
                      <a:off x="0" y="0"/>
                      <a:ext cx="2370316" cy="2160000"/>
                    </a:xfrm>
                    <a:prstGeom prst="rect">
                      <a:avLst/>
                    </a:prstGeom>
                    <a:noFill/>
                    <a:ln>
                      <a:noFill/>
                    </a:ln>
                    <a:extLst>
                      <a:ext uri="{53640926-AAD7-44D8-BBD7-CCE9431645EC}">
                        <a14:shadowObscured xmlns:a14="http://schemas.microsoft.com/office/drawing/2010/main"/>
                      </a:ext>
                    </a:extLst>
                  </pic:spPr>
                </pic:pic>
              </a:graphicData>
            </a:graphic>
          </wp:inline>
        </w:drawing>
      </w:r>
      <w:r w:rsidR="00247D8B">
        <w:rPr>
          <w:noProof/>
        </w:rPr>
        <w:drawing>
          <wp:inline distT="0" distB="0" distL="0" distR="0" wp14:anchorId="3E58AC8F" wp14:editId="5B991902">
            <wp:extent cx="2401610" cy="2160000"/>
            <wp:effectExtent l="0" t="0" r="0" b="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941"/>
                    <a:stretch/>
                  </pic:blipFill>
                  <pic:spPr bwMode="auto">
                    <a:xfrm>
                      <a:off x="0" y="0"/>
                      <a:ext cx="2401610"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04BBD8AE" w14:textId="7DD47615" w:rsidR="00E67492" w:rsidRPr="005A71B7" w:rsidRDefault="00E67492" w:rsidP="00E67492">
      <w:pPr>
        <w:tabs>
          <w:tab w:val="left" w:pos="2204"/>
        </w:tabs>
        <w:spacing w:line="360" w:lineRule="auto"/>
        <w:jc w:val="both"/>
        <w:rPr>
          <w:sz w:val="18"/>
          <w:szCs w:val="18"/>
        </w:rPr>
      </w:pPr>
      <w:r>
        <w:rPr>
          <w:b/>
          <w:sz w:val="18"/>
          <w:szCs w:val="18"/>
        </w:rPr>
        <w:t>Figure S</w:t>
      </w:r>
      <w:r w:rsidR="006638C0">
        <w:rPr>
          <w:b/>
          <w:sz w:val="18"/>
          <w:szCs w:val="18"/>
        </w:rPr>
        <w:t>2</w:t>
      </w:r>
      <w:r w:rsidRPr="005A71B7">
        <w:rPr>
          <w:b/>
          <w:sz w:val="18"/>
          <w:szCs w:val="18"/>
        </w:rPr>
        <w:t>.</w:t>
      </w:r>
      <w:r w:rsidRPr="005A71B7">
        <w:rPr>
          <w:sz w:val="18"/>
          <w:szCs w:val="18"/>
        </w:rPr>
        <w:t xml:space="preserve"> </w:t>
      </w:r>
      <w:r w:rsidR="001C474A">
        <w:rPr>
          <w:sz w:val="18"/>
          <w:szCs w:val="18"/>
        </w:rPr>
        <w:t>Model fit and p</w:t>
      </w:r>
      <w:r w:rsidRPr="005A71B7">
        <w:rPr>
          <w:sz w:val="18"/>
          <w:szCs w:val="18"/>
        </w:rPr>
        <w:t>osterior predictive check (PPC) for the most parametrised GLMM</w:t>
      </w:r>
      <w:r w:rsidR="00D66AE9">
        <w:rPr>
          <w:sz w:val="18"/>
          <w:szCs w:val="18"/>
        </w:rPr>
        <w:t>.</w:t>
      </w:r>
      <w:r w:rsidR="00C33B17">
        <w:rPr>
          <w:sz w:val="18"/>
          <w:szCs w:val="18"/>
        </w:rPr>
        <w:t xml:space="preserve"> </w:t>
      </w:r>
      <w:r w:rsidR="00D66AE9">
        <w:rPr>
          <w:sz w:val="18"/>
          <w:szCs w:val="18"/>
        </w:rPr>
        <w:t>The latter shows</w:t>
      </w:r>
      <w:r w:rsidRPr="005A71B7">
        <w:rPr>
          <w:sz w:val="18"/>
          <w:szCs w:val="18"/>
        </w:rPr>
        <w:t xml:space="preserve"> the actual data (black) and simulated data from the model (red). The check suggests a good fit.</w:t>
      </w:r>
    </w:p>
    <w:p w14:paraId="357431CD" w14:textId="77777777" w:rsidR="00E67492" w:rsidRPr="00521149" w:rsidRDefault="00E67492" w:rsidP="00E67492">
      <w:pPr>
        <w:spacing w:line="240" w:lineRule="auto"/>
        <w:rPr>
          <w:rFonts w:ascii="Times New Roman" w:hAnsi="Times New Roman" w:cs="Times New Roman"/>
        </w:rPr>
      </w:pPr>
    </w:p>
    <w:p w14:paraId="45A74DDA" w14:textId="77777777" w:rsidR="00E67492" w:rsidRPr="007C5880" w:rsidRDefault="00E67492" w:rsidP="00E67492">
      <w:pPr>
        <w:tabs>
          <w:tab w:val="left" w:pos="2204"/>
        </w:tabs>
        <w:spacing w:line="480" w:lineRule="auto"/>
        <w:rPr>
          <w:b/>
        </w:rPr>
      </w:pPr>
      <w:r w:rsidRPr="007C5880">
        <w:rPr>
          <w:b/>
        </w:rPr>
        <w:t xml:space="preserve">Lion Poisson GLM </w:t>
      </w:r>
    </w:p>
    <w:p w14:paraId="769B0CDD" w14:textId="7D33648B" w:rsidR="00E67492" w:rsidRDefault="00F74E21" w:rsidP="00E67492">
      <w:pPr>
        <w:tabs>
          <w:tab w:val="left" w:pos="2204"/>
        </w:tabs>
        <w:spacing w:line="480" w:lineRule="auto"/>
        <w:rPr>
          <w:rFonts w:ascii="Times New Roman" w:hAnsi="Times New Roman" w:cs="Times New Roman"/>
        </w:rPr>
      </w:pPr>
      <w:r>
        <w:rPr>
          <w:rFonts w:ascii="Times New Roman" w:hAnsi="Times New Roman" w:cs="Times New Roman"/>
        </w:rPr>
        <w:t>A</w:t>
      </w:r>
      <w:r w:rsidR="00E67492" w:rsidRPr="00EA3390">
        <w:rPr>
          <w:rFonts w:ascii="Times New Roman" w:hAnsi="Times New Roman" w:cs="Times New Roman"/>
        </w:rPr>
        <w:t xml:space="preserve"> Poisson GLM was first fit</w:t>
      </w:r>
      <w:r w:rsidR="00E67492">
        <w:rPr>
          <w:rFonts w:ascii="Times New Roman" w:hAnsi="Times New Roman" w:cs="Times New Roman"/>
        </w:rPr>
        <w:t>ted</w:t>
      </w:r>
      <w:r w:rsidR="00E67492" w:rsidRPr="00EA3390">
        <w:rPr>
          <w:rFonts w:ascii="Times New Roman" w:hAnsi="Times New Roman" w:cs="Times New Roman"/>
        </w:rPr>
        <w:t xml:space="preserve"> to the data. This was overdispersed (dispersion parameter = 3.20 with no outliers removed, and 2.37 with one removed), and the posterior predictive check (PPC) showed that the model did not fit the observed data well. The data were not better fit</w:t>
      </w:r>
      <w:r w:rsidR="00E67492">
        <w:rPr>
          <w:rFonts w:ascii="Times New Roman" w:hAnsi="Times New Roman" w:cs="Times New Roman"/>
        </w:rPr>
        <w:t>ted</w:t>
      </w:r>
      <w:r w:rsidR="00E67492" w:rsidRPr="00EA3390">
        <w:rPr>
          <w:rFonts w:ascii="Times New Roman" w:hAnsi="Times New Roman" w:cs="Times New Roman"/>
        </w:rPr>
        <w:t xml:space="preserve"> by a zero-inflated Poisson (ZIP) GLM. On the other hand, fitting a negative binomial (NB) GLM showed only little evidence of overdispersion (dispersion parameter = 1.52) and the PPC shows the model fit</w:t>
      </w:r>
      <w:r w:rsidR="00E67492">
        <w:rPr>
          <w:rFonts w:ascii="Times New Roman" w:hAnsi="Times New Roman" w:cs="Times New Roman"/>
        </w:rPr>
        <w:t>ted the data well (Fig. S</w:t>
      </w:r>
      <w:r w:rsidR="000D6021">
        <w:rPr>
          <w:rFonts w:ascii="Times New Roman" w:hAnsi="Times New Roman" w:cs="Times New Roman"/>
        </w:rPr>
        <w:t>3</w:t>
      </w:r>
      <w:r w:rsidR="00E67492" w:rsidRPr="00EA3390">
        <w:rPr>
          <w:rFonts w:ascii="Times New Roman" w:hAnsi="Times New Roman" w:cs="Times New Roman"/>
        </w:rPr>
        <w:t>); results from this are therefore presented in text.</w:t>
      </w:r>
    </w:p>
    <w:p w14:paraId="5DD04BE2" w14:textId="3B7D3CF1" w:rsidR="00E67492" w:rsidRPr="007C5880" w:rsidRDefault="00F02574" w:rsidP="00E67492">
      <w:pPr>
        <w:tabs>
          <w:tab w:val="left" w:pos="2204"/>
        </w:tabs>
        <w:spacing w:line="360" w:lineRule="auto"/>
        <w:jc w:val="center"/>
      </w:pPr>
      <w:r w:rsidRPr="007C5880">
        <w:rPr>
          <w:noProof/>
          <w:lang w:eastAsia="en-GB"/>
        </w:rPr>
        <w:lastRenderedPageBreak/>
        <w:drawing>
          <wp:inline distT="0" distB="0" distL="0" distR="0" wp14:anchorId="4E97BA3F" wp14:editId="2DD0F4C7">
            <wp:extent cx="2509284" cy="2160000"/>
            <wp:effectExtent l="0" t="0" r="5715"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3750"/>
                    <a:stretch/>
                  </pic:blipFill>
                  <pic:spPr bwMode="auto">
                    <a:xfrm>
                      <a:off x="0" y="0"/>
                      <a:ext cx="2509284" cy="2160000"/>
                    </a:xfrm>
                    <a:prstGeom prst="rect">
                      <a:avLst/>
                    </a:prstGeom>
                    <a:ln>
                      <a:noFill/>
                    </a:ln>
                    <a:extLst>
                      <a:ext uri="{53640926-AAD7-44D8-BBD7-CCE9431645EC}">
                        <a14:shadowObscured xmlns:a14="http://schemas.microsoft.com/office/drawing/2010/main"/>
                      </a:ext>
                    </a:extLst>
                  </pic:spPr>
                </pic:pic>
              </a:graphicData>
            </a:graphic>
          </wp:inline>
        </w:drawing>
      </w:r>
      <w:r w:rsidR="00E67492" w:rsidRPr="007C5880">
        <w:rPr>
          <w:noProof/>
          <w:lang w:eastAsia="en-GB"/>
        </w:rPr>
        <w:drawing>
          <wp:inline distT="0" distB="0" distL="0" distR="0" wp14:anchorId="2D121F26" wp14:editId="2B41BB77">
            <wp:extent cx="2507428" cy="2160000"/>
            <wp:effectExtent l="0" t="0" r="762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3688"/>
                    <a:stretch/>
                  </pic:blipFill>
                  <pic:spPr bwMode="auto">
                    <a:xfrm>
                      <a:off x="0" y="0"/>
                      <a:ext cx="2507428" cy="2160000"/>
                    </a:xfrm>
                    <a:prstGeom prst="rect">
                      <a:avLst/>
                    </a:prstGeom>
                    <a:ln>
                      <a:noFill/>
                    </a:ln>
                    <a:extLst>
                      <a:ext uri="{53640926-AAD7-44D8-BBD7-CCE9431645EC}">
                        <a14:shadowObscured xmlns:a14="http://schemas.microsoft.com/office/drawing/2010/main"/>
                      </a:ext>
                    </a:extLst>
                  </pic:spPr>
                </pic:pic>
              </a:graphicData>
            </a:graphic>
          </wp:inline>
        </w:drawing>
      </w:r>
    </w:p>
    <w:p w14:paraId="1AFC0ED8" w14:textId="0AA9D74C" w:rsidR="00E67492" w:rsidRPr="005A71B7" w:rsidRDefault="00E67492" w:rsidP="00E67492">
      <w:pPr>
        <w:tabs>
          <w:tab w:val="left" w:pos="2204"/>
        </w:tabs>
        <w:spacing w:line="360" w:lineRule="auto"/>
        <w:jc w:val="both"/>
        <w:rPr>
          <w:sz w:val="18"/>
          <w:szCs w:val="18"/>
        </w:rPr>
      </w:pPr>
      <w:r w:rsidRPr="005A71B7">
        <w:rPr>
          <w:b/>
          <w:sz w:val="18"/>
          <w:szCs w:val="18"/>
        </w:rPr>
        <w:t>Fig</w:t>
      </w:r>
      <w:r>
        <w:rPr>
          <w:b/>
          <w:sz w:val="18"/>
          <w:szCs w:val="18"/>
        </w:rPr>
        <w:t>ure S</w:t>
      </w:r>
      <w:r w:rsidR="00025064">
        <w:rPr>
          <w:b/>
          <w:sz w:val="18"/>
          <w:szCs w:val="18"/>
        </w:rPr>
        <w:t>3</w:t>
      </w:r>
      <w:r w:rsidRPr="005A71B7">
        <w:rPr>
          <w:b/>
          <w:sz w:val="18"/>
          <w:szCs w:val="18"/>
        </w:rPr>
        <w:t>.</w:t>
      </w:r>
      <w:r w:rsidRPr="005A71B7">
        <w:rPr>
          <w:sz w:val="18"/>
          <w:szCs w:val="18"/>
        </w:rPr>
        <w:t xml:space="preserve"> Model fit and posterior predictive check (PPC) for the NB GLM (Range) for lion, showing the actual data (black) and simulated data from the model (red). The check indicates slight overdispersion (dispersion parameter = 1.52), and the PPC suggests the model fitted the observed data well.</w:t>
      </w:r>
    </w:p>
    <w:p w14:paraId="52D243F8" w14:textId="1B6BBD13" w:rsidR="00E67492" w:rsidRPr="007C5880" w:rsidRDefault="00E67492" w:rsidP="00E67492">
      <w:pPr>
        <w:tabs>
          <w:tab w:val="left" w:pos="2204"/>
        </w:tabs>
        <w:spacing w:line="480" w:lineRule="auto"/>
        <w:rPr>
          <w:b/>
        </w:rPr>
      </w:pPr>
      <w:r w:rsidRPr="007C5880">
        <w:rPr>
          <w:b/>
        </w:rPr>
        <w:t xml:space="preserve">Leopard Poisson GLM </w:t>
      </w:r>
    </w:p>
    <w:p w14:paraId="6BD848A5" w14:textId="375664F8" w:rsidR="00E67492" w:rsidRPr="00EA3390" w:rsidRDefault="00E67492" w:rsidP="000D6021">
      <w:pPr>
        <w:tabs>
          <w:tab w:val="left" w:pos="2204"/>
        </w:tabs>
        <w:spacing w:after="0" w:line="480" w:lineRule="auto"/>
        <w:jc w:val="both"/>
        <w:rPr>
          <w:rFonts w:ascii="Times New Roman" w:hAnsi="Times New Roman" w:cs="Times New Roman"/>
        </w:rPr>
      </w:pPr>
      <w:r w:rsidRPr="00EA3390">
        <w:rPr>
          <w:rFonts w:ascii="Times New Roman" w:hAnsi="Times New Roman" w:cs="Times New Roman"/>
        </w:rPr>
        <w:t>Leopard data were first fit</w:t>
      </w:r>
      <w:r>
        <w:rPr>
          <w:rFonts w:ascii="Times New Roman" w:hAnsi="Times New Roman" w:cs="Times New Roman"/>
        </w:rPr>
        <w:t>ted</w:t>
      </w:r>
      <w:r w:rsidRPr="00EA3390">
        <w:rPr>
          <w:rFonts w:ascii="Times New Roman" w:hAnsi="Times New Roman" w:cs="Times New Roman"/>
        </w:rPr>
        <w:t xml:space="preserve"> as a Poisson GLM (N=41)</w:t>
      </w:r>
      <w:r w:rsidR="003D1D7D">
        <w:rPr>
          <w:rFonts w:ascii="Times New Roman" w:hAnsi="Times New Roman" w:cs="Times New Roman"/>
        </w:rPr>
        <w:t xml:space="preserve">. </w:t>
      </w:r>
      <w:r w:rsidRPr="00EA3390">
        <w:rPr>
          <w:rFonts w:ascii="Times New Roman" w:hAnsi="Times New Roman" w:cs="Times New Roman"/>
        </w:rPr>
        <w:t>This was overdispersed (dispersion parameter = 4.46). Once the outlier (South Africa) was removed, the model fit</w:t>
      </w:r>
      <w:r>
        <w:rPr>
          <w:rFonts w:ascii="Times New Roman" w:hAnsi="Times New Roman" w:cs="Times New Roman"/>
        </w:rPr>
        <w:t>ted</w:t>
      </w:r>
      <w:r w:rsidRPr="00EA3390">
        <w:rPr>
          <w:rFonts w:ascii="Times New Roman" w:hAnsi="Times New Roman" w:cs="Times New Roman"/>
        </w:rPr>
        <w:t xml:space="preserve"> the data well with little evidence of overdispersion (dispe</w:t>
      </w:r>
      <w:r>
        <w:rPr>
          <w:rFonts w:ascii="Times New Roman" w:hAnsi="Times New Roman" w:cs="Times New Roman"/>
        </w:rPr>
        <w:t>rsion parameter = 1.13; Fig. S</w:t>
      </w:r>
      <w:r w:rsidR="0065704C">
        <w:rPr>
          <w:rFonts w:ascii="Times New Roman" w:hAnsi="Times New Roman" w:cs="Times New Roman"/>
        </w:rPr>
        <w:t>4</w:t>
      </w:r>
      <w:r w:rsidRPr="00EA3390">
        <w:rPr>
          <w:rFonts w:ascii="Times New Roman" w:hAnsi="Times New Roman" w:cs="Times New Roman"/>
        </w:rPr>
        <w:t xml:space="preserve">); as a result, </w:t>
      </w:r>
      <w:r>
        <w:rPr>
          <w:rFonts w:ascii="Times New Roman" w:hAnsi="Times New Roman" w:cs="Times New Roman"/>
        </w:rPr>
        <w:t>outputs</w:t>
      </w:r>
      <w:r w:rsidRPr="00EA3390">
        <w:rPr>
          <w:rFonts w:ascii="Times New Roman" w:hAnsi="Times New Roman" w:cs="Times New Roman"/>
        </w:rPr>
        <w:t xml:space="preserve"> from this model are presented.</w:t>
      </w:r>
    </w:p>
    <w:p w14:paraId="6367C37F" w14:textId="77777777" w:rsidR="00E67492" w:rsidRPr="007C5880" w:rsidRDefault="00E67492" w:rsidP="00E67492">
      <w:pPr>
        <w:tabs>
          <w:tab w:val="left" w:pos="2204"/>
        </w:tabs>
        <w:jc w:val="center"/>
        <w:rPr>
          <w:b/>
        </w:rPr>
      </w:pPr>
      <w:r>
        <w:rPr>
          <w:noProof/>
          <w:lang w:eastAsia="en-GB"/>
        </w:rPr>
        <w:drawing>
          <wp:inline distT="0" distB="0" distL="0" distR="0" wp14:anchorId="235F1C10" wp14:editId="12C45434">
            <wp:extent cx="2507191" cy="2160000"/>
            <wp:effectExtent l="0" t="0" r="762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3680"/>
                    <a:stretch/>
                  </pic:blipFill>
                  <pic:spPr bwMode="auto">
                    <a:xfrm>
                      <a:off x="0" y="0"/>
                      <a:ext cx="2507191" cy="216000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10DEFFD2" wp14:editId="5608E637">
            <wp:extent cx="2507193" cy="2160000"/>
            <wp:effectExtent l="0" t="0" r="762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3680"/>
                    <a:stretch/>
                  </pic:blipFill>
                  <pic:spPr bwMode="auto">
                    <a:xfrm>
                      <a:off x="0" y="0"/>
                      <a:ext cx="2507193" cy="2160000"/>
                    </a:xfrm>
                    <a:prstGeom prst="rect">
                      <a:avLst/>
                    </a:prstGeom>
                    <a:ln>
                      <a:noFill/>
                    </a:ln>
                    <a:extLst>
                      <a:ext uri="{53640926-AAD7-44D8-BBD7-CCE9431645EC}">
                        <a14:shadowObscured xmlns:a14="http://schemas.microsoft.com/office/drawing/2010/main"/>
                      </a:ext>
                    </a:extLst>
                  </pic:spPr>
                </pic:pic>
              </a:graphicData>
            </a:graphic>
          </wp:inline>
        </w:drawing>
      </w:r>
    </w:p>
    <w:p w14:paraId="1EC3CC29" w14:textId="3BDE66E2" w:rsidR="00E67492" w:rsidRPr="005A71B7" w:rsidRDefault="00E67492" w:rsidP="00E67492">
      <w:pPr>
        <w:tabs>
          <w:tab w:val="left" w:pos="2204"/>
        </w:tabs>
        <w:spacing w:line="360" w:lineRule="auto"/>
        <w:jc w:val="both"/>
        <w:rPr>
          <w:sz w:val="18"/>
          <w:szCs w:val="18"/>
        </w:rPr>
      </w:pPr>
      <w:r>
        <w:rPr>
          <w:b/>
          <w:sz w:val="18"/>
          <w:szCs w:val="18"/>
        </w:rPr>
        <w:t>Figure S</w:t>
      </w:r>
      <w:r w:rsidR="0065704C">
        <w:rPr>
          <w:b/>
          <w:sz w:val="18"/>
          <w:szCs w:val="18"/>
        </w:rPr>
        <w:t>4</w:t>
      </w:r>
      <w:r w:rsidRPr="005A71B7">
        <w:rPr>
          <w:b/>
          <w:sz w:val="18"/>
          <w:szCs w:val="18"/>
        </w:rPr>
        <w:t>.</w:t>
      </w:r>
      <w:r w:rsidRPr="005A71B7">
        <w:rPr>
          <w:sz w:val="18"/>
          <w:szCs w:val="18"/>
        </w:rPr>
        <w:t xml:space="preserve"> Model fit and posterior predictive check (PPC) for the Poisson GLM (range only) for leopard, with one outlier removed (South Africa), showing the actual data (black) and simulated data from the model (red). The check indicates almost no overdispersion (dispersion parameter = 1.13), and the PPC suggests the model fitted the observed data well.</w:t>
      </w:r>
    </w:p>
    <w:p w14:paraId="01251906" w14:textId="77777777" w:rsidR="004F5A80" w:rsidRDefault="00E67492" w:rsidP="004F5A80">
      <w:pPr>
        <w:tabs>
          <w:tab w:val="left" w:pos="2204"/>
        </w:tabs>
        <w:spacing w:line="480" w:lineRule="auto"/>
        <w:rPr>
          <w:b/>
        </w:rPr>
      </w:pPr>
      <w:r w:rsidRPr="007C5880">
        <w:rPr>
          <w:b/>
        </w:rPr>
        <w:t xml:space="preserve">Spotted Hyaena Poisson GLM </w:t>
      </w:r>
    </w:p>
    <w:p w14:paraId="5CC06C3A" w14:textId="37137966" w:rsidR="00E67492" w:rsidRPr="00EA3390" w:rsidRDefault="00E67492" w:rsidP="004F5A80">
      <w:pPr>
        <w:tabs>
          <w:tab w:val="left" w:pos="2204"/>
        </w:tabs>
        <w:spacing w:line="480" w:lineRule="auto"/>
        <w:rPr>
          <w:rFonts w:ascii="Times New Roman" w:hAnsi="Times New Roman" w:cs="Times New Roman"/>
        </w:rPr>
      </w:pPr>
      <w:r w:rsidRPr="0015285C">
        <w:rPr>
          <w:rFonts w:ascii="Times New Roman" w:hAnsi="Times New Roman" w:cs="Times New Roman"/>
        </w:rPr>
        <w:lastRenderedPageBreak/>
        <w:t>Spotted hyaena data were fit</w:t>
      </w:r>
      <w:r>
        <w:rPr>
          <w:rFonts w:ascii="Times New Roman" w:hAnsi="Times New Roman" w:cs="Times New Roman"/>
        </w:rPr>
        <w:t>ted</w:t>
      </w:r>
      <w:r w:rsidRPr="0015285C">
        <w:rPr>
          <w:rFonts w:ascii="Times New Roman" w:hAnsi="Times New Roman" w:cs="Times New Roman"/>
        </w:rPr>
        <w:t xml:space="preserve"> as a Poisson GLM (N=40)</w:t>
      </w:r>
      <w:r w:rsidR="00EE6ACF">
        <w:rPr>
          <w:rFonts w:ascii="Times New Roman" w:hAnsi="Times New Roman" w:cs="Times New Roman"/>
        </w:rPr>
        <w:t xml:space="preserve">. </w:t>
      </w:r>
      <w:r w:rsidRPr="00EA3390">
        <w:rPr>
          <w:rFonts w:ascii="Times New Roman" w:hAnsi="Times New Roman" w:cs="Times New Roman"/>
        </w:rPr>
        <w:t>There was some overdispersion (dispersion parameter = 2.33), but no outliers. The PPC revealed the model fit</w:t>
      </w:r>
      <w:r>
        <w:rPr>
          <w:rFonts w:ascii="Times New Roman" w:hAnsi="Times New Roman" w:cs="Times New Roman"/>
        </w:rPr>
        <w:t>ted</w:t>
      </w:r>
      <w:r w:rsidRPr="00EA3390">
        <w:rPr>
          <w:rFonts w:ascii="Times New Roman" w:hAnsi="Times New Roman" w:cs="Times New Roman"/>
        </w:rPr>
        <w:t xml:space="preserve"> th</w:t>
      </w:r>
      <w:r>
        <w:rPr>
          <w:rFonts w:ascii="Times New Roman" w:hAnsi="Times New Roman" w:cs="Times New Roman"/>
        </w:rPr>
        <w:t>e data relatively well (Fig. S</w:t>
      </w:r>
      <w:r w:rsidR="00EE6ACF">
        <w:rPr>
          <w:rFonts w:ascii="Times New Roman" w:hAnsi="Times New Roman" w:cs="Times New Roman"/>
        </w:rPr>
        <w:t>5</w:t>
      </w:r>
      <w:r w:rsidRPr="00EA3390">
        <w:rPr>
          <w:rFonts w:ascii="Times New Roman" w:hAnsi="Times New Roman" w:cs="Times New Roman"/>
        </w:rPr>
        <w:t xml:space="preserve">); as a result, </w:t>
      </w:r>
      <w:r>
        <w:rPr>
          <w:rFonts w:ascii="Times New Roman" w:hAnsi="Times New Roman" w:cs="Times New Roman"/>
        </w:rPr>
        <w:t>outputs from this model are presented.</w:t>
      </w:r>
    </w:p>
    <w:p w14:paraId="5D04D5E5" w14:textId="04E5E4FE" w:rsidR="00E67492" w:rsidRPr="007C5880" w:rsidRDefault="004F5A80" w:rsidP="00E67492">
      <w:pPr>
        <w:tabs>
          <w:tab w:val="left" w:pos="2204"/>
        </w:tabs>
        <w:spacing w:line="360" w:lineRule="auto"/>
        <w:jc w:val="center"/>
      </w:pPr>
      <w:r w:rsidRPr="007C5880">
        <w:rPr>
          <w:noProof/>
          <w:lang w:eastAsia="en-GB"/>
        </w:rPr>
        <w:drawing>
          <wp:inline distT="0" distB="0" distL="0" distR="0" wp14:anchorId="028EA6BD" wp14:editId="359F588F">
            <wp:extent cx="2164227" cy="2160000"/>
            <wp:effectExtent l="0" t="0" r="762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4227" cy="2160000"/>
                    </a:xfrm>
                    <a:prstGeom prst="rect">
                      <a:avLst/>
                    </a:prstGeom>
                  </pic:spPr>
                </pic:pic>
              </a:graphicData>
            </a:graphic>
          </wp:inline>
        </w:drawing>
      </w:r>
      <w:r w:rsidR="00E67492" w:rsidRPr="007C5880">
        <w:rPr>
          <w:noProof/>
          <w:lang w:eastAsia="en-GB"/>
        </w:rPr>
        <w:drawing>
          <wp:inline distT="0" distB="0" distL="0" distR="0" wp14:anchorId="4D9B1E2C" wp14:editId="52E169BB">
            <wp:extent cx="2164226" cy="2160000"/>
            <wp:effectExtent l="0" t="0" r="762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4226" cy="2160000"/>
                    </a:xfrm>
                    <a:prstGeom prst="rect">
                      <a:avLst/>
                    </a:prstGeom>
                  </pic:spPr>
                </pic:pic>
              </a:graphicData>
            </a:graphic>
          </wp:inline>
        </w:drawing>
      </w:r>
    </w:p>
    <w:p w14:paraId="1D8E9074" w14:textId="51ACF1AA" w:rsidR="00E67492" w:rsidRPr="005A71B7" w:rsidRDefault="00E67492" w:rsidP="00E67492">
      <w:pPr>
        <w:tabs>
          <w:tab w:val="left" w:pos="2204"/>
        </w:tabs>
        <w:spacing w:line="360" w:lineRule="auto"/>
        <w:jc w:val="both"/>
        <w:rPr>
          <w:sz w:val="18"/>
          <w:szCs w:val="18"/>
        </w:rPr>
      </w:pPr>
      <w:r>
        <w:rPr>
          <w:b/>
          <w:sz w:val="18"/>
          <w:szCs w:val="18"/>
        </w:rPr>
        <w:t>Figure S</w:t>
      </w:r>
      <w:r w:rsidR="00EE6ACF">
        <w:rPr>
          <w:b/>
          <w:sz w:val="18"/>
          <w:szCs w:val="18"/>
        </w:rPr>
        <w:t>5</w:t>
      </w:r>
      <w:r w:rsidRPr="005A71B7">
        <w:rPr>
          <w:b/>
          <w:sz w:val="18"/>
          <w:szCs w:val="18"/>
        </w:rPr>
        <w:t>.</w:t>
      </w:r>
      <w:r w:rsidRPr="005A71B7">
        <w:rPr>
          <w:sz w:val="18"/>
          <w:szCs w:val="18"/>
        </w:rPr>
        <w:t xml:space="preserve"> Model fit and posterior predictive check (PPC) for the Poisson GLM for spotted hyaena, showing the actual data (black) and simulated data from the model (red). The check indicates some overdispersion (dispersion parameter = 2.33), with the PPC suggesting the model fitted the observed data relatively well.</w:t>
      </w:r>
    </w:p>
    <w:p w14:paraId="5454CEB4" w14:textId="77777777" w:rsidR="00E67492" w:rsidRPr="007C5880" w:rsidRDefault="00E67492" w:rsidP="00E67492">
      <w:pPr>
        <w:tabs>
          <w:tab w:val="left" w:pos="2204"/>
        </w:tabs>
        <w:spacing w:line="480" w:lineRule="auto"/>
        <w:rPr>
          <w:b/>
        </w:rPr>
      </w:pPr>
      <w:r w:rsidRPr="007C5880">
        <w:rPr>
          <w:b/>
        </w:rPr>
        <w:t xml:space="preserve">Cheetah Poisson GLM </w:t>
      </w:r>
    </w:p>
    <w:p w14:paraId="052942FD" w14:textId="7739FE27" w:rsidR="00E67492" w:rsidRDefault="00E67492" w:rsidP="00EE6ACF">
      <w:pPr>
        <w:tabs>
          <w:tab w:val="left" w:pos="2204"/>
        </w:tabs>
        <w:spacing w:after="0" w:line="480" w:lineRule="auto"/>
        <w:jc w:val="both"/>
        <w:rPr>
          <w:rFonts w:ascii="Times New Roman" w:hAnsi="Times New Roman" w:cs="Times New Roman"/>
        </w:rPr>
      </w:pPr>
      <w:r w:rsidRPr="00EA3390">
        <w:rPr>
          <w:rFonts w:ascii="Times New Roman" w:hAnsi="Times New Roman" w:cs="Times New Roman"/>
        </w:rPr>
        <w:t>Cheetah data were fit</w:t>
      </w:r>
      <w:r>
        <w:rPr>
          <w:rFonts w:ascii="Times New Roman" w:hAnsi="Times New Roman" w:cs="Times New Roman"/>
        </w:rPr>
        <w:t>ted</w:t>
      </w:r>
      <w:r w:rsidRPr="00EA3390">
        <w:rPr>
          <w:rFonts w:ascii="Times New Roman" w:hAnsi="Times New Roman" w:cs="Times New Roman"/>
        </w:rPr>
        <w:t xml:space="preserve"> as a Poisson GLM (N=20)</w:t>
      </w:r>
      <w:r w:rsidR="00EE6ACF">
        <w:rPr>
          <w:rFonts w:ascii="Times New Roman" w:hAnsi="Times New Roman" w:cs="Times New Roman"/>
        </w:rPr>
        <w:t xml:space="preserve">. </w:t>
      </w:r>
      <w:r w:rsidRPr="00EA3390">
        <w:rPr>
          <w:rFonts w:ascii="Times New Roman" w:hAnsi="Times New Roman" w:cs="Times New Roman"/>
        </w:rPr>
        <w:t>There was slight overdispersion (dispersion parameter = 1.72), but no outliers. The PPC revealed the model fit</w:t>
      </w:r>
      <w:r>
        <w:rPr>
          <w:rFonts w:ascii="Times New Roman" w:hAnsi="Times New Roman" w:cs="Times New Roman"/>
        </w:rPr>
        <w:t>ted</w:t>
      </w:r>
      <w:r w:rsidRPr="00EA3390">
        <w:rPr>
          <w:rFonts w:ascii="Times New Roman" w:hAnsi="Times New Roman" w:cs="Times New Roman"/>
        </w:rPr>
        <w:t xml:space="preserve"> t</w:t>
      </w:r>
      <w:r>
        <w:rPr>
          <w:rFonts w:ascii="Times New Roman" w:hAnsi="Times New Roman" w:cs="Times New Roman"/>
        </w:rPr>
        <w:t>he data relatively well (Fig. S</w:t>
      </w:r>
      <w:r w:rsidR="00EE6ACF">
        <w:rPr>
          <w:rFonts w:ascii="Times New Roman" w:hAnsi="Times New Roman" w:cs="Times New Roman"/>
        </w:rPr>
        <w:t>6</w:t>
      </w:r>
      <w:r w:rsidRPr="00EA3390">
        <w:rPr>
          <w:rFonts w:ascii="Times New Roman" w:hAnsi="Times New Roman" w:cs="Times New Roman"/>
        </w:rPr>
        <w:t xml:space="preserve">); as a result, </w:t>
      </w:r>
      <w:r>
        <w:rPr>
          <w:rFonts w:ascii="Times New Roman" w:hAnsi="Times New Roman" w:cs="Times New Roman"/>
        </w:rPr>
        <w:t>outputs</w:t>
      </w:r>
      <w:r w:rsidRPr="00EA3390">
        <w:rPr>
          <w:rFonts w:ascii="Times New Roman" w:hAnsi="Times New Roman" w:cs="Times New Roman"/>
        </w:rPr>
        <w:t xml:space="preserve"> from this model are presented.</w:t>
      </w:r>
    </w:p>
    <w:p w14:paraId="4002AD1D" w14:textId="77777777" w:rsidR="00E67492" w:rsidRPr="007C5880" w:rsidRDefault="00E67492" w:rsidP="00E67492">
      <w:pPr>
        <w:tabs>
          <w:tab w:val="left" w:pos="2204"/>
        </w:tabs>
        <w:spacing w:line="360" w:lineRule="auto"/>
        <w:jc w:val="center"/>
      </w:pPr>
      <w:r w:rsidRPr="007C5880">
        <w:rPr>
          <w:noProof/>
          <w:lang w:eastAsia="en-GB"/>
        </w:rPr>
        <w:drawing>
          <wp:inline distT="0" distB="0" distL="0" distR="0" wp14:anchorId="78A8EF55" wp14:editId="03F291CF">
            <wp:extent cx="2503890" cy="21600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3565"/>
                    <a:stretch/>
                  </pic:blipFill>
                  <pic:spPr bwMode="auto">
                    <a:xfrm>
                      <a:off x="0" y="0"/>
                      <a:ext cx="2503890" cy="2160000"/>
                    </a:xfrm>
                    <a:prstGeom prst="rect">
                      <a:avLst/>
                    </a:prstGeom>
                    <a:ln>
                      <a:noFill/>
                    </a:ln>
                    <a:extLst>
                      <a:ext uri="{53640926-AAD7-44D8-BBD7-CCE9431645EC}">
                        <a14:shadowObscured xmlns:a14="http://schemas.microsoft.com/office/drawing/2010/main"/>
                      </a:ext>
                    </a:extLst>
                  </pic:spPr>
                </pic:pic>
              </a:graphicData>
            </a:graphic>
          </wp:inline>
        </w:drawing>
      </w:r>
      <w:r w:rsidRPr="007C5880">
        <w:rPr>
          <w:noProof/>
          <w:lang w:eastAsia="en-GB"/>
        </w:rPr>
        <w:drawing>
          <wp:inline distT="0" distB="0" distL="0" distR="0" wp14:anchorId="0BD0647B" wp14:editId="54AB7196">
            <wp:extent cx="2496849" cy="21600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3322"/>
                    <a:stretch/>
                  </pic:blipFill>
                  <pic:spPr bwMode="auto">
                    <a:xfrm>
                      <a:off x="0" y="0"/>
                      <a:ext cx="2496849" cy="2160000"/>
                    </a:xfrm>
                    <a:prstGeom prst="rect">
                      <a:avLst/>
                    </a:prstGeom>
                    <a:ln>
                      <a:noFill/>
                    </a:ln>
                    <a:extLst>
                      <a:ext uri="{53640926-AAD7-44D8-BBD7-CCE9431645EC}">
                        <a14:shadowObscured xmlns:a14="http://schemas.microsoft.com/office/drawing/2010/main"/>
                      </a:ext>
                    </a:extLst>
                  </pic:spPr>
                </pic:pic>
              </a:graphicData>
            </a:graphic>
          </wp:inline>
        </w:drawing>
      </w:r>
    </w:p>
    <w:p w14:paraId="2A8F5737" w14:textId="00CED7FF" w:rsidR="009D6D50" w:rsidRPr="00EE6ACF" w:rsidRDefault="00E67492" w:rsidP="00EE6ACF">
      <w:pPr>
        <w:tabs>
          <w:tab w:val="left" w:pos="2204"/>
        </w:tabs>
        <w:spacing w:line="360" w:lineRule="auto"/>
        <w:jc w:val="both"/>
        <w:rPr>
          <w:sz w:val="18"/>
          <w:szCs w:val="18"/>
        </w:rPr>
      </w:pPr>
      <w:r>
        <w:rPr>
          <w:b/>
          <w:sz w:val="18"/>
          <w:szCs w:val="18"/>
        </w:rPr>
        <w:t>Figure S</w:t>
      </w:r>
      <w:r w:rsidR="00EE6ACF">
        <w:rPr>
          <w:b/>
          <w:sz w:val="18"/>
          <w:szCs w:val="18"/>
        </w:rPr>
        <w:t>6</w:t>
      </w:r>
      <w:r w:rsidRPr="005A71B7">
        <w:rPr>
          <w:b/>
          <w:sz w:val="18"/>
          <w:szCs w:val="18"/>
        </w:rPr>
        <w:t>.</w:t>
      </w:r>
      <w:r w:rsidRPr="005A71B7">
        <w:rPr>
          <w:sz w:val="18"/>
          <w:szCs w:val="18"/>
        </w:rPr>
        <w:t xml:space="preserve"> Model fit and Posterior predictive check (PPC) for the Poisson GLM for cheetah, showing the actual data (black) and simulated data from the model (red). The check indicates slight overdispersion (dispersion parameter = 1.72), with the PPC suggesting the model fitted the observed data relatively well.</w:t>
      </w:r>
    </w:p>
    <w:sectPr w:rsidR="009D6D50" w:rsidRPr="00EE6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3B9F"/>
    <w:multiLevelType w:val="hybridMultilevel"/>
    <w:tmpl w:val="5FD85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7138A"/>
    <w:multiLevelType w:val="hybridMultilevel"/>
    <w:tmpl w:val="96FE3A5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4D67E9"/>
    <w:multiLevelType w:val="hybridMultilevel"/>
    <w:tmpl w:val="25B28E12"/>
    <w:lvl w:ilvl="0" w:tplc="2738E8FA">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8D7EE7"/>
    <w:multiLevelType w:val="hybridMultilevel"/>
    <w:tmpl w:val="575CC404"/>
    <w:lvl w:ilvl="0" w:tplc="04685322">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EE2F29"/>
    <w:multiLevelType w:val="multilevel"/>
    <w:tmpl w:val="364A0FB2"/>
    <w:lvl w:ilvl="0">
      <w:start w:val="1"/>
      <w:numFmt w:val="decimal"/>
      <w:lvlText w:val="%1."/>
      <w:lvlJc w:val="left"/>
      <w:pPr>
        <w:ind w:left="709" w:hanging="709"/>
      </w:pPr>
      <w:rPr>
        <w:rFonts w:hint="default"/>
        <w:b w:val="0"/>
        <w:i w:val="0"/>
      </w:rPr>
    </w:lvl>
    <w:lvl w:ilvl="1">
      <w:start w:val="1"/>
      <w:numFmt w:val="decimal"/>
      <w:pStyle w:val="Heading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94" w:hanging="794"/>
      </w:pPr>
      <w:rPr>
        <w:rFonts w:ascii="Arial" w:hAnsi="Arial" w:cs="Arial" w:hint="default"/>
        <w:b/>
        <w:i w:val="0"/>
        <w:sz w:val="22"/>
        <w:szCs w:val="22"/>
      </w:rPr>
    </w:lvl>
    <w:lvl w:ilvl="3">
      <w:start w:val="1"/>
      <w:numFmt w:val="decimal"/>
      <w:pStyle w:val="Heading4"/>
      <w:lvlText w:val="%1.%2.%3.%4."/>
      <w:lvlJc w:val="left"/>
      <w:pPr>
        <w:ind w:left="1588" w:hanging="1021"/>
      </w:pPr>
      <w:rPr>
        <w:rFonts w:ascii="Arial" w:hAnsi="Arial" w:cs="Arial" w:hint="default"/>
        <w:b/>
        <w:i w:val="0"/>
        <w:sz w:val="22"/>
        <w:szCs w:val="22"/>
      </w:rPr>
    </w:lvl>
    <w:lvl w:ilvl="4">
      <w:start w:val="1"/>
      <w:numFmt w:val="decimal"/>
      <w:lvlText w:val="%1.%2.%3.%4.%5."/>
      <w:lvlJc w:val="left"/>
      <w:pPr>
        <w:ind w:left="2098" w:hanging="96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9C5201B"/>
    <w:multiLevelType w:val="hybridMultilevel"/>
    <w:tmpl w:val="77FA3860"/>
    <w:lvl w:ilvl="0" w:tplc="04685322">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14A30F9"/>
    <w:multiLevelType w:val="hybridMultilevel"/>
    <w:tmpl w:val="575CC404"/>
    <w:lvl w:ilvl="0" w:tplc="04685322">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E670104"/>
    <w:multiLevelType w:val="hybridMultilevel"/>
    <w:tmpl w:val="77FA3860"/>
    <w:lvl w:ilvl="0" w:tplc="04685322">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45328512">
    <w:abstractNumId w:val="4"/>
  </w:num>
  <w:num w:numId="2" w16cid:durableId="2020694566">
    <w:abstractNumId w:val="5"/>
  </w:num>
  <w:num w:numId="3" w16cid:durableId="593394674">
    <w:abstractNumId w:val="7"/>
  </w:num>
  <w:num w:numId="4" w16cid:durableId="1422335305">
    <w:abstractNumId w:val="3"/>
  </w:num>
  <w:num w:numId="5" w16cid:durableId="694581069">
    <w:abstractNumId w:val="6"/>
  </w:num>
  <w:num w:numId="6" w16cid:durableId="366027755">
    <w:abstractNumId w:val="2"/>
  </w:num>
  <w:num w:numId="7" w16cid:durableId="524683788">
    <w:abstractNumId w:val="1"/>
  </w:num>
  <w:num w:numId="8" w16cid:durableId="431360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92"/>
    <w:rsid w:val="00025064"/>
    <w:rsid w:val="000558ED"/>
    <w:rsid w:val="000701A2"/>
    <w:rsid w:val="000A15C9"/>
    <w:rsid w:val="000D6021"/>
    <w:rsid w:val="00164F16"/>
    <w:rsid w:val="00166111"/>
    <w:rsid w:val="001771F1"/>
    <w:rsid w:val="001C2DB0"/>
    <w:rsid w:val="001C474A"/>
    <w:rsid w:val="00202BED"/>
    <w:rsid w:val="00210715"/>
    <w:rsid w:val="00231EBA"/>
    <w:rsid w:val="00247D8B"/>
    <w:rsid w:val="002F4696"/>
    <w:rsid w:val="002F4C87"/>
    <w:rsid w:val="002F56B9"/>
    <w:rsid w:val="003373D4"/>
    <w:rsid w:val="00384A03"/>
    <w:rsid w:val="003A1BE5"/>
    <w:rsid w:val="003A6162"/>
    <w:rsid w:val="003D1D7D"/>
    <w:rsid w:val="003F2D28"/>
    <w:rsid w:val="0040737B"/>
    <w:rsid w:val="00450B36"/>
    <w:rsid w:val="00493694"/>
    <w:rsid w:val="004A79DC"/>
    <w:rsid w:val="004D7A05"/>
    <w:rsid w:val="004D7BF1"/>
    <w:rsid w:val="004E28E6"/>
    <w:rsid w:val="004F3743"/>
    <w:rsid w:val="004F5A80"/>
    <w:rsid w:val="0055570C"/>
    <w:rsid w:val="005773B0"/>
    <w:rsid w:val="005E5177"/>
    <w:rsid w:val="005F12EF"/>
    <w:rsid w:val="00607101"/>
    <w:rsid w:val="0065704C"/>
    <w:rsid w:val="006638C0"/>
    <w:rsid w:val="006C4905"/>
    <w:rsid w:val="00705F68"/>
    <w:rsid w:val="00727D8A"/>
    <w:rsid w:val="0074611B"/>
    <w:rsid w:val="00756B37"/>
    <w:rsid w:val="00806612"/>
    <w:rsid w:val="00807CF9"/>
    <w:rsid w:val="008240C2"/>
    <w:rsid w:val="008575F3"/>
    <w:rsid w:val="00873B1A"/>
    <w:rsid w:val="00926A49"/>
    <w:rsid w:val="0095474C"/>
    <w:rsid w:val="00980D51"/>
    <w:rsid w:val="0099533C"/>
    <w:rsid w:val="00997825"/>
    <w:rsid w:val="009B3FBE"/>
    <w:rsid w:val="009C22B7"/>
    <w:rsid w:val="009D6D50"/>
    <w:rsid w:val="00A50112"/>
    <w:rsid w:val="00A9589C"/>
    <w:rsid w:val="00AB05C0"/>
    <w:rsid w:val="00AD0154"/>
    <w:rsid w:val="00AD2327"/>
    <w:rsid w:val="00AD6004"/>
    <w:rsid w:val="00BA4659"/>
    <w:rsid w:val="00BC2B11"/>
    <w:rsid w:val="00BD2646"/>
    <w:rsid w:val="00BE169E"/>
    <w:rsid w:val="00C03BA2"/>
    <w:rsid w:val="00C33B17"/>
    <w:rsid w:val="00C53F16"/>
    <w:rsid w:val="00CC34F0"/>
    <w:rsid w:val="00CE6130"/>
    <w:rsid w:val="00CE7B0D"/>
    <w:rsid w:val="00CF3EF0"/>
    <w:rsid w:val="00D371C9"/>
    <w:rsid w:val="00D42150"/>
    <w:rsid w:val="00D65EF9"/>
    <w:rsid w:val="00D6611B"/>
    <w:rsid w:val="00D66AE9"/>
    <w:rsid w:val="00D9357D"/>
    <w:rsid w:val="00DA73B6"/>
    <w:rsid w:val="00DB0B3D"/>
    <w:rsid w:val="00E12D58"/>
    <w:rsid w:val="00E5113D"/>
    <w:rsid w:val="00E67492"/>
    <w:rsid w:val="00E832F7"/>
    <w:rsid w:val="00EE6ACF"/>
    <w:rsid w:val="00F01731"/>
    <w:rsid w:val="00F02574"/>
    <w:rsid w:val="00F0546D"/>
    <w:rsid w:val="00F33B6F"/>
    <w:rsid w:val="00F649C7"/>
    <w:rsid w:val="00F728EE"/>
    <w:rsid w:val="00F74E21"/>
    <w:rsid w:val="00F77972"/>
    <w:rsid w:val="00FC08AF"/>
    <w:rsid w:val="00FD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DC0E"/>
  <w15:chartTrackingRefBased/>
  <w15:docId w15:val="{AD196D7D-B5F6-4A8A-93B5-A1C17DF6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492"/>
    <w:rPr>
      <w:rFonts w:ascii="Arial" w:hAnsi="Arial"/>
    </w:rPr>
  </w:style>
  <w:style w:type="paragraph" w:styleId="Heading1">
    <w:name w:val="heading 1"/>
    <w:basedOn w:val="Body"/>
    <w:next w:val="Normal"/>
    <w:link w:val="Heading1Char"/>
    <w:uiPriority w:val="9"/>
    <w:qFormat/>
    <w:rsid w:val="00E67492"/>
    <w:pPr>
      <w:pBdr>
        <w:bottom w:val="single" w:sz="6" w:space="1" w:color="auto"/>
      </w:pBdr>
      <w:spacing w:line="480" w:lineRule="auto"/>
      <w:outlineLvl w:val="0"/>
    </w:pPr>
    <w:rPr>
      <w:rFonts w:ascii="Times New Roman" w:hAnsi="Times New Roman" w:cs="Times New Roman"/>
      <w:smallCaps/>
      <w:color w:val="002060"/>
      <w:sz w:val="32"/>
      <w:szCs w:val="32"/>
    </w:rPr>
  </w:style>
  <w:style w:type="paragraph" w:styleId="Heading2">
    <w:name w:val="heading 2"/>
    <w:basedOn w:val="ListParagraph"/>
    <w:next w:val="Normal"/>
    <w:link w:val="Heading2Char"/>
    <w:uiPriority w:val="9"/>
    <w:unhideWhenUsed/>
    <w:qFormat/>
    <w:rsid w:val="00E67492"/>
    <w:pPr>
      <w:numPr>
        <w:ilvl w:val="1"/>
        <w:numId w:val="1"/>
      </w:numPr>
      <w:spacing w:line="480" w:lineRule="auto"/>
      <w:outlineLvl w:val="1"/>
    </w:pPr>
    <w:rPr>
      <w:rFonts w:ascii="Times New Roman" w:hAnsi="Times New Roman" w:cs="Times New Roman"/>
      <w:smallCaps/>
      <w:color w:val="002060"/>
      <w:sz w:val="28"/>
      <w:szCs w:val="28"/>
    </w:rPr>
  </w:style>
  <w:style w:type="paragraph" w:styleId="Heading3">
    <w:name w:val="heading 3"/>
    <w:basedOn w:val="ListParagraph"/>
    <w:next w:val="Normal"/>
    <w:link w:val="Heading3Char"/>
    <w:uiPriority w:val="9"/>
    <w:unhideWhenUsed/>
    <w:qFormat/>
    <w:rsid w:val="00E67492"/>
    <w:pPr>
      <w:numPr>
        <w:ilvl w:val="2"/>
        <w:numId w:val="1"/>
      </w:numPr>
      <w:spacing w:line="480" w:lineRule="auto"/>
      <w:contextualSpacing w:val="0"/>
      <w:outlineLvl w:val="2"/>
    </w:pPr>
    <w:rPr>
      <w:b/>
    </w:rPr>
  </w:style>
  <w:style w:type="paragraph" w:styleId="Heading4">
    <w:name w:val="heading 4"/>
    <w:basedOn w:val="ListParagraph"/>
    <w:next w:val="Normal"/>
    <w:link w:val="Heading4Char"/>
    <w:uiPriority w:val="9"/>
    <w:unhideWhenUsed/>
    <w:qFormat/>
    <w:rsid w:val="00E67492"/>
    <w:pPr>
      <w:numPr>
        <w:ilvl w:val="3"/>
        <w:numId w:val="1"/>
      </w:numPr>
      <w:spacing w:line="480" w:lineRule="auto"/>
      <w:contextualSpacing w:val="0"/>
      <w:outlineLvl w:val="3"/>
    </w:pPr>
    <w:rPr>
      <w:rFonts w:cs="Arial"/>
      <w:b/>
      <w:i/>
    </w:rPr>
  </w:style>
  <w:style w:type="paragraph" w:styleId="Heading5">
    <w:name w:val="heading 5"/>
    <w:basedOn w:val="Heading4"/>
    <w:next w:val="Normal"/>
    <w:link w:val="Heading5Char"/>
    <w:uiPriority w:val="9"/>
    <w:unhideWhenUsed/>
    <w:qFormat/>
    <w:rsid w:val="00E67492"/>
    <w:pPr>
      <w:numPr>
        <w:ilvl w:val="0"/>
        <w:numId w:val="0"/>
      </w:numPr>
      <w:ind w:left="1588"/>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492"/>
    <w:rPr>
      <w:rFonts w:ascii="Times New Roman" w:eastAsia="Times New Roman" w:hAnsi="Times New Roman" w:cs="Times New Roman"/>
      <w:smallCaps/>
      <w:color w:val="002060"/>
      <w:sz w:val="32"/>
      <w:szCs w:val="32"/>
      <w:bdr w:val="none" w:sz="0" w:space="0" w:color="auto" w:frame="1"/>
      <w:lang w:eastAsia="en-GB"/>
    </w:rPr>
  </w:style>
  <w:style w:type="character" w:customStyle="1" w:styleId="Heading2Char">
    <w:name w:val="Heading 2 Char"/>
    <w:basedOn w:val="DefaultParagraphFont"/>
    <w:link w:val="Heading2"/>
    <w:uiPriority w:val="9"/>
    <w:rsid w:val="00E67492"/>
    <w:rPr>
      <w:rFonts w:ascii="Times New Roman" w:hAnsi="Times New Roman" w:cs="Times New Roman"/>
      <w:smallCaps/>
      <w:color w:val="002060"/>
      <w:sz w:val="28"/>
      <w:szCs w:val="28"/>
    </w:rPr>
  </w:style>
  <w:style w:type="character" w:customStyle="1" w:styleId="Heading3Char">
    <w:name w:val="Heading 3 Char"/>
    <w:basedOn w:val="DefaultParagraphFont"/>
    <w:link w:val="Heading3"/>
    <w:uiPriority w:val="9"/>
    <w:rsid w:val="00E67492"/>
    <w:rPr>
      <w:rFonts w:ascii="Arial" w:hAnsi="Arial"/>
      <w:b/>
    </w:rPr>
  </w:style>
  <w:style w:type="character" w:customStyle="1" w:styleId="Heading4Char">
    <w:name w:val="Heading 4 Char"/>
    <w:basedOn w:val="DefaultParagraphFont"/>
    <w:link w:val="Heading4"/>
    <w:uiPriority w:val="9"/>
    <w:rsid w:val="00E67492"/>
    <w:rPr>
      <w:rFonts w:ascii="Arial" w:hAnsi="Arial" w:cs="Arial"/>
      <w:b/>
      <w:i/>
    </w:rPr>
  </w:style>
  <w:style w:type="character" w:customStyle="1" w:styleId="Heading5Char">
    <w:name w:val="Heading 5 Char"/>
    <w:basedOn w:val="DefaultParagraphFont"/>
    <w:link w:val="Heading5"/>
    <w:uiPriority w:val="9"/>
    <w:rsid w:val="00E67492"/>
    <w:rPr>
      <w:rFonts w:ascii="Arial" w:hAnsi="Arial" w:cs="Arial"/>
      <w:i/>
    </w:rPr>
  </w:style>
  <w:style w:type="paragraph" w:customStyle="1" w:styleId="Body">
    <w:name w:val="Body"/>
    <w:basedOn w:val="Normal"/>
    <w:link w:val="BodyChar"/>
    <w:qFormat/>
    <w:rsid w:val="00E67492"/>
    <w:pPr>
      <w:jc w:val="both"/>
      <w:textAlignment w:val="baseline"/>
    </w:pPr>
    <w:rPr>
      <w:rFonts w:eastAsia="Times New Roman"/>
      <w:color w:val="000000"/>
      <w:bdr w:val="none" w:sz="0" w:space="0" w:color="auto" w:frame="1"/>
      <w:lang w:eastAsia="en-GB"/>
    </w:rPr>
  </w:style>
  <w:style w:type="character" w:customStyle="1" w:styleId="BodyChar">
    <w:name w:val="Body Char"/>
    <w:basedOn w:val="DefaultParagraphFont"/>
    <w:link w:val="Body"/>
    <w:rsid w:val="00E67492"/>
    <w:rPr>
      <w:rFonts w:ascii="Arial" w:eastAsia="Times New Roman" w:hAnsi="Arial"/>
      <w:color w:val="000000"/>
      <w:bdr w:val="none" w:sz="0" w:space="0" w:color="auto" w:frame="1"/>
      <w:lang w:eastAsia="en-GB"/>
    </w:rPr>
  </w:style>
  <w:style w:type="paragraph" w:styleId="ListParagraph">
    <w:name w:val="List Paragraph"/>
    <w:basedOn w:val="Normal"/>
    <w:uiPriority w:val="34"/>
    <w:qFormat/>
    <w:rsid w:val="00E67492"/>
    <w:pPr>
      <w:ind w:left="720"/>
      <w:contextualSpacing/>
    </w:pPr>
  </w:style>
  <w:style w:type="paragraph" w:styleId="Header">
    <w:name w:val="header"/>
    <w:basedOn w:val="Normal"/>
    <w:link w:val="HeaderChar"/>
    <w:uiPriority w:val="99"/>
    <w:unhideWhenUsed/>
    <w:rsid w:val="00E67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492"/>
    <w:rPr>
      <w:rFonts w:ascii="Arial" w:hAnsi="Arial"/>
    </w:rPr>
  </w:style>
  <w:style w:type="paragraph" w:styleId="Footer">
    <w:name w:val="footer"/>
    <w:basedOn w:val="Normal"/>
    <w:link w:val="FooterChar"/>
    <w:uiPriority w:val="99"/>
    <w:unhideWhenUsed/>
    <w:rsid w:val="00E67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492"/>
    <w:rPr>
      <w:rFonts w:ascii="Arial" w:hAnsi="Arial"/>
    </w:rPr>
  </w:style>
  <w:style w:type="table" w:styleId="TableGrid">
    <w:name w:val="Table Grid"/>
    <w:basedOn w:val="TableNormal"/>
    <w:uiPriority w:val="39"/>
    <w:rsid w:val="00E67492"/>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7492"/>
    <w:rPr>
      <w:color w:val="0563C1" w:themeColor="hyperlink"/>
      <w:u w:val="single"/>
    </w:rPr>
  </w:style>
  <w:style w:type="paragraph" w:styleId="TOCHeading">
    <w:name w:val="TOC Heading"/>
    <w:basedOn w:val="Heading1"/>
    <w:next w:val="Normal"/>
    <w:uiPriority w:val="39"/>
    <w:unhideWhenUsed/>
    <w:qFormat/>
    <w:rsid w:val="00E67492"/>
    <w:pPr>
      <w:outlineLvl w:val="9"/>
    </w:pPr>
    <w:rPr>
      <w:lang w:val="en-US"/>
    </w:rPr>
  </w:style>
  <w:style w:type="paragraph" w:styleId="TOC1">
    <w:name w:val="toc 1"/>
    <w:basedOn w:val="Normal"/>
    <w:next w:val="Normal"/>
    <w:autoRedefine/>
    <w:uiPriority w:val="39"/>
    <w:unhideWhenUsed/>
    <w:rsid w:val="00E67492"/>
    <w:pPr>
      <w:tabs>
        <w:tab w:val="right" w:leader="dot" w:pos="9016"/>
      </w:tabs>
      <w:spacing w:after="240" w:line="276" w:lineRule="auto"/>
    </w:pPr>
    <w:rPr>
      <w:rFonts w:ascii="Times New Roman" w:hAnsi="Times New Roman" w:cs="Times New Roman"/>
      <w:b/>
      <w:noProof/>
    </w:rPr>
  </w:style>
  <w:style w:type="paragraph" w:styleId="TOC2">
    <w:name w:val="toc 2"/>
    <w:basedOn w:val="Normal"/>
    <w:next w:val="Normal"/>
    <w:autoRedefine/>
    <w:uiPriority w:val="39"/>
    <w:unhideWhenUsed/>
    <w:rsid w:val="00E67492"/>
    <w:pPr>
      <w:spacing w:after="100"/>
      <w:ind w:left="200"/>
    </w:pPr>
  </w:style>
  <w:style w:type="paragraph" w:styleId="TOC3">
    <w:name w:val="toc 3"/>
    <w:basedOn w:val="Normal"/>
    <w:next w:val="Normal"/>
    <w:autoRedefine/>
    <w:uiPriority w:val="39"/>
    <w:unhideWhenUsed/>
    <w:rsid w:val="00E67492"/>
    <w:pPr>
      <w:spacing w:after="100"/>
      <w:ind w:left="400"/>
    </w:pPr>
  </w:style>
  <w:style w:type="paragraph" w:styleId="TOC4">
    <w:name w:val="toc 4"/>
    <w:basedOn w:val="Normal"/>
    <w:next w:val="Normal"/>
    <w:autoRedefine/>
    <w:uiPriority w:val="39"/>
    <w:unhideWhenUsed/>
    <w:rsid w:val="00E67492"/>
    <w:pPr>
      <w:spacing w:after="100"/>
      <w:ind w:left="600"/>
    </w:pPr>
  </w:style>
  <w:style w:type="character" w:customStyle="1" w:styleId="BalloonTextChar">
    <w:name w:val="Balloon Text Char"/>
    <w:basedOn w:val="DefaultParagraphFont"/>
    <w:link w:val="BalloonText"/>
    <w:uiPriority w:val="99"/>
    <w:semiHidden/>
    <w:rsid w:val="00E67492"/>
    <w:rPr>
      <w:rFonts w:ascii="Segoe UI" w:hAnsi="Segoe UI" w:cs="Segoe UI"/>
      <w:sz w:val="18"/>
      <w:szCs w:val="18"/>
    </w:rPr>
  </w:style>
  <w:style w:type="paragraph" w:styleId="BalloonText">
    <w:name w:val="Balloon Text"/>
    <w:basedOn w:val="Normal"/>
    <w:link w:val="BalloonTextChar"/>
    <w:uiPriority w:val="99"/>
    <w:semiHidden/>
    <w:unhideWhenUsed/>
    <w:rsid w:val="00E67492"/>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E67492"/>
    <w:rPr>
      <w:rFonts w:ascii="Segoe UI" w:hAnsi="Segoe UI" w:cs="Segoe UI"/>
      <w:sz w:val="18"/>
      <w:szCs w:val="18"/>
    </w:rPr>
  </w:style>
  <w:style w:type="paragraph" w:styleId="CommentText">
    <w:name w:val="annotation text"/>
    <w:basedOn w:val="Normal"/>
    <w:link w:val="CommentTextChar"/>
    <w:uiPriority w:val="99"/>
    <w:unhideWhenUsed/>
    <w:rsid w:val="00E67492"/>
    <w:pPr>
      <w:spacing w:line="240" w:lineRule="auto"/>
    </w:pPr>
  </w:style>
  <w:style w:type="character" w:customStyle="1" w:styleId="CommentTextChar">
    <w:name w:val="Comment Text Char"/>
    <w:basedOn w:val="DefaultParagraphFont"/>
    <w:link w:val="CommentText"/>
    <w:uiPriority w:val="99"/>
    <w:rsid w:val="00E67492"/>
    <w:rPr>
      <w:rFonts w:ascii="Arial" w:hAnsi="Arial"/>
    </w:rPr>
  </w:style>
  <w:style w:type="character" w:customStyle="1" w:styleId="CommentSubjectChar">
    <w:name w:val="Comment Subject Char"/>
    <w:basedOn w:val="CommentTextChar"/>
    <w:link w:val="CommentSubject"/>
    <w:uiPriority w:val="99"/>
    <w:semiHidden/>
    <w:rsid w:val="00E67492"/>
    <w:rPr>
      <w:rFonts w:ascii="Arial" w:hAnsi="Arial"/>
      <w:b/>
      <w:bCs/>
    </w:rPr>
  </w:style>
  <w:style w:type="paragraph" w:styleId="CommentSubject">
    <w:name w:val="annotation subject"/>
    <w:basedOn w:val="CommentText"/>
    <w:next w:val="CommentText"/>
    <w:link w:val="CommentSubjectChar"/>
    <w:uiPriority w:val="99"/>
    <w:semiHidden/>
    <w:unhideWhenUsed/>
    <w:rsid w:val="00E67492"/>
    <w:rPr>
      <w:b/>
      <w:bCs/>
    </w:rPr>
  </w:style>
  <w:style w:type="character" w:customStyle="1" w:styleId="CommentSubjectChar1">
    <w:name w:val="Comment Subject Char1"/>
    <w:basedOn w:val="CommentTextChar"/>
    <w:uiPriority w:val="99"/>
    <w:semiHidden/>
    <w:rsid w:val="00E67492"/>
    <w:rPr>
      <w:rFonts w:ascii="Arial" w:hAnsi="Arial"/>
      <w:b/>
      <w:bCs/>
    </w:rPr>
  </w:style>
  <w:style w:type="character" w:styleId="Emphasis">
    <w:name w:val="Emphasis"/>
    <w:basedOn w:val="DefaultParagraphFont"/>
    <w:uiPriority w:val="20"/>
    <w:qFormat/>
    <w:rsid w:val="00E67492"/>
    <w:rPr>
      <w:i/>
      <w:iCs/>
    </w:rPr>
  </w:style>
  <w:style w:type="paragraph" w:customStyle="1" w:styleId="xmsonormal">
    <w:name w:val="x_msonormal"/>
    <w:basedOn w:val="Normal"/>
    <w:rsid w:val="00E67492"/>
    <w:pPr>
      <w:spacing w:after="0"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6749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E67492"/>
    <w:rPr>
      <w:sz w:val="20"/>
      <w:szCs w:val="20"/>
    </w:rPr>
  </w:style>
  <w:style w:type="paragraph" w:styleId="NoSpacing">
    <w:name w:val="No Spacing"/>
    <w:uiPriority w:val="1"/>
    <w:qFormat/>
    <w:rsid w:val="00E67492"/>
    <w:pPr>
      <w:spacing w:after="0" w:line="240" w:lineRule="auto"/>
    </w:pPr>
    <w:rPr>
      <w:rFonts w:ascii="Arial" w:hAnsi="Arial" w:cs="Arial"/>
      <w:sz w:val="20"/>
      <w:szCs w:val="20"/>
    </w:rPr>
  </w:style>
  <w:style w:type="paragraph" w:styleId="TOC5">
    <w:name w:val="toc 5"/>
    <w:basedOn w:val="Normal"/>
    <w:next w:val="Normal"/>
    <w:autoRedefine/>
    <w:uiPriority w:val="39"/>
    <w:unhideWhenUsed/>
    <w:rsid w:val="00E67492"/>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E67492"/>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E67492"/>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E67492"/>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E67492"/>
    <w:pPr>
      <w:spacing w:after="100"/>
      <w:ind w:left="1760"/>
    </w:pPr>
    <w:rPr>
      <w:rFonts w:asciiTheme="minorHAnsi" w:eastAsiaTheme="minorEastAsia" w:hAnsiTheme="minorHAnsi"/>
      <w:lang w:eastAsia="en-GB"/>
    </w:rPr>
  </w:style>
  <w:style w:type="character" w:styleId="CommentReference">
    <w:name w:val="annotation reference"/>
    <w:basedOn w:val="DefaultParagraphFont"/>
    <w:uiPriority w:val="99"/>
    <w:semiHidden/>
    <w:unhideWhenUsed/>
    <w:rsid w:val="00E67492"/>
    <w:rPr>
      <w:sz w:val="16"/>
      <w:szCs w:val="16"/>
    </w:rPr>
  </w:style>
  <w:style w:type="paragraph" w:styleId="Revision">
    <w:name w:val="Revision"/>
    <w:hidden/>
    <w:uiPriority w:val="99"/>
    <w:semiHidden/>
    <w:rsid w:val="00E67492"/>
    <w:pPr>
      <w:spacing w:after="0" w:line="240" w:lineRule="auto"/>
    </w:pPr>
    <w:rPr>
      <w:rFonts w:ascii="Arial" w:hAnsi="Arial"/>
    </w:rPr>
  </w:style>
  <w:style w:type="character" w:styleId="LineNumber">
    <w:name w:val="line number"/>
    <w:basedOn w:val="DefaultParagraphFont"/>
    <w:uiPriority w:val="99"/>
    <w:semiHidden/>
    <w:unhideWhenUsed/>
    <w:rsid w:val="00E67492"/>
  </w:style>
  <w:style w:type="character" w:styleId="UnresolvedMention">
    <w:name w:val="Unresolved Mention"/>
    <w:basedOn w:val="DefaultParagraphFont"/>
    <w:uiPriority w:val="99"/>
    <w:semiHidden/>
    <w:unhideWhenUsed/>
    <w:rsid w:val="005773B0"/>
    <w:rPr>
      <w:color w:val="605E5C"/>
      <w:shd w:val="clear" w:color="auto" w:fill="E1DFDD"/>
    </w:rPr>
  </w:style>
  <w:style w:type="paragraph" w:customStyle="1" w:styleId="Default">
    <w:name w:val="Default"/>
    <w:rsid w:val="00C53F16"/>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web.archive.org/web/20130927110741/http://www.afrimap.org/english/images/report/AfriMAP-AU-Guide-EN.pdf" TargetMode="External"/><Relationship Id="rId11" Type="http://schemas.openxmlformats.org/officeDocument/2006/relationships/image" Target="media/image5.png"/><Relationship Id="rId5" Type="http://schemas.openxmlformats.org/officeDocument/2006/relationships/hyperlink" Target="https://github.com/pstrampelli/African-Large-Carnivore-Density-Studies-Estimates"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7559</Words>
  <Characters>43089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Strampelli</dc:creator>
  <cp:keywords/>
  <dc:description/>
  <cp:lastModifiedBy>Paolo Strampelli</cp:lastModifiedBy>
  <cp:revision>96</cp:revision>
  <dcterms:created xsi:type="dcterms:W3CDTF">2022-04-26T12:08:00Z</dcterms:created>
  <dcterms:modified xsi:type="dcterms:W3CDTF">2022-09-15T09:17:00Z</dcterms:modified>
</cp:coreProperties>
</file>