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92" w:rsidRPr="006D7C37" w:rsidRDefault="00140192" w:rsidP="00140192">
      <w:pPr>
        <w:rPr>
          <w:rFonts w:ascii="Times New Roman" w:hAnsi="Times New Roman" w:cs="Times New Roman"/>
          <w:b/>
          <w:sz w:val="28"/>
          <w:lang w:val="en-GB"/>
        </w:rPr>
      </w:pPr>
      <w:r w:rsidRPr="006D7C37">
        <w:rPr>
          <w:rFonts w:ascii="Times New Roman" w:hAnsi="Times New Roman" w:cs="Times New Roman"/>
          <w:b/>
          <w:sz w:val="28"/>
          <w:lang w:val="en-GB"/>
        </w:rPr>
        <w:t>Appendix</w:t>
      </w:r>
    </w:p>
    <w:p w:rsidR="00140192" w:rsidRPr="006D7C37" w:rsidRDefault="00140192" w:rsidP="00140192">
      <w:pPr>
        <w:rPr>
          <w:rFonts w:ascii="Times New Roman" w:hAnsi="Times New Roman" w:cs="Times New Roman"/>
          <w:lang w:val="en-GB"/>
        </w:rPr>
      </w:pPr>
      <w:r w:rsidRPr="006D7C37">
        <w:rPr>
          <w:rFonts w:ascii="Times New Roman" w:hAnsi="Times New Roman" w:cs="Times New Roman"/>
          <w:lang w:val="en-GB"/>
        </w:rPr>
        <w:t>Table 1: List of all taxa/ specimens used in the Fourier Analysis and the</w:t>
      </w:r>
      <w:r w:rsidR="00C2398C">
        <w:rPr>
          <w:rFonts w:ascii="Times New Roman" w:hAnsi="Times New Roman" w:cs="Times New Roman"/>
          <w:lang w:val="en-GB"/>
        </w:rPr>
        <w:t>ir references</w:t>
      </w:r>
    </w:p>
    <w:tbl>
      <w:tblPr>
        <w:tblStyle w:val="PlainTable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2"/>
      </w:tblGrid>
      <w:tr w:rsidR="00140192" w:rsidRPr="00804EBF" w:rsidTr="00C23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140192" w:rsidRPr="006D7C37" w:rsidRDefault="00140192" w:rsidP="00A716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Species</w:t>
            </w:r>
          </w:p>
        </w:tc>
        <w:tc>
          <w:tcPr>
            <w:tcW w:w="6232" w:type="dxa"/>
            <w:noWrap/>
            <w:hideMark/>
          </w:tcPr>
          <w:p w:rsidR="00140192" w:rsidRPr="006D7C37" w:rsidRDefault="00140192" w:rsidP="00A71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Reference</w:t>
            </w:r>
          </w:p>
        </w:tc>
      </w:tr>
      <w:tr w:rsidR="00140192" w:rsidRPr="00C2398C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:rsidR="00140192" w:rsidRPr="006D7C37" w:rsidRDefault="00140192" w:rsidP="00A716D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1. New HBS specimen</w:t>
            </w:r>
          </w:p>
        </w:tc>
        <w:tc>
          <w:tcPr>
            <w:tcW w:w="6232" w:type="dxa"/>
            <w:noWrap/>
          </w:tcPr>
          <w:p w:rsidR="00140192" w:rsidRPr="006D7C37" w:rsidRDefault="00140192" w:rsidP="00A71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251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CH"/>
              </w:rPr>
              <w:t>PIMUZ A/I 5139</w:t>
            </w:r>
            <w:r w:rsidR="00C2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; Stored at the Paleontological Institute and Museum in Zürich, Switzerland</w:t>
            </w:r>
          </w:p>
        </w:tc>
      </w:tr>
      <w:tr w:rsidR="00140192" w:rsidRPr="00C2398C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:rsidR="00140192" w:rsidRPr="006D7C37" w:rsidRDefault="00140192" w:rsidP="00A716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Ischnacanthus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</w:tcPr>
          <w:p w:rsidR="00140192" w:rsidRPr="00C2398C" w:rsidRDefault="00C2398C" w:rsidP="00C239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>Dearden RP, Giles S. 2021</w:t>
            </w:r>
            <w:r w:rsidRPr="00C2398C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Diverse stem-chondrichthyan oral structures and evidence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for an independently acquired </w:t>
            </w:r>
            <w:proofErr w:type="spellStart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acanthodid</w:t>
            </w:r>
            <w:proofErr w:type="spellEnd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 dentition. </w:t>
            </w:r>
            <w:r w:rsidRPr="00C2398C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Royal Society Open Science</w:t>
            </w:r>
            <w:r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8</w:t>
            </w:r>
            <w:r w:rsidRPr="00975786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210822 </w:t>
            </w:r>
            <w:r w:rsidRPr="00C2398C">
              <w:rPr>
                <w:rFonts w:ascii="t1-mini-regular" w:hAnsi="t1-mini-regular" w:cs="t1-mini-regular"/>
                <w:color w:val="00A7FD"/>
                <w:lang w:val="en-GB"/>
              </w:rPr>
              <w:t>DOI 10.1098/rsos.210822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140192" w:rsidRPr="00C2398C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140192" w:rsidRPr="006D7C37" w:rsidRDefault="00140192" w:rsidP="00A716D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3.</w:t>
            </w:r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Climatius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reticulatus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C2398C" w:rsidRDefault="00C2398C" w:rsidP="00C2398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Burrow CJ, Davidson RG, Den </w:t>
            </w:r>
            <w:proofErr w:type="spellStart"/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>Blaauwen</w:t>
            </w:r>
            <w:proofErr w:type="spellEnd"/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JL, Newman MJ. 2015.</w:t>
            </w:r>
            <w:r w:rsidRPr="00C2398C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Revision of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Climatius</w:t>
            </w:r>
            <w:proofErr w:type="spellEnd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reticulatus</w:t>
            </w:r>
            <w:proofErr w:type="spellEnd"/>
            <w:r w:rsidRPr="00C2398C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Agassiz, 1844 (</w:t>
            </w:r>
            <w:proofErr w:type="spellStart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Acanthodii</w:t>
            </w:r>
            <w:proofErr w:type="spellEnd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,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proofErr w:type="spellStart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Climatiidae</w:t>
            </w:r>
            <w:proofErr w:type="spellEnd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), from the Lower Devonian of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Scotland, based on new histological and morphological data. </w:t>
            </w:r>
            <w:r w:rsidRPr="00C2398C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Journal of Vertebrate</w:t>
            </w:r>
          </w:p>
          <w:p w:rsidR="00140192" w:rsidRPr="00C2398C" w:rsidRDefault="00C2398C" w:rsidP="00C2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proofErr w:type="spellStart"/>
            <w:r w:rsidRPr="00C2398C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Paleontology</w:t>
            </w:r>
            <w:proofErr w:type="spellEnd"/>
            <w:r w:rsidRPr="00C2398C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35(3</w:t>
            </w:r>
            <w:proofErr w:type="gramStart"/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)</w:t>
            </w:r>
            <w:r w:rsidRPr="00975786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e</w:t>
            </w:r>
            <w:proofErr w:type="gramEnd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913421 </w:t>
            </w:r>
            <w:r w:rsidRPr="00C2398C">
              <w:rPr>
                <w:rFonts w:ascii="t1-mini-regular" w:hAnsi="t1-mini-regular" w:cs="t1-mini-regular"/>
                <w:color w:val="00A7FD"/>
                <w:lang w:val="en-GB"/>
              </w:rPr>
              <w:t>DOI 10.1080/02724634.2014.913421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140192" w:rsidRPr="00804EBF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140192" w:rsidRPr="006D7C37" w:rsidRDefault="00140192" w:rsidP="00A716D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4.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Latviacanthus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ventspilsensis</w:t>
            </w:r>
            <w:proofErr w:type="spellEnd"/>
          </w:p>
        </w:tc>
        <w:tc>
          <w:tcPr>
            <w:tcW w:w="6232" w:type="dxa"/>
            <w:noWrap/>
            <w:hideMark/>
          </w:tcPr>
          <w:p w:rsidR="00140192" w:rsidRPr="00C2398C" w:rsidRDefault="00C2398C" w:rsidP="00C239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</w:rPr>
              <w:t xml:space="preserve">Schultze HP, </w:t>
            </w:r>
            <w:proofErr w:type="spellStart"/>
            <w:r w:rsidRPr="00251992">
              <w:rPr>
                <w:rFonts w:ascii="t1-mini-bold" w:hAnsi="t1-mini-bold" w:cs="t1-mini-bold"/>
                <w:b/>
                <w:color w:val="000000"/>
              </w:rPr>
              <w:t>Zidek</w:t>
            </w:r>
            <w:proofErr w:type="spellEnd"/>
            <w:r w:rsidRPr="00251992">
              <w:rPr>
                <w:rFonts w:ascii="t1-mini-bold" w:hAnsi="t1-mini-bold" w:cs="t1-mini-bold"/>
                <w:b/>
                <w:color w:val="000000"/>
              </w:rPr>
              <w:t xml:space="preserve"> NJ. 1982</w:t>
            </w:r>
            <w:r>
              <w:rPr>
                <w:rFonts w:ascii="t1-mini-bold" w:hAnsi="t1-mini-bold" w:cs="t1-mini-bold"/>
                <w:color w:val="000000"/>
              </w:rPr>
              <w:t xml:space="preserve">. </w:t>
            </w:r>
            <w:r>
              <w:rPr>
                <w:rFonts w:ascii="t1-mini-regular" w:hAnsi="t1-mini-regular" w:cs="t1-mini-regular"/>
                <w:color w:val="000000"/>
              </w:rPr>
              <w:t xml:space="preserve">Ein primitiver </w:t>
            </w:r>
            <w:proofErr w:type="spellStart"/>
            <w:r w:rsidR="00A716D2">
              <w:rPr>
                <w:rFonts w:ascii="t1-mini-regular" w:hAnsi="t1-mini-regular" w:cs="t1-mini-regular"/>
                <w:color w:val="000000"/>
              </w:rPr>
              <w:t>A</w:t>
            </w:r>
            <w:r>
              <w:rPr>
                <w:rFonts w:ascii="t1-mini-regular" w:hAnsi="t1-mini-regular" w:cs="t1-mini-regular"/>
                <w:color w:val="000000"/>
              </w:rPr>
              <w:t>canthodier</w:t>
            </w:r>
            <w:proofErr w:type="spellEnd"/>
            <w:r>
              <w:rPr>
                <w:rFonts w:ascii="t1-mini-regular" w:hAnsi="t1-mini-regular" w:cs="t1-mini-regular"/>
                <w:color w:val="000000"/>
              </w:rPr>
              <w:t xml:space="preserve"> (</w:t>
            </w:r>
            <w:proofErr w:type="spellStart"/>
            <w:r>
              <w:rPr>
                <w:rFonts w:ascii="t1-mini-regular" w:hAnsi="t1-mini-regular" w:cs="t1-mini-regular"/>
                <w:color w:val="000000"/>
              </w:rPr>
              <w:t>pisces</w:t>
            </w:r>
            <w:proofErr w:type="spellEnd"/>
            <w:r>
              <w:rPr>
                <w:rFonts w:ascii="t1-mini-regular" w:hAnsi="t1-mini-regular" w:cs="t1-mini-regular"/>
                <w:color w:val="000000"/>
              </w:rPr>
              <w:t xml:space="preserve">) aus dem Unterdevon Lettlands. </w:t>
            </w:r>
            <w:r w:rsidRPr="00C2398C">
              <w:rPr>
                <w:rFonts w:ascii="t1-mini-regular-italic" w:hAnsi="t1-mini-regular-italic" w:cs="t1-mini-regular-italic"/>
                <w:i/>
                <w:color w:val="000000"/>
              </w:rPr>
              <w:t>Paläontologische Zeitschrift</w:t>
            </w:r>
            <w:r>
              <w:rPr>
                <w:rFonts w:ascii="t1-mini-regular-italic" w:hAnsi="t1-mini-regular-italic" w:cs="t1-mini-regular-italic"/>
                <w:color w:val="000000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</w:rPr>
              <w:t>56(1-2)</w:t>
            </w:r>
            <w:r w:rsidRPr="00975786">
              <w:rPr>
                <w:rFonts w:ascii="t1-mini-regular" w:hAnsi="t1-mini-regular" w:cs="t1-mini-regular"/>
                <w:b/>
                <w:color w:val="000000"/>
              </w:rPr>
              <w:t>:</w:t>
            </w:r>
            <w:r>
              <w:rPr>
                <w:rFonts w:ascii="t1-mini-regular" w:hAnsi="t1-mini-regular" w:cs="t1-mini-regular"/>
                <w:color w:val="000000"/>
              </w:rPr>
              <w:t xml:space="preserve">95_105 </w:t>
            </w:r>
            <w:r>
              <w:rPr>
                <w:rFonts w:ascii="t1-mini-regular" w:hAnsi="t1-mini-regular" w:cs="t1-mini-regular"/>
                <w:color w:val="00A7FD"/>
              </w:rPr>
              <w:t>DOI 10.1007/BF02988788</w:t>
            </w:r>
            <w:r>
              <w:rPr>
                <w:rFonts w:ascii="t1-mini-regular" w:hAnsi="t1-mini-regular" w:cs="t1-mini-regular"/>
                <w:color w:val="000000"/>
              </w:rPr>
              <w:t>.</w:t>
            </w:r>
          </w:p>
        </w:tc>
      </w:tr>
      <w:tr w:rsidR="00140192" w:rsidRPr="00C2398C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140192" w:rsidRPr="006D7C37" w:rsidRDefault="00140192" w:rsidP="00A716D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5.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Ptomacanthus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anglicus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140192" w:rsidRPr="00C2398C" w:rsidRDefault="00C2398C" w:rsidP="00C2398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>Brazeau MD. 2012</w:t>
            </w:r>
            <w:r w:rsidRPr="00C2398C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A revision of the anatomy of the Early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Devonian jawed vertebrate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Ptomacanthus</w:t>
            </w:r>
            <w:proofErr w:type="spellEnd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anglicus</w:t>
            </w:r>
            <w:proofErr w:type="spellEnd"/>
            <w:r w:rsidRPr="00C2398C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Miles. </w:t>
            </w:r>
            <w:r w:rsidRPr="00C2398C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Palaeontology</w:t>
            </w:r>
            <w:r w:rsidRPr="00C2398C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55(2)</w:t>
            </w:r>
            <w:r w:rsidRPr="00975786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355_367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A7FD"/>
                <w:lang w:val="en-GB"/>
              </w:rPr>
              <w:t>DOI 10.1111/j.1475-4983.2012.</w:t>
            </w:r>
            <w:proofErr w:type="gramStart"/>
            <w:r w:rsidRPr="00C2398C">
              <w:rPr>
                <w:rFonts w:ascii="t1-mini-regular" w:hAnsi="t1-mini-regular" w:cs="t1-mini-regular"/>
                <w:color w:val="00A7FD"/>
                <w:lang w:val="en-GB"/>
              </w:rPr>
              <w:t>01130.x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  <w:proofErr w:type="gramEnd"/>
          </w:p>
        </w:tc>
      </w:tr>
      <w:tr w:rsidR="00C2398C" w:rsidRPr="00804EBF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6.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Acanthodopsis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  <w:hideMark/>
          </w:tcPr>
          <w:p w:rsidR="00C2398C" w:rsidRPr="00C2398C" w:rsidRDefault="00C2398C" w:rsidP="00C239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>Dearden RP, Giles S. 2021</w:t>
            </w:r>
            <w:r w:rsidRPr="00C2398C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Diverse stem-chondrichthyan oral structures and evidence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for an independently acquired </w:t>
            </w:r>
            <w:proofErr w:type="spellStart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acanthodid</w:t>
            </w:r>
            <w:proofErr w:type="spellEnd"/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 dentition. </w:t>
            </w:r>
            <w:r w:rsidRPr="00C2398C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Royal Society Open Science</w:t>
            </w:r>
            <w:r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8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 xml:space="preserve">:210822 </w:t>
            </w:r>
            <w:r w:rsidRPr="00C2398C">
              <w:rPr>
                <w:rFonts w:ascii="t1-mini-regular" w:hAnsi="t1-mini-regular" w:cs="t1-mini-regular"/>
                <w:color w:val="00A7FD"/>
                <w:lang w:val="en-GB"/>
              </w:rPr>
              <w:t>DOI 10.1098/rsos.210822</w:t>
            </w:r>
            <w:r w:rsidRPr="00C2398C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251992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7.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Tetanopsyrus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lindoei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251992" w:rsidRDefault="00251992" w:rsidP="002519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>Hanke GF, Davis SP, Wilson MVH. 2001</w:t>
            </w:r>
            <w:r w:rsidRPr="00251992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New Species of the Acanthodian Genus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proofErr w:type="spellStart"/>
            <w:r w:rsidRPr="00A716D2">
              <w:rPr>
                <w:rFonts w:ascii="t1-mini-regular" w:hAnsi="t1-mini-regular" w:cs="t1-mini-regular"/>
                <w:i/>
                <w:color w:val="000000"/>
                <w:lang w:val="en-GB"/>
              </w:rPr>
              <w:t>Tetanopsyrus</w:t>
            </w:r>
            <w:proofErr w:type="spellEnd"/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 xml:space="preserve"> from Northern Canada, and Comments on Related Taxa. </w:t>
            </w:r>
            <w:r w:rsidRPr="0025199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Journal of Vertebrate </w:t>
            </w:r>
            <w:proofErr w:type="spellStart"/>
            <w:r w:rsidRPr="0025199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Paleontology</w:t>
            </w:r>
            <w:proofErr w:type="spellEnd"/>
            <w:r w:rsidRPr="0025199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21(4)</w:t>
            </w:r>
            <w:r w:rsidRPr="00975786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740_753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color w:val="00A7FD"/>
                <w:lang w:val="en-GB"/>
              </w:rPr>
              <w:t>DOI 10.1671/0272</w:t>
            </w:r>
            <w:r>
              <w:rPr>
                <w:rFonts w:ascii="t1-mini-regular" w:hAnsi="t1-mini-regular" w:cs="t1-mini-regular"/>
                <w:color w:val="00A7FD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color w:val="00A7FD"/>
                <w:lang w:val="en-GB"/>
              </w:rPr>
              <w:t>4634(2001)021[</w:t>
            </w:r>
            <w:proofErr w:type="gramStart"/>
            <w:r w:rsidRPr="00251992">
              <w:rPr>
                <w:rFonts w:ascii="t1-mini-regular" w:hAnsi="t1-mini-regular" w:cs="t1-mini-regular"/>
                <w:color w:val="00A7FD"/>
                <w:lang w:val="en-GB"/>
              </w:rPr>
              <w:t>0740:NSOTAG</w:t>
            </w:r>
            <w:proofErr w:type="gramEnd"/>
            <w:r w:rsidRPr="00251992">
              <w:rPr>
                <w:rFonts w:ascii="t1-mini-regular" w:hAnsi="t1-mini-regular" w:cs="t1-mini-regular"/>
                <w:color w:val="00A7FD"/>
                <w:lang w:val="en-GB"/>
              </w:rPr>
              <w:t>]2.0.CO;2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804EBF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8.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Cheiracanthus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grandispinus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251992" w:rsidRDefault="00251992" w:rsidP="002519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lang w:val="en-GB"/>
              </w:rPr>
              <w:t xml:space="preserve">Burrow CJ, </w:t>
            </w:r>
            <w:proofErr w:type="spellStart"/>
            <w:r w:rsidRPr="00251992">
              <w:rPr>
                <w:rFonts w:ascii="t1-mini-bold" w:hAnsi="t1-mini-bold" w:cs="t1-mini-bold"/>
                <w:b/>
                <w:lang w:val="en-GB"/>
              </w:rPr>
              <w:t>Blaauwen</w:t>
            </w:r>
            <w:proofErr w:type="spellEnd"/>
            <w:r w:rsidRPr="00251992">
              <w:rPr>
                <w:rFonts w:ascii="t1-mini-bold" w:hAnsi="t1-mini-bold" w:cs="t1-mini-bold"/>
                <w:b/>
                <w:lang w:val="en-GB"/>
              </w:rPr>
              <w:t xml:space="preserve"> JD, Newman M. 2020</w:t>
            </w:r>
            <w:r w:rsidRPr="00251992">
              <w:rPr>
                <w:rFonts w:ascii="t1-mini-bold" w:hAnsi="t1-mini-bold" w:cs="t1-mini-bold"/>
                <w:lang w:val="en-GB"/>
              </w:rPr>
              <w:t xml:space="preserve">. </w:t>
            </w:r>
            <w:r w:rsidRPr="00251992">
              <w:rPr>
                <w:rFonts w:ascii="t1-mini-regular" w:hAnsi="t1-mini-regular" w:cs="t1-mini-regular"/>
                <w:lang w:val="en-GB"/>
              </w:rPr>
              <w:t xml:space="preserve">A </w:t>
            </w:r>
            <w:proofErr w:type="spellStart"/>
            <w:r w:rsidRPr="00251992">
              <w:rPr>
                <w:rFonts w:ascii="t1-mini-regular" w:hAnsi="t1-mini-regular" w:cs="t1-mini-regular"/>
                <w:lang w:val="en-GB"/>
              </w:rPr>
              <w:t>redescription</w:t>
            </w:r>
            <w:proofErr w:type="spellEnd"/>
            <w:r w:rsidRPr="00251992">
              <w:rPr>
                <w:rFonts w:ascii="t1-mini-regular" w:hAnsi="t1-mini-regular" w:cs="t1-mini-regular"/>
                <w:lang w:val="en-GB"/>
              </w:rPr>
              <w:t xml:space="preserve"> of the three longest-known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lang w:val="en-GB"/>
              </w:rPr>
              <w:t xml:space="preserve">species of the acanthodian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lang w:val="en-GB"/>
              </w:rPr>
              <w:t>Cheiracanthus</w:t>
            </w:r>
            <w:proofErr w:type="spellEnd"/>
            <w:r w:rsidRPr="00A716D2">
              <w:rPr>
                <w:rFonts w:ascii="t1-mini-regular-italic" w:hAnsi="t1-mini-regular-italic" w:cs="t1-mini-regular-italic"/>
                <w:i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lang w:val="en-GB"/>
              </w:rPr>
              <w:t>from the Middle Devonian of Scotland.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proofErr w:type="spellStart"/>
            <w:r w:rsidRPr="00251992">
              <w:rPr>
                <w:rFonts w:ascii="t1-mini-regular-italic" w:hAnsi="t1-mini-regular-italic" w:cs="t1-mini-regular-italic"/>
                <w:i/>
              </w:rPr>
              <w:t>Palaeontologia</w:t>
            </w:r>
            <w:proofErr w:type="spellEnd"/>
            <w:r w:rsidRPr="00251992">
              <w:rPr>
                <w:rFonts w:ascii="t1-mini-regular-italic" w:hAnsi="t1-mini-regular-italic" w:cs="t1-mini-regular-italic"/>
                <w:i/>
              </w:rPr>
              <w:t xml:space="preserve"> Electronica</w:t>
            </w:r>
            <w:r>
              <w:rPr>
                <w:rFonts w:ascii="t1-mini-regular-italic" w:hAnsi="t1-mini-regular-italic" w:cs="t1-mini-regular-italic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</w:rPr>
              <w:t>23(1</w:t>
            </w:r>
            <w:proofErr w:type="gramStart"/>
            <w:r w:rsidRPr="00975786">
              <w:rPr>
                <w:rFonts w:ascii="t1-mini-bold" w:hAnsi="t1-mini-bold" w:cs="t1-mini-bold"/>
                <w:b/>
              </w:rPr>
              <w:t>)</w:t>
            </w:r>
            <w:r w:rsidRPr="00975786">
              <w:rPr>
                <w:rFonts w:ascii="t1-mini-regular" w:hAnsi="t1-mini-regular" w:cs="t1-mini-regular"/>
                <w:b/>
              </w:rPr>
              <w:t>:</w:t>
            </w:r>
            <w:r>
              <w:rPr>
                <w:rFonts w:ascii="t1-mini-regular" w:hAnsi="t1-mini-regular" w:cs="t1-mini-regular"/>
              </w:rPr>
              <w:t>a</w:t>
            </w:r>
            <w:proofErr w:type="gramEnd"/>
            <w:r>
              <w:rPr>
                <w:rFonts w:ascii="t1-mini-regular" w:hAnsi="t1-mini-regular" w:cs="t1-mini-regular"/>
              </w:rPr>
              <w:t>15.</w:t>
            </w:r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9.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Cheiracanthus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murchisoni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6D7C37" w:rsidRDefault="00251992" w:rsidP="00C2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251992">
              <w:rPr>
                <w:rFonts w:ascii="t1-mini-bold" w:hAnsi="t1-mini-bold" w:cs="t1-mini-bold"/>
                <w:b/>
                <w:lang w:val="en-GB"/>
              </w:rPr>
              <w:t xml:space="preserve">Burrow CJ, </w:t>
            </w:r>
            <w:proofErr w:type="spellStart"/>
            <w:r w:rsidRPr="00251992">
              <w:rPr>
                <w:rFonts w:ascii="t1-mini-bold" w:hAnsi="t1-mini-bold" w:cs="t1-mini-bold"/>
                <w:b/>
                <w:lang w:val="en-GB"/>
              </w:rPr>
              <w:t>Blaauwen</w:t>
            </w:r>
            <w:proofErr w:type="spellEnd"/>
            <w:r w:rsidRPr="00251992">
              <w:rPr>
                <w:rFonts w:ascii="t1-mini-bold" w:hAnsi="t1-mini-bold" w:cs="t1-mini-bold"/>
                <w:b/>
                <w:lang w:val="en-GB"/>
              </w:rPr>
              <w:t xml:space="preserve"> JD, Newman M. 2020.</w:t>
            </w:r>
            <w:r w:rsidRPr="00251992">
              <w:rPr>
                <w:rFonts w:ascii="t1-mini-bold" w:hAnsi="t1-mini-bold" w:cs="t1-mini-bold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lang w:val="en-GB"/>
              </w:rPr>
              <w:t xml:space="preserve">A </w:t>
            </w:r>
            <w:proofErr w:type="spellStart"/>
            <w:r w:rsidRPr="00251992">
              <w:rPr>
                <w:rFonts w:ascii="t1-mini-regular" w:hAnsi="t1-mini-regular" w:cs="t1-mini-regular"/>
                <w:lang w:val="en-GB"/>
              </w:rPr>
              <w:t>redescription</w:t>
            </w:r>
            <w:proofErr w:type="spellEnd"/>
            <w:r w:rsidRPr="00251992">
              <w:rPr>
                <w:rFonts w:ascii="t1-mini-regular" w:hAnsi="t1-mini-regular" w:cs="t1-mini-regular"/>
                <w:lang w:val="en-GB"/>
              </w:rPr>
              <w:t xml:space="preserve"> of the three longest-known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lang w:val="en-GB"/>
              </w:rPr>
              <w:t xml:space="preserve">species of the acanthodian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lang w:val="en-GB"/>
              </w:rPr>
              <w:t>Cheiracanthus</w:t>
            </w:r>
            <w:proofErr w:type="spellEnd"/>
            <w:r>
              <w:rPr>
                <w:rFonts w:ascii="t1-mini-regular-italic" w:hAnsi="t1-mini-regular-italic" w:cs="t1-mini-regular-italic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lang w:val="en-GB"/>
              </w:rPr>
              <w:t>from the Middle Devonian of Scotland.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proofErr w:type="spellStart"/>
            <w:r w:rsidRPr="00251992">
              <w:rPr>
                <w:rFonts w:ascii="t1-mini-regular-italic" w:hAnsi="t1-mini-regular-italic" w:cs="t1-mini-regular-italic"/>
                <w:i/>
              </w:rPr>
              <w:t>Palaeontologia</w:t>
            </w:r>
            <w:proofErr w:type="spellEnd"/>
            <w:r w:rsidRPr="00251992">
              <w:rPr>
                <w:rFonts w:ascii="t1-mini-regular-italic" w:hAnsi="t1-mini-regular-italic" w:cs="t1-mini-regular-italic"/>
                <w:i/>
              </w:rPr>
              <w:t xml:space="preserve"> Electronica</w:t>
            </w:r>
            <w:r>
              <w:rPr>
                <w:rFonts w:ascii="t1-mini-regular-italic" w:hAnsi="t1-mini-regular-italic" w:cs="t1-mini-regular-italic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</w:rPr>
              <w:t>23(1</w:t>
            </w:r>
            <w:proofErr w:type="gramStart"/>
            <w:r>
              <w:rPr>
                <w:rFonts w:ascii="t1-mini-bold" w:hAnsi="t1-mini-bold" w:cs="t1-mini-bold"/>
              </w:rPr>
              <w:t>)</w:t>
            </w:r>
            <w:r>
              <w:rPr>
                <w:rFonts w:ascii="t1-mini-regular" w:hAnsi="t1-mini-regular" w:cs="t1-mini-regular"/>
              </w:rPr>
              <w:t>:a</w:t>
            </w:r>
            <w:proofErr w:type="gramEnd"/>
            <w:r>
              <w:rPr>
                <w:rFonts w:ascii="t1-mini-regular" w:hAnsi="t1-mini-regular" w:cs="t1-mini-regular"/>
              </w:rPr>
              <w:t>15.</w:t>
            </w:r>
          </w:p>
        </w:tc>
      </w:tr>
      <w:tr w:rsidR="00C2398C" w:rsidRPr="00804EBF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10.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Halimacanthodes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ahlbergi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251992" w:rsidRDefault="00251992" w:rsidP="002519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Burrow CJ, </w:t>
            </w:r>
            <w:proofErr w:type="spellStart"/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>Trinajstic</w:t>
            </w:r>
            <w:proofErr w:type="spellEnd"/>
            <w:r w:rsidRPr="0025199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K, Long J. 2012</w:t>
            </w:r>
            <w:r w:rsidRPr="00251992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First acanthodian from the Upper Devonian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 xml:space="preserve">(Frasnian) </w:t>
            </w:r>
            <w:proofErr w:type="spellStart"/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Gogo</w:t>
            </w:r>
            <w:proofErr w:type="spellEnd"/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 xml:space="preserve"> Formation, Western Australia. </w:t>
            </w:r>
            <w:r w:rsidRPr="0025199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Historical Biology</w:t>
            </w:r>
            <w:r w:rsidRPr="0025199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24(4)</w:t>
            </w:r>
            <w:r w:rsidRPr="00975786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349_357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>
              <w:rPr>
                <w:rFonts w:ascii="t1-mini-regular" w:hAnsi="t1-mini-regular" w:cs="t1-mini-regular"/>
                <w:color w:val="00A7FD"/>
              </w:rPr>
              <w:t>DOI 10.1080/08912963.2012.660150</w:t>
            </w:r>
            <w:r>
              <w:rPr>
                <w:rFonts w:ascii="t1-mini-regular" w:hAnsi="t1-mini-regular" w:cs="t1-mini-regular"/>
                <w:color w:val="000000"/>
              </w:rPr>
              <w:t>.</w:t>
            </w:r>
          </w:p>
        </w:tc>
      </w:tr>
      <w:tr w:rsidR="00C2398C" w:rsidRPr="00251992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11.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Acanthodes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bronni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251992" w:rsidRDefault="00251992" w:rsidP="002519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251992">
              <w:rPr>
                <w:rFonts w:ascii="t1-mini-bold" w:hAnsi="t1-mini-bold" w:cs="t1-mini-bold"/>
                <w:b/>
                <w:color w:val="000000"/>
              </w:rPr>
              <w:t xml:space="preserve">Davis SP, </w:t>
            </w:r>
            <w:proofErr w:type="spellStart"/>
            <w:r w:rsidRPr="00251992">
              <w:rPr>
                <w:rFonts w:ascii="t1-mini-bold" w:hAnsi="t1-mini-bold" w:cs="t1-mini-bold"/>
                <w:b/>
                <w:color w:val="000000"/>
              </w:rPr>
              <w:t>Finarelli</w:t>
            </w:r>
            <w:proofErr w:type="spellEnd"/>
            <w:r w:rsidRPr="00251992">
              <w:rPr>
                <w:rFonts w:ascii="t1-mini-bold" w:hAnsi="t1-mini-bold" w:cs="t1-mini-bold"/>
                <w:b/>
                <w:color w:val="000000"/>
              </w:rPr>
              <w:t xml:space="preserve"> JA, </w:t>
            </w:r>
            <w:proofErr w:type="spellStart"/>
            <w:r w:rsidRPr="00251992">
              <w:rPr>
                <w:rFonts w:ascii="t1-mini-bold" w:hAnsi="t1-mini-bold" w:cs="t1-mini-bold"/>
                <w:b/>
                <w:color w:val="000000"/>
              </w:rPr>
              <w:t>Coates</w:t>
            </w:r>
            <w:proofErr w:type="spellEnd"/>
            <w:r w:rsidRPr="00251992">
              <w:rPr>
                <w:rFonts w:ascii="t1-mini-bold" w:hAnsi="t1-mini-bold" w:cs="t1-mini-bold"/>
                <w:b/>
                <w:color w:val="000000"/>
              </w:rPr>
              <w:t xml:space="preserve"> MI. 2012.</w:t>
            </w:r>
            <w:r>
              <w:rPr>
                <w:rFonts w:ascii="t1-mini-bold" w:hAnsi="t1-mini-bold" w:cs="t1-mini-bold"/>
                <w:color w:val="000000"/>
              </w:rPr>
              <w:t xml:space="preserve">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Acanthodes</w:t>
            </w:r>
            <w:proofErr w:type="spellEnd"/>
            <w:r w:rsidRPr="0025199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and shark-like conditions in the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 xml:space="preserve">last common ancestor of modern gnathostomes. </w:t>
            </w:r>
            <w:r w:rsidRPr="0025199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Nature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486(7402)</w:t>
            </w:r>
            <w:r w:rsidRPr="00975786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247_250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251992">
              <w:rPr>
                <w:rFonts w:ascii="t1-mini-regular" w:hAnsi="t1-mini-regular" w:cs="t1-mini-regular"/>
                <w:color w:val="00A7FD"/>
                <w:lang w:val="en-GB"/>
              </w:rPr>
              <w:t>DOI 10.1038/nature11080</w:t>
            </w:r>
            <w:r w:rsidRPr="0025199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716D2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12.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Pucapampella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  <w:hideMark/>
          </w:tcPr>
          <w:p w:rsidR="00C2398C" w:rsidRPr="00A716D2" w:rsidRDefault="00A716D2" w:rsidP="00C2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proofErr w:type="spellStart"/>
            <w:r w:rsidRPr="00975786">
              <w:rPr>
                <w:rFonts w:ascii="Segoe UI" w:hAnsi="Segoe UI" w:cs="Segoe UI"/>
                <w:b/>
                <w:color w:val="000000"/>
                <w:sz w:val="20"/>
                <w:szCs w:val="20"/>
                <w:lang w:val="en-GB"/>
              </w:rPr>
              <w:t>Maisey</w:t>
            </w:r>
            <w:proofErr w:type="spellEnd"/>
            <w:r w:rsidRPr="00975786">
              <w:rPr>
                <w:rFonts w:ascii="Segoe UI" w:hAnsi="Segoe UI" w:cs="Segoe UI"/>
                <w:b/>
                <w:color w:val="000000"/>
                <w:sz w:val="20"/>
                <w:szCs w:val="20"/>
                <w:lang w:val="en-GB"/>
              </w:rPr>
              <w:t xml:space="preserve">, J. G., Janvier, P., </w:t>
            </w:r>
            <w:proofErr w:type="spellStart"/>
            <w:r w:rsidRPr="00975786">
              <w:rPr>
                <w:rFonts w:ascii="Segoe UI" w:hAnsi="Segoe UI" w:cs="Segoe UI"/>
                <w:b/>
                <w:color w:val="000000"/>
                <w:sz w:val="20"/>
                <w:szCs w:val="20"/>
                <w:lang w:val="en-GB"/>
              </w:rPr>
              <w:t>Pradel</w:t>
            </w:r>
            <w:proofErr w:type="spellEnd"/>
            <w:r w:rsidRPr="00975786">
              <w:rPr>
                <w:rFonts w:ascii="Segoe UI" w:hAnsi="Segoe UI" w:cs="Segoe UI"/>
                <w:b/>
                <w:color w:val="000000"/>
                <w:sz w:val="20"/>
                <w:szCs w:val="20"/>
                <w:lang w:val="en-GB"/>
              </w:rPr>
              <w:t>, A., Denton, J. S. S., Bronson, A., Miller, R., &amp; Burrow, C. J. (2019).</w:t>
            </w:r>
            <w:r w:rsidRPr="00A716D2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16D2">
              <w:rPr>
                <w:rFonts w:ascii="Segoe UI" w:hAnsi="Segoe UI" w:cs="Segoe UI"/>
                <w:i/>
                <w:color w:val="000000"/>
                <w:sz w:val="20"/>
                <w:szCs w:val="20"/>
                <w:lang w:val="en-GB"/>
              </w:rPr>
              <w:t>Doliodus</w:t>
            </w:r>
            <w:proofErr w:type="spellEnd"/>
            <w:r w:rsidRPr="00A716D2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A716D2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>pucapampellids</w:t>
            </w:r>
            <w:proofErr w:type="spellEnd"/>
            <w:r w:rsidRPr="00A716D2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>: contrasting perspectives on stem chondrichthyan morphology. Evolution and development of fishes, 87-109.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 </w:t>
            </w:r>
            <w:r w:rsidRPr="00A716D2">
              <w:rPr>
                <w:color w:val="5B9BD5" w:themeColor="accent5"/>
              </w:rPr>
              <w:t>DOI:</w:t>
            </w:r>
            <w:hyperlink r:id="rId6" w:tgtFrame="_blank" w:history="1">
              <w:r w:rsidRPr="00A716D2">
                <w:rPr>
                  <w:rStyle w:val="Hyperlink"/>
                  <w:color w:val="5B9BD5" w:themeColor="accent5"/>
                </w:rPr>
                <w:t xml:space="preserve">10.1017/9781316832172.006 </w:t>
              </w:r>
            </w:hyperlink>
          </w:p>
        </w:tc>
      </w:tr>
      <w:tr w:rsidR="00C2398C" w:rsidRPr="00A716D2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lastRenderedPageBreak/>
              <w:t xml:space="preserve">13.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Gladbachus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adentatus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716D2" w:rsidRDefault="00A716D2" w:rsidP="00A71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bold" w:hAnsi="t1-mini-bold" w:cs="t1-mini-bold"/>
                <w:color w:val="000000"/>
                <w:lang w:val="en-GB"/>
              </w:rPr>
            </w:pPr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Coates MI, </w:t>
            </w:r>
            <w:proofErr w:type="spellStart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>Finarelli</w:t>
            </w:r>
            <w:proofErr w:type="spellEnd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JA, Sansom IJ, Andreev PS, Criswell KE, </w:t>
            </w:r>
            <w:proofErr w:type="spellStart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>Tietjen</w:t>
            </w:r>
            <w:proofErr w:type="spellEnd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K, Rivers ML, La Riviere PJ. 2018</w:t>
            </w:r>
            <w:r w:rsidRPr="00A716D2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An early chondrichthyan and the evolutionary assembly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of a shark body plan. </w:t>
            </w:r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Proceedings. Biological sciences</w:t>
            </w:r>
            <w:r w:rsidRPr="00A716D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285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:20172418. </w:t>
            </w:r>
            <w:r w:rsidRPr="00A716D2">
              <w:rPr>
                <w:rFonts w:ascii="t1-mini-regular" w:hAnsi="t1-mini-regular" w:cs="t1-mini-regular"/>
                <w:color w:val="00A7FD"/>
                <w:lang w:val="en-GB"/>
              </w:rPr>
              <w:t>DOI 10.1098/rspb.2017.2418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716D2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14.</w:t>
            </w:r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Kathemacanthus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rosulentus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A716D2" w:rsidRPr="00A716D2" w:rsidRDefault="00A716D2" w:rsidP="00A71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-italic" w:hAnsi="t1-mini-regular-italic" w:cs="t1-mini-regular-italic"/>
                <w:color w:val="000000"/>
                <w:lang w:val="en-GB"/>
              </w:rPr>
            </w:pPr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>Hanke GF, Wilson MVH. 2006</w:t>
            </w:r>
            <w:r w:rsidRPr="00A716D2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Anatomy of the early Devonian acanthodian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Brochoadmones milesi</w:t>
            </w:r>
            <w:proofErr w:type="spellEnd"/>
            <w:r w:rsidRPr="00A716D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based on nearly complete body fossils, with comments on the </w:t>
            </w:r>
            <w:proofErr w:type="spellStart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evolutionand</w:t>
            </w:r>
            <w:proofErr w:type="spellEnd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 development of paired fins. </w:t>
            </w:r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Journal of Vertebrate </w:t>
            </w:r>
            <w:proofErr w:type="spellStart"/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Paleontology</w:t>
            </w:r>
            <w:proofErr w:type="spellEnd"/>
            <w:r w:rsidRPr="00A716D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26(3)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526_537</w:t>
            </w:r>
          </w:p>
          <w:p w:rsidR="00C2398C" w:rsidRPr="00A716D2" w:rsidRDefault="00A716D2" w:rsidP="00A71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A716D2">
              <w:rPr>
                <w:rFonts w:ascii="t1-mini-regular" w:hAnsi="t1-mini-regular" w:cs="t1-mini-regular"/>
                <w:color w:val="00A7FD"/>
                <w:lang w:val="en-GB"/>
              </w:rPr>
              <w:t>DOI 10.1671/0272-4634(2006)26[</w:t>
            </w:r>
            <w:proofErr w:type="gramStart"/>
            <w:r w:rsidRPr="00A716D2">
              <w:rPr>
                <w:rFonts w:ascii="t1-mini-regular" w:hAnsi="t1-mini-regular" w:cs="t1-mini-regular"/>
                <w:color w:val="00A7FD"/>
                <w:lang w:val="en-GB"/>
              </w:rPr>
              <w:t>526:AOTEDA</w:t>
            </w:r>
            <w:proofErr w:type="gramEnd"/>
            <w:r w:rsidRPr="00A716D2">
              <w:rPr>
                <w:rFonts w:ascii="t1-mini-regular" w:hAnsi="t1-mini-regular" w:cs="t1-mini-regular"/>
                <w:color w:val="00A7FD"/>
                <w:lang w:val="en-GB"/>
              </w:rPr>
              <w:t>]2.0.CO;2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716D2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15.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Gogoselachus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lynbeazleyae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716D2" w:rsidRDefault="00A716D2" w:rsidP="00A71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bold" w:hAnsi="t1-mini-bold" w:cs="t1-mini-bold"/>
                <w:color w:val="000000"/>
                <w:lang w:val="en-GB"/>
              </w:rPr>
            </w:pPr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Long JA, Burrow CJ, Ginter M, </w:t>
            </w:r>
            <w:proofErr w:type="spellStart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>Maisey</w:t>
            </w:r>
            <w:proofErr w:type="spellEnd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JG, </w:t>
            </w:r>
            <w:proofErr w:type="spellStart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>Trinajstic</w:t>
            </w:r>
            <w:proofErr w:type="spellEnd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KM, Coates MI, Young GC, </w:t>
            </w:r>
            <w:proofErr w:type="spellStart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>Senden</w:t>
            </w:r>
            <w:proofErr w:type="spellEnd"/>
            <w:r w:rsidRPr="00A716D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TJ. 2015.</w:t>
            </w:r>
            <w:r w:rsidRPr="00A716D2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First shark from the Late Devonian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(Frasnian) </w:t>
            </w:r>
            <w:proofErr w:type="spellStart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Gogo</w:t>
            </w:r>
            <w:proofErr w:type="spellEnd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 Formation,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Western Australia sheds new light on the development of tessellated calcified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cartilage. </w:t>
            </w:r>
            <w:r w:rsidRPr="00A716D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PLOS ONE</w:t>
            </w:r>
            <w:r w:rsidRPr="00A716D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10(5</w:t>
            </w:r>
            <w:proofErr w:type="gramStart"/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e</w:t>
            </w:r>
            <w:proofErr w:type="gramEnd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0126066 </w:t>
            </w:r>
            <w:r w:rsidRPr="00A716D2">
              <w:rPr>
                <w:rFonts w:ascii="t1-mini-regular" w:hAnsi="t1-mini-regular" w:cs="t1-mini-regular"/>
                <w:color w:val="00A7FD"/>
                <w:lang w:val="en-GB"/>
              </w:rPr>
              <w:t>DOI 10.1371/journal.pone.0126066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716D2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16.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Squatina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  <w:hideMark/>
          </w:tcPr>
          <w:p w:rsidR="00C2398C" w:rsidRPr="00A716D2" w:rsidRDefault="00A716D2" w:rsidP="00A716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A716D2">
              <w:rPr>
                <w:rFonts w:ascii="t1-mini-bold" w:hAnsi="t1-mini-bold" w:cs="t1-mini-bold"/>
                <w:b/>
                <w:color w:val="000000"/>
              </w:rPr>
              <w:t xml:space="preserve">Cabrera DA, Alberto LC, </w:t>
            </w:r>
            <w:proofErr w:type="spellStart"/>
            <w:r w:rsidRPr="00A716D2">
              <w:rPr>
                <w:rFonts w:ascii="t1-mini-bold" w:hAnsi="t1-mini-bold" w:cs="t1-mini-bold"/>
                <w:b/>
                <w:color w:val="000000"/>
              </w:rPr>
              <w:t>Cozzuol</w:t>
            </w:r>
            <w:proofErr w:type="spellEnd"/>
            <w:r w:rsidRPr="00A716D2">
              <w:rPr>
                <w:rFonts w:ascii="t1-mini-bold" w:hAnsi="t1-mini-bold" w:cs="t1-mini-bold"/>
                <w:b/>
                <w:color w:val="000000"/>
              </w:rPr>
              <w:t xml:space="preserve"> MA. 2012.</w:t>
            </w:r>
            <w:r>
              <w:rPr>
                <w:rFonts w:ascii="t1-mini-bold" w:hAnsi="t1-mini-bold" w:cs="t1-mini-bold"/>
                <w:color w:val="000000"/>
              </w:rPr>
              <w:t xml:space="preserve"> </w:t>
            </w:r>
            <w:proofErr w:type="spellStart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Tridimensional</w:t>
            </w:r>
            <w:proofErr w:type="spellEnd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 Angel Shark Jaw elements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(</w:t>
            </w:r>
            <w:proofErr w:type="spellStart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Elasmobranchii</w:t>
            </w:r>
            <w:proofErr w:type="spellEnd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, </w:t>
            </w:r>
            <w:proofErr w:type="spellStart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Squatinidae</w:t>
            </w:r>
            <w:proofErr w:type="spellEnd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) from the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Miocene of Southern Argentina.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Ameghiniana</w:t>
            </w:r>
            <w:proofErr w:type="spellEnd"/>
            <w:r w:rsidRPr="00A716D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49(1)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126_131 </w:t>
            </w:r>
            <w:r w:rsidRPr="00A716D2">
              <w:rPr>
                <w:rFonts w:ascii="t1-mini-regular" w:hAnsi="t1-mini-regular" w:cs="t1-mini-regular"/>
                <w:color w:val="00A7FD"/>
                <w:lang w:val="en-GB"/>
              </w:rPr>
              <w:t>DOI 10.5710/AMGH.v49i1(469)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716D2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17. </w:t>
            </w:r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Squalus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acanthias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716D2" w:rsidP="00A523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Wilga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CD, Motta PJ. 1998</w:t>
            </w:r>
            <w:r w:rsidRPr="00A716D2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Conservation and variation in the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feeding mechanism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of the spiny dogfish </w:t>
            </w:r>
            <w:r w:rsidRPr="00A523E4">
              <w:rPr>
                <w:rFonts w:ascii="t1-mini-regular" w:hAnsi="t1-mini-regular" w:cs="t1-mini-regular"/>
                <w:i/>
                <w:color w:val="000000"/>
                <w:lang w:val="en-GB"/>
              </w:rPr>
              <w:t xml:space="preserve">squalus </w:t>
            </w:r>
            <w:proofErr w:type="spellStart"/>
            <w:r w:rsidRPr="00A523E4">
              <w:rPr>
                <w:rFonts w:ascii="t1-mini-regular" w:hAnsi="t1-mini-regular" w:cs="t1-mini-regular"/>
                <w:i/>
                <w:color w:val="000000"/>
                <w:lang w:val="en-GB"/>
              </w:rPr>
              <w:t>acanthias</w:t>
            </w:r>
            <w:proofErr w:type="spellEnd"/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. </w:t>
            </w:r>
            <w:r w:rsidRPr="00A716D2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The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Journal of Experimental Biology</w:t>
            </w:r>
            <w:r w:rsid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201(9)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 xml:space="preserve">1345_1358 </w:t>
            </w:r>
            <w:r w:rsidRPr="00A716D2">
              <w:rPr>
                <w:rFonts w:ascii="t1-mini-regular" w:hAnsi="t1-mini-regular" w:cs="t1-mini-regular"/>
                <w:color w:val="00A7FD"/>
                <w:lang w:val="en-GB"/>
              </w:rPr>
              <w:t>DOI 10.1242/jeb.201.9.1345</w:t>
            </w:r>
            <w:r w:rsidRPr="00A716D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523E4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18.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Palidiplospinax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occultidens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Klug S,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Kriwet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J. 2008.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A new basal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galeomorph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 shark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(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Synechodontiformes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,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Neoselachii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) from the Early Jurassic of Europe.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Naturwissenschaften</w:t>
            </w:r>
            <w:proofErr w:type="spellEnd"/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95(5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>)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:443_448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10.1007/s00114-007-0341-0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523E4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19.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Synechodus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dubridiensis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-italic" w:hAnsi="t1-mini-regular-italic" w:cs="t1-mini-regular-italic"/>
                <w:lang w:val="en-GB"/>
              </w:rPr>
            </w:pPr>
            <w:proofErr w:type="spellStart"/>
            <w:r w:rsidRPr="00A523E4">
              <w:rPr>
                <w:rFonts w:ascii="t1-mini-bold" w:hAnsi="t1-mini-bold" w:cs="t1-mini-bold"/>
                <w:b/>
                <w:lang w:val="en-GB"/>
              </w:rPr>
              <w:t>Maisey</w:t>
            </w:r>
            <w:proofErr w:type="spellEnd"/>
            <w:r w:rsidRPr="00A523E4">
              <w:rPr>
                <w:rFonts w:ascii="t1-mini-bold" w:hAnsi="t1-mini-bold" w:cs="t1-mini-bold"/>
                <w:b/>
                <w:lang w:val="en-GB"/>
              </w:rPr>
              <w:t xml:space="preserve"> JG. 1985</w:t>
            </w:r>
            <w:r w:rsidRPr="00A523E4">
              <w:rPr>
                <w:rFonts w:ascii="t1-mini-bold" w:hAnsi="t1-mini-bold" w:cs="t1-mini-bold"/>
                <w:lang w:val="en-GB"/>
              </w:rPr>
              <w:t xml:space="preserve">. </w:t>
            </w:r>
            <w:r w:rsidRPr="00A523E4">
              <w:rPr>
                <w:rFonts w:ascii="t1-mini-regular-italic" w:hAnsi="t1-mini-regular-italic" w:cs="t1-mini-regular-italic"/>
                <w:lang w:val="en-GB"/>
              </w:rPr>
              <w:t xml:space="preserve">Cranial morphology of the fossil elasmobranch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lang w:val="en-GB"/>
              </w:rPr>
              <w:t>Synechodus</w:t>
            </w:r>
            <w:proofErr w:type="spellEnd"/>
            <w:r w:rsidRPr="00A523E4">
              <w:rPr>
                <w:rFonts w:ascii="t1-mini-regular-italic" w:hAnsi="t1-mini-regular-italic" w:cs="t1-mini-regular-italic"/>
                <w:i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lang w:val="en-GB"/>
              </w:rPr>
              <w:t>dubrisiensis</w:t>
            </w:r>
            <w:proofErr w:type="spellEnd"/>
            <w:r w:rsidRPr="00A523E4">
              <w:rPr>
                <w:rFonts w:ascii="t1-mini-regular-italic" w:hAnsi="t1-mini-regular-italic" w:cs="t1-mini-regular-italic"/>
                <w:lang w:val="en-GB"/>
              </w:rPr>
              <w:t>.</w:t>
            </w:r>
            <w:r>
              <w:rPr>
                <w:rFonts w:ascii="t1-mini-regular-italic" w:hAnsi="t1-mini-regular-italic" w:cs="t1-mini-regular-italic"/>
                <w:lang w:val="en-GB"/>
              </w:rPr>
              <w:t xml:space="preserve"> </w:t>
            </w:r>
            <w:r w:rsidRPr="00A523E4">
              <w:rPr>
                <w:rFonts w:ascii="t1-mini-regular-italic" w:hAnsi="t1-mini-regular-italic" w:cs="t1-mini-regular-italic"/>
                <w:i/>
                <w:lang w:val="en-GB"/>
              </w:rPr>
              <w:t>American Museum</w:t>
            </w:r>
            <w:r w:rsidRPr="00A523E4">
              <w:rPr>
                <w:rFonts w:ascii="t1-mini-regular-italic" w:hAnsi="t1-mini-regular-italic" w:cs="t1-mini-regular-italic"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-italic" w:hAnsi="t1-mini-regular-italic" w:cs="t1-mini-regular-italic"/>
                <w:lang w:val="en-GB"/>
              </w:rPr>
              <w:t>novitates</w:t>
            </w:r>
            <w:proofErr w:type="spellEnd"/>
            <w:r w:rsidRPr="00A523E4">
              <w:rPr>
                <w:rFonts w:ascii="t1-mini-regular-italic" w:hAnsi="t1-mini-regular-italic" w:cs="t1-mini-regular-italic"/>
                <w:lang w:val="en-GB"/>
              </w:rPr>
              <w:t xml:space="preserve"> no. 2804</w:t>
            </w:r>
            <w:r w:rsidRPr="00A523E4">
              <w:rPr>
                <w:rFonts w:ascii="t1-mini-regular" w:hAnsi="t1-mini-regular" w:cs="t1-mini-regular"/>
                <w:lang w:val="en-GB"/>
              </w:rPr>
              <w:t>.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lang w:val="en-GB"/>
              </w:rPr>
              <w:t>New York: American Museum of Natural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lang w:val="en-GB"/>
              </w:rPr>
              <w:t>History.</w:t>
            </w:r>
          </w:p>
        </w:tc>
      </w:tr>
      <w:tr w:rsidR="00C2398C" w:rsidRPr="00A523E4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20.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Tribodus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limae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Lane JA,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Maisey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JG. 2012.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The visceral skeleton and jaw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suspension in the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durophagous</w:t>
            </w:r>
            <w:proofErr w:type="spellEnd"/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hybodontid shark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Tribodus</w:t>
            </w:r>
            <w:proofErr w:type="spellEnd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limae</w:t>
            </w:r>
            <w:proofErr w:type="spellEnd"/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from the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Lower Cretaceous of Brazil.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Journal of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Palaeontology</w:t>
            </w:r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86(5)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886_905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10.1666/11-139.1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523E4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21.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Onychoselache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traquairi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Coates MI,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Gess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RW. 2007.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A new reconstruction of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Onychoselache</w:t>
            </w:r>
            <w:proofErr w:type="spellEnd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traquairi</w:t>
            </w:r>
            <w:proofErr w:type="spellEnd"/>
            <w:r w:rsidRPr="00A523E4">
              <w:rPr>
                <w:rFonts w:ascii="t1-mini-regular" w:hAnsi="t1-mini-regular" w:cs="t1-mini-regular"/>
                <w:i/>
                <w:color w:val="000000"/>
                <w:lang w:val="en-GB"/>
              </w:rPr>
              <w:t>,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 comments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on early chondrichthyan pectoral girdles and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hybodontiform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 phylogeny.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Palaeontology</w:t>
            </w:r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50(6)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1421_1446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10.1111/j.1475-4983.2007.</w:t>
            </w:r>
            <w:proofErr w:type="gramStart"/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00719.x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  <w:proofErr w:type="gramEnd"/>
          </w:p>
        </w:tc>
      </w:tr>
      <w:tr w:rsidR="00C2398C" w:rsidRPr="00804EBF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22.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Egertonodus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basanus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6D7C37" w:rsidRDefault="00A523E4" w:rsidP="00C2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Lane JA,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Maisey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JG. 2012.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The visceral skeleton and jaw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suspension in the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durophagous</w:t>
            </w:r>
            <w:proofErr w:type="spellEnd"/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hybodontid shark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Tribodus</w:t>
            </w:r>
            <w:proofErr w:type="spellEnd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limae</w:t>
            </w:r>
            <w:proofErr w:type="spellEnd"/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from the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Lower Cretaceous of Brazil.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Journal of Palaeontology</w:t>
            </w:r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86(5)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886_905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10.1666/11-139.1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23.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Palaeobates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polaris</w:t>
            </w:r>
            <w:proofErr w:type="spellEnd"/>
          </w:p>
        </w:tc>
        <w:tc>
          <w:tcPr>
            <w:tcW w:w="6232" w:type="dxa"/>
            <w:noWrap/>
            <w:hideMark/>
          </w:tcPr>
          <w:p w:rsidR="00A523E4" w:rsidRPr="00A523E4" w:rsidRDefault="00A523E4" w:rsidP="00A523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-italic" w:hAnsi="t1-mini-regular-italic" w:cs="t1-mini-regular-italic"/>
                <w:color w:val="000000"/>
                <w:lang w:val="en-GB"/>
              </w:rPr>
            </w:pPr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Romano C, Brinkmann W. 2010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A new specimen of the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hybodont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 shark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Palaeobates</w:t>
            </w:r>
            <w:proofErr w:type="spellEnd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polaris</w:t>
            </w:r>
            <w:proofErr w:type="spellEnd"/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with three-dimensionally preserved Meckel's cartilage from the Smithian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(Early Triassic) of Spitsbergen.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Journal of Vertebrate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Paleontology</w:t>
            </w:r>
            <w:proofErr w:type="spellEnd"/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30(6)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1673_1683</w:t>
            </w:r>
          </w:p>
          <w:p w:rsidR="00C2398C" w:rsidRPr="006D7C37" w:rsidRDefault="00A523E4" w:rsidP="00A5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>
              <w:rPr>
                <w:rFonts w:ascii="t1-mini-regular" w:hAnsi="t1-mini-regular" w:cs="t1-mini-regular"/>
                <w:color w:val="00A7FD"/>
              </w:rPr>
              <w:t>DOI 10.1080/02724634.2010.521962</w:t>
            </w:r>
            <w:r>
              <w:rPr>
                <w:rFonts w:ascii="t1-mini-regular" w:hAnsi="t1-mini-regular" w:cs="t1-mini-regular"/>
                <w:color w:val="000000"/>
              </w:rPr>
              <w:t>.</w:t>
            </w:r>
          </w:p>
        </w:tc>
      </w:tr>
      <w:tr w:rsidR="00C2398C" w:rsidRPr="00A523E4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24.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Tristychius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arcatus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</w:rPr>
              <w:t>Coates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</w:rPr>
              <w:t xml:space="preserve"> MI, Tietjen KO, Aaron M,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</w:rPr>
              <w:t>Finarelli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</w:rPr>
              <w:t xml:space="preserve"> JA. 2019</w:t>
            </w:r>
            <w:r>
              <w:rPr>
                <w:rFonts w:ascii="t1-mini-bold" w:hAnsi="t1-mini-bold" w:cs="t1-mini-bold"/>
                <w:color w:val="000000"/>
              </w:rPr>
              <w:t xml:space="preserve">.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High-performance suction feeding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in an early elasmobranch.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Science Advances</w:t>
            </w:r>
            <w:r w:rsidRPr="00975786">
              <w:rPr>
                <w:rFonts w:ascii="t1-mini-regular-italic" w:hAnsi="t1-mini-regular-italic" w:cs="t1-mini-regular-italic"/>
                <w:b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5(9</w:t>
            </w:r>
            <w:proofErr w:type="gramStart"/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>)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:eaax</w:t>
            </w:r>
            <w:proofErr w:type="gram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2742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10.1126/sciadv.aax2742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523E4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25.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Phoebodus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lang w:val="en-GB"/>
              </w:rPr>
            </w:pPr>
            <w:r w:rsidRPr="00A523E4">
              <w:rPr>
                <w:rFonts w:ascii="t1-mini-bold" w:hAnsi="t1-mini-bold" w:cs="t1-mini-bold"/>
                <w:b/>
                <w:lang w:val="en-GB"/>
              </w:rPr>
              <w:t xml:space="preserve">Frey L, Coates MI, Ginter M, </w:t>
            </w:r>
            <w:proofErr w:type="spellStart"/>
            <w:r w:rsidRPr="00A523E4">
              <w:rPr>
                <w:rFonts w:ascii="t1-mini-bold" w:hAnsi="t1-mini-bold" w:cs="t1-mini-bold"/>
                <w:b/>
                <w:lang w:val="en-GB"/>
              </w:rPr>
              <w:t>Hairapetian</w:t>
            </w:r>
            <w:proofErr w:type="spellEnd"/>
            <w:r w:rsidRPr="00A523E4">
              <w:rPr>
                <w:rFonts w:ascii="t1-mini-bold" w:hAnsi="t1-mini-bold" w:cs="t1-mini-bold"/>
                <w:b/>
                <w:lang w:val="en-GB"/>
              </w:rPr>
              <w:t xml:space="preserve"> V, </w:t>
            </w:r>
            <w:proofErr w:type="spellStart"/>
            <w:r w:rsidRPr="00A523E4">
              <w:rPr>
                <w:rFonts w:ascii="t1-mini-bold" w:hAnsi="t1-mini-bold" w:cs="t1-mini-bold"/>
                <w:b/>
                <w:lang w:val="en-GB"/>
              </w:rPr>
              <w:t>Rücklin</w:t>
            </w:r>
            <w:proofErr w:type="spellEnd"/>
            <w:r w:rsidRPr="00A523E4">
              <w:rPr>
                <w:rFonts w:ascii="t1-mini-bold" w:hAnsi="t1-mini-bold" w:cs="t1-mini-bold"/>
                <w:b/>
                <w:lang w:val="en-GB"/>
              </w:rPr>
              <w:t xml:space="preserve"> M, </w:t>
            </w:r>
            <w:proofErr w:type="spellStart"/>
            <w:r w:rsidRPr="00A523E4">
              <w:rPr>
                <w:rFonts w:ascii="t1-mini-bold" w:hAnsi="t1-mini-bold" w:cs="t1-mini-bold"/>
                <w:b/>
                <w:lang w:val="en-GB"/>
              </w:rPr>
              <w:t>Jerjen</w:t>
            </w:r>
            <w:proofErr w:type="spellEnd"/>
            <w:r w:rsidRPr="00A523E4">
              <w:rPr>
                <w:rFonts w:ascii="t1-mini-bold" w:hAnsi="t1-mini-bold" w:cs="t1-mini-bold"/>
                <w:b/>
                <w:lang w:val="en-GB"/>
              </w:rPr>
              <w:t xml:space="preserve"> I, Klug C. 2019</w:t>
            </w:r>
            <w:r w:rsidRPr="00A523E4">
              <w:rPr>
                <w:rFonts w:ascii="t1-mini-bold" w:hAnsi="t1-mini-bold" w:cs="t1-mini-bold"/>
                <w:lang w:val="en-GB"/>
              </w:rPr>
              <w:t xml:space="preserve">. </w:t>
            </w:r>
            <w:r w:rsidRPr="00A523E4">
              <w:rPr>
                <w:rFonts w:ascii="t1-mini-regular" w:hAnsi="t1-mini-regular" w:cs="t1-mini-regular"/>
                <w:lang w:val="en-GB"/>
              </w:rPr>
              <w:t>The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lang w:val="en-GB"/>
              </w:rPr>
              <w:t xml:space="preserve">early elasmobranch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lang w:val="en-GB"/>
              </w:rPr>
              <w:t>Phoebodus</w:t>
            </w:r>
            <w:proofErr w:type="spellEnd"/>
            <w:r w:rsidRPr="00A523E4">
              <w:rPr>
                <w:rFonts w:ascii="t1-mini-regular" w:hAnsi="t1-mini-regular" w:cs="t1-mini-regular"/>
                <w:lang w:val="en-GB"/>
              </w:rPr>
              <w:t xml:space="preserve">: phylogenetic </w:t>
            </w:r>
            <w:r w:rsidRPr="00A523E4">
              <w:rPr>
                <w:rFonts w:ascii="t1-mini-regular" w:hAnsi="t1-mini-regular" w:cs="t1-mini-regular"/>
                <w:lang w:val="en-GB"/>
              </w:rPr>
              <w:lastRenderedPageBreak/>
              <w:t xml:space="preserve">relationships, </w:t>
            </w:r>
            <w:proofErr w:type="spellStart"/>
            <w:r w:rsidRPr="00A523E4">
              <w:rPr>
                <w:rFonts w:ascii="t1-mini-regular" w:hAnsi="t1-mini-regular" w:cs="t1-mini-regular"/>
                <w:lang w:val="en-GB"/>
              </w:rPr>
              <w:t>ecomorphology</w:t>
            </w:r>
            <w:proofErr w:type="spellEnd"/>
            <w:r w:rsidRPr="00A523E4">
              <w:rPr>
                <w:rFonts w:ascii="t1-mini-regular" w:hAnsi="t1-mini-regular" w:cs="t1-mini-regular"/>
                <w:lang w:val="en-GB"/>
              </w:rPr>
              <w:t>, and a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lang w:val="en-GB"/>
              </w:rPr>
              <w:t xml:space="preserve">new time-scale for shark evolution. </w:t>
            </w:r>
            <w:r w:rsidRPr="00A523E4">
              <w:rPr>
                <w:rFonts w:ascii="t1-mini-regular-italic" w:hAnsi="t1-mini-regular-italic" w:cs="t1-mini-regular-italic"/>
                <w:i/>
                <w:lang w:val="en-GB"/>
              </w:rPr>
              <w:t xml:space="preserve">Proceedings of the Royal Society </w:t>
            </w:r>
            <w:r w:rsidRPr="00073D4A">
              <w:rPr>
                <w:rFonts w:ascii="t1-mini-regular-italic" w:hAnsi="t1-mini-regular-italic" w:cs="t1-mini-regular-italic"/>
                <w:lang w:val="en-GB"/>
              </w:rPr>
              <w:t xml:space="preserve">B </w:t>
            </w:r>
            <w:r w:rsidRPr="00073D4A">
              <w:rPr>
                <w:rFonts w:ascii="t1-mini-bold" w:hAnsi="t1-mini-bold" w:cs="t1-mini-bold"/>
                <w:b/>
                <w:lang w:val="en-GB"/>
              </w:rPr>
              <w:t>20191336</w:t>
            </w:r>
            <w:r w:rsidRPr="00A523E4">
              <w:rPr>
                <w:rFonts w:ascii="t1-mini-regular" w:hAnsi="t1-mini-regular" w:cs="t1-mini-regular"/>
                <w:lang w:val="en-GB"/>
              </w:rPr>
              <w:t>:1_11.</w:t>
            </w:r>
          </w:p>
        </w:tc>
      </w:tr>
      <w:tr w:rsidR="00C2398C" w:rsidRPr="00A523E4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lastRenderedPageBreak/>
              <w:t xml:space="preserve">26.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Orthacanthus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Ginter M,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Maisey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JG. 2007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The braincase and jaws of </w:t>
            </w:r>
            <w:proofErr w:type="spellStart"/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Cladodus</w:t>
            </w:r>
            <w:proofErr w:type="spellEnd"/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from the Lower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Carboniferous of Scotland.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Palaeontology</w:t>
            </w:r>
            <w:r w:rsidRPr="00A523E4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50(2)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305_322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10.1111/j.1475-4983.2006.</w:t>
            </w:r>
            <w:proofErr w:type="gramStart"/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00633.x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  <w:proofErr w:type="gramEnd"/>
          </w:p>
        </w:tc>
      </w:tr>
      <w:tr w:rsidR="00C2398C" w:rsidRPr="00A523E4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27.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Diploselache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woodi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Dick JRF. 1981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proofErr w:type="spellStart"/>
            <w:r w:rsidRPr="00A523E4">
              <w:rPr>
                <w:rFonts w:ascii="t1-mini-regular" w:hAnsi="t1-mini-regular" w:cs="t1-mini-regular"/>
                <w:i/>
                <w:color w:val="000000"/>
                <w:lang w:val="en-GB"/>
              </w:rPr>
              <w:t>Diplodoselache</w:t>
            </w:r>
            <w:proofErr w:type="spellEnd"/>
            <w:r w:rsidRPr="00A523E4">
              <w:rPr>
                <w:rFonts w:ascii="t1-mini-regular" w:hAnsi="t1-mini-regular" w:cs="t1-mini-regular"/>
                <w:i/>
                <w:color w:val="000000"/>
                <w:lang w:val="en-GB"/>
              </w:rPr>
              <w:t xml:space="preserve"> </w:t>
            </w:r>
            <w:proofErr w:type="spellStart"/>
            <w:r w:rsidRPr="00A523E4">
              <w:rPr>
                <w:rFonts w:ascii="t1-mini-regular" w:hAnsi="t1-mini-regular" w:cs="t1-mini-regular"/>
                <w:i/>
                <w:color w:val="000000"/>
                <w:lang w:val="en-GB"/>
              </w:rPr>
              <w:t>woodi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 gen. et sp.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nov.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 an early Carboniferous shark from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the Midland Valley of Scotland.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Earth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and Environmental Science Transactions of The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Royal Society of Edinburgh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72(2)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99_113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10.1017/S0263593300009937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A523E4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28.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Triodus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aedorum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A523E4" w:rsidRDefault="00A523E4" w:rsidP="00A523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-italic" w:hAnsi="t1-mini-regular-italic" w:cs="t1-mini-regular-italic"/>
                <w:color w:val="000000"/>
                <w:lang w:val="en-GB"/>
              </w:rPr>
            </w:pP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Luccisano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V,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Pradel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A,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Amiot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R,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Gand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G, Steyer JS, </w:t>
            </w:r>
            <w:proofErr w:type="spellStart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>Cuny</w:t>
            </w:r>
            <w:proofErr w:type="spellEnd"/>
            <w:r w:rsidRPr="00A523E4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G. 2021.</w:t>
            </w:r>
            <w:r w:rsidRPr="00A523E4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A new </w:t>
            </w:r>
            <w:proofErr w:type="spellStart"/>
            <w:r w:rsidRPr="00F0667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Triodus</w:t>
            </w:r>
            <w:proofErr w:type="spellEnd"/>
            <w:r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shark species (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Xenacanthidae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, </w:t>
            </w:r>
            <w:proofErr w:type="spellStart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Xenacanthiformes</w:t>
            </w:r>
            <w:proofErr w:type="spellEnd"/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) from the lowermost Permian of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France and its paleobiogeographic implications. </w:t>
            </w:r>
            <w:r w:rsidRPr="00A523E4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Journal of vertebrate Palaeontology</w:t>
            </w:r>
            <w:r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41(2)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 xml:space="preserve">1_18 </w:t>
            </w:r>
            <w:r w:rsidRPr="00A523E4">
              <w:rPr>
                <w:rFonts w:ascii="t1-mini-regular" w:hAnsi="t1-mini-regular" w:cs="t1-mini-regular"/>
                <w:color w:val="00A7FD"/>
                <w:lang w:val="en-GB"/>
              </w:rPr>
              <w:t>DOI 10.1080/02724634.2021.1926470</w:t>
            </w:r>
            <w:r w:rsidRPr="00A523E4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29.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Acronemus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tuberculatus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F06672" w:rsidRDefault="00F06672" w:rsidP="00F066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lang w:val="en-GB"/>
              </w:rPr>
            </w:pPr>
            <w:proofErr w:type="spellStart"/>
            <w:r w:rsidRPr="00F06672">
              <w:rPr>
                <w:rFonts w:ascii="t1-mini-bold" w:hAnsi="t1-mini-bold" w:cs="t1-mini-bold"/>
                <w:b/>
                <w:lang w:val="en-GB"/>
              </w:rPr>
              <w:t>Rieppel</w:t>
            </w:r>
            <w:proofErr w:type="spellEnd"/>
            <w:r w:rsidRPr="00F06672">
              <w:rPr>
                <w:rFonts w:ascii="t1-mini-bold" w:hAnsi="t1-mini-bold" w:cs="t1-mini-bold"/>
                <w:b/>
                <w:lang w:val="en-GB"/>
              </w:rPr>
              <w:t xml:space="preserve"> O. 1981.</w:t>
            </w:r>
            <w:r w:rsidRPr="00F06672">
              <w:rPr>
                <w:rFonts w:ascii="t1-mini-bold" w:hAnsi="t1-mini-bold" w:cs="t1-mini-bold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The </w:t>
            </w:r>
            <w:proofErr w:type="spellStart"/>
            <w:r w:rsidRPr="00F06672">
              <w:rPr>
                <w:rFonts w:ascii="t1-mini-regular" w:hAnsi="t1-mini-regular" w:cs="t1-mini-regular"/>
                <w:lang w:val="en-GB"/>
              </w:rPr>
              <w:t>hybodontiform</w:t>
            </w:r>
            <w:proofErr w:type="spellEnd"/>
            <w:r w:rsidRPr="00F06672">
              <w:rPr>
                <w:rFonts w:ascii="t1-mini-regular" w:hAnsi="t1-mini-regular" w:cs="t1-mini-regular"/>
                <w:lang w:val="en-GB"/>
              </w:rPr>
              <w:t xml:space="preserve"> sharks from the Middle Triassic of Monte San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Giorgio, Switzerland. </w:t>
            </w:r>
            <w:r w:rsidRPr="00F06672">
              <w:rPr>
                <w:rFonts w:ascii="t1-mini-regular-italic" w:hAnsi="t1-mini-regular-italic" w:cs="t1-mini-regular-italic"/>
                <w:i/>
              </w:rPr>
              <w:t>Neues Jahrbuch für Geologie und Paläontologie</w:t>
            </w:r>
            <w:r w:rsidRPr="00F06672">
              <w:rPr>
                <w:rFonts w:ascii="t1-mini-regular-italic" w:hAnsi="t1-mini-regular-italic" w:cs="t1-mini-regular-italic"/>
                <w:b/>
                <w:i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</w:rPr>
              <w:t>161(3)</w:t>
            </w:r>
            <w:r w:rsidRPr="00073D4A">
              <w:rPr>
                <w:rFonts w:ascii="t1-mini-regular" w:hAnsi="t1-mini-regular" w:cs="t1-mini-regular"/>
                <w:b/>
              </w:rPr>
              <w:t>:</w:t>
            </w:r>
            <w:r>
              <w:rPr>
                <w:rFonts w:ascii="t1-mini-regular" w:hAnsi="t1-mini-regular" w:cs="t1-mini-regular"/>
              </w:rPr>
              <w:t>324_353.</w:t>
            </w:r>
          </w:p>
        </w:tc>
      </w:tr>
      <w:tr w:rsidR="00C2398C" w:rsidRPr="00804EBF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30.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Heslerodus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divergens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F06672" w:rsidRDefault="00F06672" w:rsidP="00F06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lang w:val="en-GB"/>
              </w:rPr>
            </w:pPr>
            <w:proofErr w:type="spellStart"/>
            <w:r w:rsidRPr="00F06672">
              <w:rPr>
                <w:rFonts w:ascii="t1-mini-bold" w:hAnsi="t1-mini-bold" w:cs="t1-mini-bold"/>
                <w:b/>
              </w:rPr>
              <w:t>Hodnett</w:t>
            </w:r>
            <w:proofErr w:type="spellEnd"/>
            <w:r w:rsidRPr="00F06672">
              <w:rPr>
                <w:rFonts w:ascii="t1-mini-bold" w:hAnsi="t1-mini-bold" w:cs="t1-mini-bold"/>
                <w:b/>
              </w:rPr>
              <w:t xml:space="preserve"> JPM, </w:t>
            </w:r>
            <w:proofErr w:type="spellStart"/>
            <w:r w:rsidRPr="00F06672">
              <w:rPr>
                <w:rFonts w:ascii="t1-mini-bold" w:hAnsi="t1-mini-bold" w:cs="t1-mini-bold"/>
                <w:b/>
              </w:rPr>
              <w:t>Grogan</w:t>
            </w:r>
            <w:proofErr w:type="spellEnd"/>
            <w:r w:rsidRPr="00F06672">
              <w:rPr>
                <w:rFonts w:ascii="t1-mini-bold" w:hAnsi="t1-mini-bold" w:cs="t1-mini-bold"/>
                <w:b/>
              </w:rPr>
              <w:t xml:space="preserve"> E, Lund R, Lucas SG, Elliott D. 2021.</w:t>
            </w:r>
            <w:r>
              <w:rPr>
                <w:rFonts w:ascii="t1-mini-bold" w:hAnsi="t1-mini-bold" w:cs="t1-mini-bold"/>
              </w:rPr>
              <w:t xml:space="preserve"> </w:t>
            </w:r>
            <w:proofErr w:type="spellStart"/>
            <w:r w:rsidRPr="00F06672">
              <w:rPr>
                <w:rFonts w:ascii="t1-mini-regular" w:hAnsi="t1-mini-regular" w:cs="t1-mini-regular"/>
                <w:lang w:val="en-GB"/>
              </w:rPr>
              <w:t>Ctenacanthiform</w:t>
            </w:r>
            <w:proofErr w:type="spellEnd"/>
            <w:r w:rsidRPr="00F06672">
              <w:rPr>
                <w:rFonts w:ascii="t1-mini-regular" w:hAnsi="t1-mini-regular" w:cs="t1-mini-regular"/>
                <w:lang w:val="en-GB"/>
              </w:rPr>
              <w:t xml:space="preserve"> sharks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from the Late Pennsylvanian (Missourian) Tinajas member of the </w:t>
            </w:r>
            <w:proofErr w:type="spellStart"/>
            <w:r w:rsidRPr="00F06672">
              <w:rPr>
                <w:rFonts w:ascii="t1-mini-regular" w:hAnsi="t1-mini-regular" w:cs="t1-mini-regular"/>
                <w:lang w:val="en-GB"/>
              </w:rPr>
              <w:t>Atrasado</w:t>
            </w:r>
            <w:proofErr w:type="spellEnd"/>
            <w:r w:rsidRPr="00F06672">
              <w:rPr>
                <w:rFonts w:ascii="t1-mini-regular" w:hAnsi="t1-mini-regular" w:cs="t1-mini-regular"/>
                <w:lang w:val="en-GB"/>
              </w:rPr>
              <w:t xml:space="preserve"> formation,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central New Mexico. </w:t>
            </w:r>
            <w:r w:rsidRPr="00F06672">
              <w:rPr>
                <w:rFonts w:ascii="t1-mini-regular-italic" w:hAnsi="t1-mini-regular-italic" w:cs="t1-mini-regular-italic"/>
                <w:i/>
                <w:lang w:val="en-GB"/>
              </w:rPr>
              <w:t>New Mexico Museum of Natural History and Science</w:t>
            </w:r>
            <w:r w:rsidRPr="00F06672">
              <w:rPr>
                <w:rFonts w:ascii="t1-mini-regular-italic" w:hAnsi="t1-mini-regular-italic" w:cs="t1-mini-regular-italic"/>
                <w:i/>
                <w:lang w:val="en-GB"/>
              </w:rPr>
              <w:t xml:space="preserve"> </w:t>
            </w:r>
            <w:r w:rsidRPr="00F06672">
              <w:rPr>
                <w:rFonts w:ascii="t1-mini-regular-italic" w:hAnsi="t1-mini-regular-italic" w:cs="t1-mini-regular-italic"/>
                <w:i/>
              </w:rPr>
              <w:t>Bulletin</w:t>
            </w:r>
            <w:r>
              <w:rPr>
                <w:rFonts w:ascii="t1-mini-regular-italic" w:hAnsi="t1-mini-regular-italic" w:cs="t1-mini-regular-italic"/>
              </w:rPr>
              <w:t xml:space="preserve"> </w:t>
            </w:r>
            <w:r w:rsidRPr="00F06672">
              <w:rPr>
                <w:rFonts w:ascii="t1-mini-bold" w:hAnsi="t1-mini-bold" w:cs="t1-mini-bold"/>
                <w:b/>
              </w:rPr>
              <w:t>84</w:t>
            </w:r>
            <w:r>
              <w:rPr>
                <w:rFonts w:ascii="t1-mini-regular" w:hAnsi="t1-mini-regular" w:cs="t1-mini-regular"/>
              </w:rPr>
              <w:t>:391_424.</w:t>
            </w:r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31.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Ctenacanthus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concinnus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6D7C37" w:rsidRDefault="00F06672" w:rsidP="00C2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proofErr w:type="spellStart"/>
            <w:r w:rsidRPr="00F06672">
              <w:rPr>
                <w:rFonts w:ascii="t1-mini-bold" w:hAnsi="t1-mini-bold" w:cs="t1-mini-bold"/>
                <w:b/>
              </w:rPr>
              <w:t>Hodnett</w:t>
            </w:r>
            <w:proofErr w:type="spellEnd"/>
            <w:r w:rsidRPr="00F06672">
              <w:rPr>
                <w:rFonts w:ascii="t1-mini-bold" w:hAnsi="t1-mini-bold" w:cs="t1-mini-bold"/>
                <w:b/>
              </w:rPr>
              <w:t xml:space="preserve"> JPM, </w:t>
            </w:r>
            <w:proofErr w:type="spellStart"/>
            <w:r w:rsidRPr="00F06672">
              <w:rPr>
                <w:rFonts w:ascii="t1-mini-bold" w:hAnsi="t1-mini-bold" w:cs="t1-mini-bold"/>
                <w:b/>
              </w:rPr>
              <w:t>Grogan</w:t>
            </w:r>
            <w:proofErr w:type="spellEnd"/>
            <w:r w:rsidRPr="00F06672">
              <w:rPr>
                <w:rFonts w:ascii="t1-mini-bold" w:hAnsi="t1-mini-bold" w:cs="t1-mini-bold"/>
                <w:b/>
              </w:rPr>
              <w:t xml:space="preserve"> E, Lund R, Lucas SG, Elliott D. 2021.</w:t>
            </w:r>
            <w:r>
              <w:rPr>
                <w:rFonts w:ascii="t1-mini-bold" w:hAnsi="t1-mini-bold" w:cs="t1-mini-bold"/>
              </w:rPr>
              <w:t xml:space="preserve"> </w:t>
            </w:r>
            <w:proofErr w:type="spellStart"/>
            <w:r w:rsidRPr="00F06672">
              <w:rPr>
                <w:rFonts w:ascii="t1-mini-regular" w:hAnsi="t1-mini-regular" w:cs="t1-mini-regular"/>
                <w:lang w:val="en-GB"/>
              </w:rPr>
              <w:t>Ctenacanthiform</w:t>
            </w:r>
            <w:proofErr w:type="spellEnd"/>
            <w:r w:rsidRPr="00F06672">
              <w:rPr>
                <w:rFonts w:ascii="t1-mini-regular" w:hAnsi="t1-mini-regular" w:cs="t1-mini-regular"/>
                <w:lang w:val="en-GB"/>
              </w:rPr>
              <w:t xml:space="preserve"> sharks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from the Late Pennsylvanian (Missourian) Tinajas member of the </w:t>
            </w:r>
            <w:proofErr w:type="spellStart"/>
            <w:r w:rsidRPr="00F06672">
              <w:rPr>
                <w:rFonts w:ascii="t1-mini-regular" w:hAnsi="t1-mini-regular" w:cs="t1-mini-regular"/>
                <w:lang w:val="en-GB"/>
              </w:rPr>
              <w:t>Atrasado</w:t>
            </w:r>
            <w:proofErr w:type="spellEnd"/>
            <w:r w:rsidRPr="00F06672">
              <w:rPr>
                <w:rFonts w:ascii="t1-mini-regular" w:hAnsi="t1-mini-regular" w:cs="t1-mini-regular"/>
                <w:lang w:val="en-GB"/>
              </w:rPr>
              <w:t xml:space="preserve"> formation,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central New Mexico. </w:t>
            </w:r>
            <w:r w:rsidRPr="00F06672">
              <w:rPr>
                <w:rFonts w:ascii="t1-mini-regular-italic" w:hAnsi="t1-mini-regular-italic" w:cs="t1-mini-regular-italic"/>
                <w:i/>
                <w:lang w:val="en-GB"/>
              </w:rPr>
              <w:t xml:space="preserve">New Mexico Museum of Natural History and Science </w:t>
            </w:r>
            <w:r w:rsidRPr="00F06672">
              <w:rPr>
                <w:rFonts w:ascii="t1-mini-regular-italic" w:hAnsi="t1-mini-regular-italic" w:cs="t1-mini-regular-italic"/>
                <w:i/>
              </w:rPr>
              <w:t>Bulletin</w:t>
            </w:r>
            <w:r>
              <w:rPr>
                <w:rFonts w:ascii="t1-mini-regular-italic" w:hAnsi="t1-mini-regular-italic" w:cs="t1-mini-regular-italic"/>
              </w:rPr>
              <w:t xml:space="preserve"> </w:t>
            </w:r>
            <w:r w:rsidRPr="00F06672">
              <w:rPr>
                <w:rFonts w:ascii="t1-mini-bold" w:hAnsi="t1-mini-bold" w:cs="t1-mini-bold"/>
                <w:b/>
              </w:rPr>
              <w:t>84</w:t>
            </w:r>
            <w:r>
              <w:rPr>
                <w:rFonts w:ascii="t1-mini-regular" w:hAnsi="t1-mini-regular" w:cs="t1-mini-regular"/>
              </w:rPr>
              <w:t>:391_424.</w:t>
            </w:r>
          </w:p>
        </w:tc>
      </w:tr>
      <w:tr w:rsidR="00C2398C" w:rsidRPr="00F06672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32.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Ctenacanthus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</w:t>
            </w:r>
            <w:r w:rsidR="00F06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.</w:t>
            </w:r>
          </w:p>
        </w:tc>
        <w:tc>
          <w:tcPr>
            <w:tcW w:w="6232" w:type="dxa"/>
            <w:noWrap/>
            <w:hideMark/>
          </w:tcPr>
          <w:p w:rsidR="00C2398C" w:rsidRPr="006D7C37" w:rsidRDefault="00C2398C" w:rsidP="00C2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Unpublished material</w:t>
            </w:r>
            <w:r w:rsidR="00F06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; stored at the Palaeontological Institute and Museum in Zürich, Switzerland</w:t>
            </w:r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33.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Dracopistris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hoffmanorum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6D7C37" w:rsidRDefault="00F06672" w:rsidP="00C2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proofErr w:type="spellStart"/>
            <w:r w:rsidRPr="00F06672">
              <w:rPr>
                <w:rFonts w:ascii="t1-mini-bold" w:hAnsi="t1-mini-bold" w:cs="t1-mini-bold"/>
                <w:b/>
              </w:rPr>
              <w:t>Hodnett</w:t>
            </w:r>
            <w:proofErr w:type="spellEnd"/>
            <w:r w:rsidRPr="00F06672">
              <w:rPr>
                <w:rFonts w:ascii="t1-mini-bold" w:hAnsi="t1-mini-bold" w:cs="t1-mini-bold"/>
                <w:b/>
              </w:rPr>
              <w:t xml:space="preserve"> JPM, </w:t>
            </w:r>
            <w:proofErr w:type="spellStart"/>
            <w:r w:rsidRPr="00F06672">
              <w:rPr>
                <w:rFonts w:ascii="t1-mini-bold" w:hAnsi="t1-mini-bold" w:cs="t1-mini-bold"/>
                <w:b/>
              </w:rPr>
              <w:t>Grogan</w:t>
            </w:r>
            <w:proofErr w:type="spellEnd"/>
            <w:r w:rsidRPr="00F06672">
              <w:rPr>
                <w:rFonts w:ascii="t1-mini-bold" w:hAnsi="t1-mini-bold" w:cs="t1-mini-bold"/>
                <w:b/>
              </w:rPr>
              <w:t xml:space="preserve"> E, Lund R, Lucas SG, Elliott D. 2021.</w:t>
            </w:r>
            <w:r>
              <w:rPr>
                <w:rFonts w:ascii="t1-mini-bold" w:hAnsi="t1-mini-bold" w:cs="t1-mini-bold"/>
              </w:rPr>
              <w:t xml:space="preserve"> </w:t>
            </w:r>
            <w:proofErr w:type="spellStart"/>
            <w:r w:rsidRPr="00F06672">
              <w:rPr>
                <w:rFonts w:ascii="t1-mini-regular" w:hAnsi="t1-mini-regular" w:cs="t1-mini-regular"/>
                <w:lang w:val="en-GB"/>
              </w:rPr>
              <w:t>Ctenacanthiform</w:t>
            </w:r>
            <w:proofErr w:type="spellEnd"/>
            <w:r w:rsidRPr="00F06672">
              <w:rPr>
                <w:rFonts w:ascii="t1-mini-regular" w:hAnsi="t1-mini-regular" w:cs="t1-mini-regular"/>
                <w:lang w:val="en-GB"/>
              </w:rPr>
              <w:t xml:space="preserve"> sharks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from the Late Pennsylvanian (Missourian) Tinajas member of the </w:t>
            </w:r>
            <w:proofErr w:type="spellStart"/>
            <w:r w:rsidRPr="00F06672">
              <w:rPr>
                <w:rFonts w:ascii="t1-mini-regular" w:hAnsi="t1-mini-regular" w:cs="t1-mini-regular"/>
                <w:lang w:val="en-GB"/>
              </w:rPr>
              <w:t>Atrasado</w:t>
            </w:r>
            <w:proofErr w:type="spellEnd"/>
            <w:r w:rsidRPr="00F06672">
              <w:rPr>
                <w:rFonts w:ascii="t1-mini-regular" w:hAnsi="t1-mini-regular" w:cs="t1-mini-regular"/>
                <w:lang w:val="en-GB"/>
              </w:rPr>
              <w:t xml:space="preserve"> formation,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lang w:val="en-GB"/>
              </w:rPr>
              <w:t xml:space="preserve">central New Mexico. </w:t>
            </w:r>
            <w:r w:rsidRPr="00F06672">
              <w:rPr>
                <w:rFonts w:ascii="t1-mini-regular-italic" w:hAnsi="t1-mini-regular-italic" w:cs="t1-mini-regular-italic"/>
                <w:i/>
                <w:lang w:val="en-GB"/>
              </w:rPr>
              <w:t xml:space="preserve">New Mexico Museum of Natural History and Science </w:t>
            </w:r>
            <w:r w:rsidRPr="00F06672">
              <w:rPr>
                <w:rFonts w:ascii="t1-mini-regular-italic" w:hAnsi="t1-mini-regular-italic" w:cs="t1-mini-regular-italic"/>
                <w:i/>
              </w:rPr>
              <w:t>Bulletin</w:t>
            </w:r>
            <w:r>
              <w:rPr>
                <w:rFonts w:ascii="t1-mini-regular-italic" w:hAnsi="t1-mini-regular-italic" w:cs="t1-mini-regular-italic"/>
              </w:rPr>
              <w:t xml:space="preserve"> </w:t>
            </w:r>
            <w:r w:rsidRPr="00F06672">
              <w:rPr>
                <w:rFonts w:ascii="t1-mini-bold" w:hAnsi="t1-mini-bold" w:cs="t1-mini-bold"/>
                <w:b/>
              </w:rPr>
              <w:t>84</w:t>
            </w:r>
            <w:r>
              <w:rPr>
                <w:rFonts w:ascii="t1-mini-regular" w:hAnsi="t1-mini-regular" w:cs="t1-mini-regular"/>
              </w:rPr>
              <w:t>:391_424.</w:t>
            </w:r>
          </w:p>
        </w:tc>
      </w:tr>
      <w:tr w:rsidR="00C2398C" w:rsidRPr="00F06672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34.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Cladodoides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wildungensis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>.</w:t>
            </w:r>
          </w:p>
        </w:tc>
        <w:tc>
          <w:tcPr>
            <w:tcW w:w="6232" w:type="dxa"/>
            <w:noWrap/>
            <w:hideMark/>
          </w:tcPr>
          <w:p w:rsidR="00C2398C" w:rsidRPr="00F06672" w:rsidRDefault="00F06672" w:rsidP="00F06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Ginter M, </w:t>
            </w:r>
            <w:proofErr w:type="spellStart"/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>Maisey</w:t>
            </w:r>
            <w:proofErr w:type="spellEnd"/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JG. 2007</w:t>
            </w:r>
            <w:r w:rsidRPr="00F06672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 xml:space="preserve">The braincase and jaws of </w:t>
            </w:r>
            <w:proofErr w:type="spellStart"/>
            <w:r w:rsidRPr="00F0667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Cladodus</w:t>
            </w:r>
            <w:proofErr w:type="spellEnd"/>
            <w:r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from the Lower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 xml:space="preserve">Carboniferous of Scotland. </w:t>
            </w:r>
            <w:r w:rsidRPr="00F06672">
              <w:rPr>
                <w:rFonts w:ascii="t1-mini-regular-italic" w:hAnsi="t1-mini-regular-italic" w:cs="t1-mini-regular-italic"/>
                <w:color w:val="000000"/>
                <w:lang w:val="en-GB"/>
              </w:rPr>
              <w:t>Palaeontology</w:t>
            </w:r>
            <w:r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50(2)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:305_322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A7FD"/>
                <w:lang w:val="en-GB"/>
              </w:rPr>
              <w:t>DOI 10.1111/j.1475-4983.2006.</w:t>
            </w:r>
            <w:proofErr w:type="gramStart"/>
            <w:r w:rsidRPr="00F06672">
              <w:rPr>
                <w:rFonts w:ascii="t1-mini-regular" w:hAnsi="t1-mini-regular" w:cs="t1-mini-regular"/>
                <w:color w:val="00A7FD"/>
                <w:lang w:val="en-GB"/>
              </w:rPr>
              <w:t>00633.x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  <w:proofErr w:type="gramEnd"/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35.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Cladodus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elegans</w:t>
            </w:r>
          </w:p>
        </w:tc>
        <w:tc>
          <w:tcPr>
            <w:tcW w:w="6232" w:type="dxa"/>
            <w:noWrap/>
            <w:hideMark/>
          </w:tcPr>
          <w:p w:rsidR="00C2398C" w:rsidRPr="006D7C37" w:rsidRDefault="00F06672" w:rsidP="00C2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Ginter M, </w:t>
            </w:r>
            <w:proofErr w:type="spellStart"/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>Maisey</w:t>
            </w:r>
            <w:proofErr w:type="spellEnd"/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JG. 2007</w:t>
            </w:r>
            <w:r w:rsidRPr="00F06672">
              <w:rPr>
                <w:rFonts w:ascii="t1-mini-bold" w:hAnsi="t1-mini-bold" w:cs="t1-mini-bold"/>
                <w:color w:val="000000"/>
                <w:lang w:val="en-GB"/>
              </w:rPr>
              <w:t xml:space="preserve">.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 xml:space="preserve">The braincase and jaws of </w:t>
            </w:r>
            <w:proofErr w:type="spellStart"/>
            <w:r w:rsidRPr="00F0667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Cladodus</w:t>
            </w:r>
            <w:proofErr w:type="spellEnd"/>
            <w:r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from the Lower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 xml:space="preserve">Carboniferous of Scotland. </w:t>
            </w:r>
            <w:r w:rsidRPr="00F06672">
              <w:rPr>
                <w:rFonts w:ascii="t1-mini-regular-italic" w:hAnsi="t1-mini-regular-italic" w:cs="t1-mini-regular-italic"/>
                <w:color w:val="000000"/>
                <w:lang w:val="en-GB"/>
              </w:rPr>
              <w:t>Palaeontology</w:t>
            </w:r>
            <w:r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50(2)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305_322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A7FD"/>
                <w:lang w:val="en-GB"/>
              </w:rPr>
              <w:t>DOI 10.1111/j.1475-4983.2006.</w:t>
            </w:r>
            <w:proofErr w:type="gramStart"/>
            <w:r w:rsidRPr="00F06672">
              <w:rPr>
                <w:rFonts w:ascii="t1-mini-regular" w:hAnsi="t1-mini-regular" w:cs="t1-mini-regular"/>
                <w:color w:val="00A7FD"/>
                <w:lang w:val="en-GB"/>
              </w:rPr>
              <w:t>00633.x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  <w:proofErr w:type="gramEnd"/>
          </w:p>
        </w:tc>
      </w:tr>
      <w:tr w:rsidR="00C2398C" w:rsidRPr="00F06672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36.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Ozarcus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mapesae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6D7C37" w:rsidRDefault="00F06672" w:rsidP="00C2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proofErr w:type="spellStart"/>
            <w:r w:rsidRPr="00F06672">
              <w:rPr>
                <w:b/>
                <w:lang w:val="en-GB"/>
              </w:rPr>
              <w:t>Pradel</w:t>
            </w:r>
            <w:proofErr w:type="spellEnd"/>
            <w:r w:rsidRPr="00F06672">
              <w:rPr>
                <w:b/>
                <w:lang w:val="en-GB"/>
              </w:rPr>
              <w:t xml:space="preserve">, A., </w:t>
            </w:r>
            <w:proofErr w:type="spellStart"/>
            <w:r w:rsidRPr="00F06672">
              <w:rPr>
                <w:b/>
                <w:lang w:val="en-GB"/>
              </w:rPr>
              <w:t>Maisey</w:t>
            </w:r>
            <w:proofErr w:type="spellEnd"/>
            <w:r w:rsidRPr="00F06672">
              <w:rPr>
                <w:b/>
                <w:lang w:val="en-GB"/>
              </w:rPr>
              <w:t xml:space="preserve">, J. G., </w:t>
            </w:r>
            <w:proofErr w:type="spellStart"/>
            <w:r w:rsidRPr="00F06672">
              <w:rPr>
                <w:b/>
                <w:lang w:val="en-GB"/>
              </w:rPr>
              <w:t>Tafforeau</w:t>
            </w:r>
            <w:proofErr w:type="spellEnd"/>
            <w:r w:rsidRPr="00F06672">
              <w:rPr>
                <w:b/>
                <w:lang w:val="en-GB"/>
              </w:rPr>
              <w:t xml:space="preserve">, P., Mapes, R. H., &amp; </w:t>
            </w:r>
            <w:proofErr w:type="spellStart"/>
            <w:r w:rsidRPr="00F06672">
              <w:rPr>
                <w:b/>
                <w:lang w:val="en-GB"/>
              </w:rPr>
              <w:t>Mallatt</w:t>
            </w:r>
            <w:proofErr w:type="spellEnd"/>
            <w:r w:rsidRPr="00F06672">
              <w:rPr>
                <w:b/>
                <w:lang w:val="en-GB"/>
              </w:rPr>
              <w:t>, J. 2014.</w:t>
            </w:r>
            <w:r w:rsidRPr="00F06672">
              <w:rPr>
                <w:lang w:val="en-GB"/>
              </w:rPr>
              <w:t xml:space="preserve"> A Palaeozoic shark with osteichthyan-like branchial arches. </w:t>
            </w:r>
            <w:r w:rsidRPr="00F06672">
              <w:rPr>
                <w:i/>
                <w:iCs/>
                <w:lang w:val="en-GB"/>
              </w:rPr>
              <w:t>Nature</w:t>
            </w:r>
            <w:r w:rsidRPr="00F06672">
              <w:rPr>
                <w:lang w:val="en-GB"/>
              </w:rPr>
              <w:t xml:space="preserve">, </w:t>
            </w:r>
            <w:r w:rsidRPr="00073D4A">
              <w:rPr>
                <w:b/>
                <w:iCs/>
                <w:lang w:val="en-GB"/>
              </w:rPr>
              <w:t>509</w:t>
            </w:r>
            <w:r w:rsidRPr="00073D4A">
              <w:rPr>
                <w:b/>
                <w:lang w:val="en-GB"/>
              </w:rPr>
              <w:t>(7502)</w:t>
            </w:r>
            <w:r w:rsidRPr="00073D4A">
              <w:rPr>
                <w:b/>
                <w:lang w:val="en-GB"/>
              </w:rPr>
              <w:t>:</w:t>
            </w:r>
            <w:r w:rsidRPr="00F06672">
              <w:rPr>
                <w:lang w:val="en-GB"/>
              </w:rPr>
              <w:t xml:space="preserve"> 608-611.</w:t>
            </w:r>
            <w:r>
              <w:rPr>
                <w:lang w:val="en-GB"/>
              </w:rPr>
              <w:t xml:space="preserve"> </w:t>
            </w:r>
            <w:r w:rsidRPr="00F06672">
              <w:rPr>
                <w:rStyle w:val="id-label"/>
                <w:color w:val="5B9BD5" w:themeColor="accent5"/>
              </w:rPr>
              <w:t xml:space="preserve">DOI: </w:t>
            </w:r>
            <w:hyperlink r:id="rId7" w:tgtFrame="_blank" w:history="1">
              <w:r w:rsidRPr="00F06672">
                <w:rPr>
                  <w:rStyle w:val="Hyperlink"/>
                  <w:color w:val="5B9BD5" w:themeColor="accent5"/>
                </w:rPr>
                <w:t>10.1038/nature13195</w:t>
              </w:r>
              <w:r w:rsidRPr="00F06672">
                <w:rPr>
                  <w:rStyle w:val="Hyperlink"/>
                  <w:color w:val="5B9BD5" w:themeColor="accent5"/>
                </w:rPr>
                <w:t>.</w:t>
              </w:r>
              <w:r w:rsidRPr="00F06672">
                <w:rPr>
                  <w:rStyle w:val="Hyperlink"/>
                  <w:color w:val="5B9BD5" w:themeColor="accent5"/>
                </w:rPr>
                <w:t xml:space="preserve"> </w:t>
              </w:r>
            </w:hyperlink>
          </w:p>
        </w:tc>
      </w:tr>
      <w:tr w:rsidR="00C2398C" w:rsidRPr="00F06672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37.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Akmonistion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zangerli</w:t>
            </w:r>
            <w:proofErr w:type="spellEnd"/>
          </w:p>
        </w:tc>
        <w:tc>
          <w:tcPr>
            <w:tcW w:w="6232" w:type="dxa"/>
            <w:noWrap/>
            <w:hideMark/>
          </w:tcPr>
          <w:p w:rsidR="00C2398C" w:rsidRPr="00F06672" w:rsidRDefault="00F06672" w:rsidP="00F066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Coates MI, </w:t>
            </w:r>
            <w:proofErr w:type="spellStart"/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>Sequeira</w:t>
            </w:r>
            <w:proofErr w:type="spellEnd"/>
            <w:r w:rsidRPr="00F06672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SEK. 2001.</w:t>
            </w:r>
            <w:r w:rsidRPr="00F06672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 xml:space="preserve">A new </w:t>
            </w:r>
            <w:proofErr w:type="spellStart"/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stethacanthid</w:t>
            </w:r>
            <w:proofErr w:type="spellEnd"/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chondrichthyan from the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lower Carboniferous of Bearsden,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 xml:space="preserve">Scotland. </w:t>
            </w:r>
            <w:r w:rsidRPr="00F0667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Journal of Vertebrate </w:t>
            </w:r>
            <w:proofErr w:type="spellStart"/>
            <w:r w:rsidRPr="00F06672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Paleontology</w:t>
            </w:r>
            <w:proofErr w:type="spellEnd"/>
            <w:r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21(3)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 xml:space="preserve">438_459 </w:t>
            </w:r>
            <w:r w:rsidRPr="00F06672">
              <w:rPr>
                <w:rFonts w:ascii="t1-mini-regular" w:hAnsi="t1-mini-regular" w:cs="t1-mini-regular"/>
                <w:color w:val="00A7FD"/>
                <w:lang w:val="en-GB"/>
              </w:rPr>
              <w:t>DOI 10.1671/0272-4634(2001)021[</w:t>
            </w:r>
            <w:proofErr w:type="gramStart"/>
            <w:r w:rsidRPr="00F06672">
              <w:rPr>
                <w:rFonts w:ascii="t1-mini-regular" w:hAnsi="t1-mini-regular" w:cs="t1-mini-regular"/>
                <w:color w:val="00A7FD"/>
                <w:lang w:val="en-GB"/>
              </w:rPr>
              <w:t>0438:ANSCFT</w:t>
            </w:r>
            <w:proofErr w:type="gramEnd"/>
            <w:r w:rsidRPr="00F06672">
              <w:rPr>
                <w:rFonts w:ascii="t1-mini-regular" w:hAnsi="t1-mini-regular" w:cs="t1-mini-regular"/>
                <w:color w:val="00A7FD"/>
                <w:lang w:val="en-GB"/>
              </w:rPr>
              <w:t>]2.0.CO;2</w:t>
            </w:r>
            <w:r w:rsidRPr="00F06672">
              <w:rPr>
                <w:rFonts w:ascii="t1-mini-regular" w:hAnsi="t1-mini-regular" w:cs="t1-mini-regular"/>
                <w:color w:val="000000"/>
                <w:lang w:val="en-GB"/>
              </w:rPr>
              <w:t>.</w:t>
            </w:r>
          </w:p>
        </w:tc>
      </w:tr>
      <w:tr w:rsidR="00C2398C" w:rsidRPr="00426D11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38.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Cobelodus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aculeatus</w:t>
            </w:r>
          </w:p>
        </w:tc>
        <w:tc>
          <w:tcPr>
            <w:tcW w:w="6232" w:type="dxa"/>
            <w:noWrap/>
            <w:hideMark/>
          </w:tcPr>
          <w:p w:rsidR="00C2398C" w:rsidRPr="00426D11" w:rsidRDefault="00426D11" w:rsidP="00426D1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lang w:val="en-GB"/>
              </w:rPr>
            </w:pPr>
            <w:proofErr w:type="spellStart"/>
            <w:r w:rsidRPr="00426D11">
              <w:rPr>
                <w:rFonts w:ascii="t1-mini-bold" w:hAnsi="t1-mini-bold" w:cs="t1-mini-bold"/>
                <w:b/>
                <w:lang w:val="en-GB"/>
              </w:rPr>
              <w:t>Zangerl</w:t>
            </w:r>
            <w:proofErr w:type="spellEnd"/>
            <w:r w:rsidRPr="00426D11">
              <w:rPr>
                <w:rFonts w:ascii="t1-mini-bold" w:hAnsi="t1-mini-bold" w:cs="t1-mini-bold"/>
                <w:b/>
                <w:lang w:val="en-GB"/>
              </w:rPr>
              <w:t xml:space="preserve"> R, Case GR. 1976.</w:t>
            </w:r>
            <w:r w:rsidRPr="00426D11">
              <w:rPr>
                <w:rFonts w:ascii="t1-mini-bold" w:hAnsi="t1-mini-bold" w:cs="t1-mini-bold"/>
                <w:lang w:val="en-GB"/>
              </w:rPr>
              <w:t xml:space="preserve"> </w:t>
            </w:r>
            <w:proofErr w:type="spellStart"/>
            <w:r w:rsidRPr="00426D11">
              <w:rPr>
                <w:rFonts w:ascii="t1-mini-regular" w:hAnsi="t1-mini-regular" w:cs="t1-mini-regular"/>
                <w:i/>
                <w:lang w:val="en-GB"/>
              </w:rPr>
              <w:t>Cobelodus</w:t>
            </w:r>
            <w:proofErr w:type="spellEnd"/>
            <w:r w:rsidRPr="00426D11">
              <w:rPr>
                <w:rFonts w:ascii="t1-mini-regular" w:hAnsi="t1-mini-regular" w:cs="t1-mini-regular"/>
                <w:i/>
                <w:lang w:val="en-GB"/>
              </w:rPr>
              <w:t xml:space="preserve"> aculeatus</w:t>
            </w:r>
            <w:r w:rsidRPr="00426D11">
              <w:rPr>
                <w:rFonts w:ascii="t1-mini-regular" w:hAnsi="t1-mini-regular" w:cs="t1-mini-regular"/>
                <w:lang w:val="en-GB"/>
              </w:rPr>
              <w:t xml:space="preserve"> (Cope) an </w:t>
            </w:r>
            <w:proofErr w:type="spellStart"/>
            <w:r w:rsidRPr="00426D11">
              <w:rPr>
                <w:rFonts w:ascii="t1-mini-regular" w:hAnsi="t1-mini-regular" w:cs="t1-mini-regular"/>
                <w:lang w:val="en-GB"/>
              </w:rPr>
              <w:t>anacanthous</w:t>
            </w:r>
            <w:proofErr w:type="spellEnd"/>
            <w:r w:rsidRPr="00426D11">
              <w:rPr>
                <w:rFonts w:ascii="t1-mini-regular" w:hAnsi="t1-mini-regular" w:cs="t1-mini-regular"/>
                <w:lang w:val="en-GB"/>
              </w:rPr>
              <w:t xml:space="preserve"> shark from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426D11">
              <w:rPr>
                <w:rFonts w:ascii="t1-mini-regular" w:hAnsi="t1-mini-regular" w:cs="t1-mini-regular"/>
                <w:lang w:val="en-GB"/>
              </w:rPr>
              <w:t xml:space="preserve">Pennsylvanian Black Shales of North America. </w:t>
            </w:r>
            <w:proofErr w:type="spellStart"/>
            <w:r w:rsidRPr="00426D11">
              <w:rPr>
                <w:rFonts w:ascii="t1-mini-regular-italic" w:hAnsi="t1-mini-regular-italic" w:cs="t1-mini-regular-italic"/>
                <w:i/>
                <w:lang w:val="en-GB"/>
              </w:rPr>
              <w:t>Palaeontographica</w:t>
            </w:r>
            <w:proofErr w:type="spellEnd"/>
            <w:r w:rsidRPr="00426D11">
              <w:rPr>
                <w:rFonts w:ascii="t1-mini-regular-italic" w:hAnsi="t1-mini-regular-italic" w:cs="t1-mini-regular-italic"/>
                <w:i/>
                <w:lang w:val="en-GB"/>
              </w:rPr>
              <w:t xml:space="preserve">, Sonder </w:t>
            </w:r>
            <w:proofErr w:type="spellStart"/>
            <w:r w:rsidRPr="00426D11">
              <w:rPr>
                <w:rFonts w:ascii="t1-mini-regular-italic" w:hAnsi="t1-mini-regular-italic" w:cs="t1-mini-regular-italic"/>
                <w:i/>
                <w:lang w:val="en-GB"/>
              </w:rPr>
              <w:t>Abdruck</w:t>
            </w:r>
            <w:proofErr w:type="spellEnd"/>
            <w:r>
              <w:rPr>
                <w:rFonts w:ascii="t1-mini-regular-italic" w:hAnsi="t1-mini-regular-italic" w:cs="t1-mini-regular-italic"/>
                <w:lang w:val="en-GB"/>
              </w:rPr>
              <w:t xml:space="preserve"> </w:t>
            </w:r>
            <w:r w:rsidRPr="00426D11">
              <w:rPr>
                <w:rFonts w:ascii="t1-mini-bold" w:hAnsi="t1-mini-bold" w:cs="t1-mini-bold"/>
                <w:b/>
                <w:lang w:val="en-GB"/>
              </w:rPr>
              <w:t>154</w:t>
            </w:r>
            <w:r w:rsidRPr="00426D11">
              <w:rPr>
                <w:rFonts w:ascii="t1-mini-regular" w:hAnsi="t1-mini-regular" w:cs="t1-mini-regular"/>
                <w:lang w:val="en-GB"/>
              </w:rPr>
              <w:t>:107_157.</w:t>
            </w:r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lastRenderedPageBreak/>
              <w:t xml:space="preserve">39.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Ferromirum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oukherbouchi</w:t>
            </w:r>
            <w:proofErr w:type="spellEnd"/>
          </w:p>
        </w:tc>
        <w:tc>
          <w:tcPr>
            <w:tcW w:w="6232" w:type="dxa"/>
            <w:noWrap/>
            <w:hideMark/>
          </w:tcPr>
          <w:p w:rsidR="00426D11" w:rsidRPr="00426D11" w:rsidRDefault="00426D11" w:rsidP="00426D1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r w:rsidRPr="00975786">
              <w:rPr>
                <w:rFonts w:ascii="t1-mini-bold" w:hAnsi="t1-mini-bold" w:cs="t1-mini-bold"/>
                <w:b/>
                <w:color w:val="000000"/>
              </w:rPr>
              <w:t xml:space="preserve">Frey L, </w:t>
            </w:r>
            <w:proofErr w:type="spellStart"/>
            <w:r w:rsidRPr="00975786">
              <w:rPr>
                <w:rFonts w:ascii="t1-mini-bold" w:hAnsi="t1-mini-bold" w:cs="t1-mini-bold"/>
                <w:b/>
                <w:color w:val="000000"/>
              </w:rPr>
              <w:t>Coates</w:t>
            </w:r>
            <w:proofErr w:type="spellEnd"/>
            <w:r w:rsidRPr="00975786">
              <w:rPr>
                <w:rFonts w:ascii="t1-mini-bold" w:hAnsi="t1-mini-bold" w:cs="t1-mini-bold"/>
                <w:b/>
                <w:color w:val="000000"/>
              </w:rPr>
              <w:t xml:space="preserve"> MI, Tietjen K, </w:t>
            </w:r>
            <w:proofErr w:type="spellStart"/>
            <w:r w:rsidRPr="00975786">
              <w:rPr>
                <w:rFonts w:ascii="t1-mini-bold" w:hAnsi="t1-mini-bold" w:cs="t1-mini-bold"/>
                <w:b/>
                <w:color w:val="000000"/>
              </w:rPr>
              <w:t>Rücklin</w:t>
            </w:r>
            <w:proofErr w:type="spellEnd"/>
            <w:r w:rsidRPr="00975786">
              <w:rPr>
                <w:rFonts w:ascii="t1-mini-bold" w:hAnsi="t1-mini-bold" w:cs="t1-mini-bold"/>
                <w:b/>
                <w:color w:val="000000"/>
              </w:rPr>
              <w:t xml:space="preserve"> M, Klug C. 2020.</w:t>
            </w:r>
            <w:r>
              <w:rPr>
                <w:rFonts w:ascii="t1-mini-bold" w:hAnsi="t1-mini-bold" w:cs="t1-mini-bold"/>
                <w:color w:val="000000"/>
              </w:rPr>
              <w:t xml:space="preserve"> </w:t>
            </w:r>
            <w:r w:rsidRPr="00426D11">
              <w:rPr>
                <w:rFonts w:ascii="t1-mini-regular" w:hAnsi="t1-mini-regular" w:cs="t1-mini-regular"/>
                <w:color w:val="000000"/>
                <w:lang w:val="en-GB"/>
              </w:rPr>
              <w:t xml:space="preserve">A </w:t>
            </w:r>
            <w:proofErr w:type="spellStart"/>
            <w:r w:rsidRPr="00426D11">
              <w:rPr>
                <w:rFonts w:ascii="t1-mini-regular" w:hAnsi="t1-mini-regular" w:cs="t1-mini-regular"/>
                <w:color w:val="000000"/>
                <w:lang w:val="en-GB"/>
              </w:rPr>
              <w:t>symmoriiform</w:t>
            </w:r>
            <w:proofErr w:type="spellEnd"/>
            <w:r w:rsidRPr="00426D11">
              <w:rPr>
                <w:rFonts w:ascii="t1-mini-regular" w:hAnsi="t1-mini-regular" w:cs="t1-mini-regular"/>
                <w:color w:val="000000"/>
                <w:lang w:val="en-GB"/>
              </w:rPr>
              <w:t xml:space="preserve"> from the</w:t>
            </w:r>
            <w:r w:rsidR="00975786">
              <w:rPr>
                <w:rFonts w:ascii="t1-mini-regular" w:hAnsi="t1-mini-regular" w:cs="t1-mini-regular"/>
                <w:color w:val="000000"/>
                <w:lang w:val="en-GB"/>
              </w:rPr>
              <w:t xml:space="preserve"> </w:t>
            </w:r>
            <w:r w:rsidRPr="00426D11">
              <w:rPr>
                <w:rFonts w:ascii="t1-mini-regular" w:hAnsi="t1-mini-regular" w:cs="t1-mini-regular"/>
                <w:color w:val="000000"/>
                <w:lang w:val="en-GB"/>
              </w:rPr>
              <w:t>Late Devonian of Morocco demonstrates a derived jaw function in ancient chondrichthyans.</w:t>
            </w:r>
          </w:p>
          <w:p w:rsidR="00C2398C" w:rsidRPr="00975786" w:rsidRDefault="00426D11" w:rsidP="0097578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</w:rPr>
            </w:pPr>
            <w:r w:rsidRPr="00975786">
              <w:rPr>
                <w:rFonts w:ascii="t1-mini-regular-italic" w:hAnsi="t1-mini-regular-italic" w:cs="t1-mini-regular-italic"/>
                <w:i/>
                <w:color w:val="000000"/>
              </w:rPr>
              <w:t xml:space="preserve">Communications </w:t>
            </w:r>
            <w:proofErr w:type="spellStart"/>
            <w:r w:rsidRPr="00975786">
              <w:rPr>
                <w:rFonts w:ascii="t1-mini-regular-italic" w:hAnsi="t1-mini-regular-italic" w:cs="t1-mini-regular-italic"/>
                <w:i/>
                <w:color w:val="000000"/>
              </w:rPr>
              <w:t>Biology</w:t>
            </w:r>
            <w:proofErr w:type="spellEnd"/>
            <w:r>
              <w:rPr>
                <w:rFonts w:ascii="t1-mini-regular-italic" w:hAnsi="t1-mini-regular-italic" w:cs="t1-mini-regular-italic"/>
                <w:color w:val="000000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</w:rPr>
              <w:t>3(1)</w:t>
            </w:r>
            <w:r w:rsidR="00975786" w:rsidRPr="00073D4A">
              <w:rPr>
                <w:rFonts w:ascii="t1-mini-bold" w:hAnsi="t1-mini-bold" w:cs="t1-mini-bold"/>
                <w:b/>
                <w:color w:val="000000"/>
              </w:rPr>
              <w:t>:</w:t>
            </w:r>
            <w:r w:rsidR="00975786">
              <w:rPr>
                <w:rFonts w:ascii="t1-mini-bold" w:hAnsi="t1-mini-bold" w:cs="t1-mini-bold"/>
                <w:color w:val="000000"/>
              </w:rPr>
              <w:t xml:space="preserve"> 1-10 </w:t>
            </w:r>
            <w:r>
              <w:rPr>
                <w:rFonts w:ascii="t1-mini-regular" w:hAnsi="t1-mini-regular" w:cs="t1-mini-regular"/>
                <w:color w:val="00A7FD"/>
              </w:rPr>
              <w:t>DOI 10.1038/s42003-020-01394-2</w:t>
            </w:r>
            <w:r>
              <w:rPr>
                <w:rFonts w:ascii="t1-mini-regular" w:hAnsi="t1-mini-regular" w:cs="t1-mini-regular"/>
                <w:color w:val="000000"/>
              </w:rPr>
              <w:t>.</w:t>
            </w:r>
          </w:p>
        </w:tc>
      </w:tr>
      <w:tr w:rsidR="00C2398C" w:rsidRPr="00804EBF" w:rsidTr="00C239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40.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Chondrenchelys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problematica</w:t>
            </w:r>
            <w:proofErr w:type="spellEnd"/>
          </w:p>
        </w:tc>
        <w:tc>
          <w:tcPr>
            <w:tcW w:w="6232" w:type="dxa"/>
            <w:noWrap/>
            <w:hideMark/>
          </w:tcPr>
          <w:p w:rsidR="00975786" w:rsidRPr="00975786" w:rsidRDefault="00975786" w:rsidP="009757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regular" w:hAnsi="t1-mini-regular" w:cs="t1-mini-regular"/>
                <w:color w:val="000000"/>
                <w:lang w:val="en-GB"/>
              </w:rPr>
            </w:pPr>
            <w:proofErr w:type="spellStart"/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>Finarelli</w:t>
            </w:r>
            <w:proofErr w:type="spellEnd"/>
            <w:r w:rsidRPr="00975786">
              <w:rPr>
                <w:rFonts w:ascii="t1-mini-bold" w:hAnsi="t1-mini-bold" w:cs="t1-mini-bold"/>
                <w:b/>
                <w:color w:val="000000"/>
                <w:lang w:val="en-GB"/>
              </w:rPr>
              <w:t xml:space="preserve"> JA, Coates MI. 2014.</w:t>
            </w:r>
            <w:r w:rsidRPr="00975786">
              <w:rPr>
                <w:rFonts w:ascii="t1-mini-bold" w:hAnsi="t1-mini-bold" w:cs="t1-mini-bold"/>
                <w:color w:val="000000"/>
                <w:lang w:val="en-GB"/>
              </w:rPr>
              <w:t xml:space="preserve"> </w:t>
            </w:r>
            <w:proofErr w:type="spellStart"/>
            <w:r w:rsidRPr="00975786">
              <w:rPr>
                <w:rFonts w:ascii="t1-mini-regular" w:hAnsi="t1-mini-regular" w:cs="t1-mini-regular"/>
                <w:i/>
                <w:color w:val="000000"/>
                <w:lang w:val="en-GB"/>
              </w:rPr>
              <w:t>Chondrenchelys</w:t>
            </w:r>
            <w:proofErr w:type="spellEnd"/>
            <w:r w:rsidRPr="00975786">
              <w:rPr>
                <w:rFonts w:ascii="t1-mini-regular" w:hAnsi="t1-mini-regular" w:cs="t1-mini-regular"/>
                <w:i/>
                <w:color w:val="000000"/>
                <w:lang w:val="en-GB"/>
              </w:rPr>
              <w:t xml:space="preserve"> </w:t>
            </w:r>
            <w:proofErr w:type="spellStart"/>
            <w:r w:rsidRPr="00975786">
              <w:rPr>
                <w:rFonts w:ascii="t1-mini-regular" w:hAnsi="t1-mini-regular" w:cs="t1-mini-regular"/>
                <w:i/>
                <w:color w:val="000000"/>
                <w:lang w:val="en-GB"/>
              </w:rPr>
              <w:t>problematica</w:t>
            </w:r>
            <w:proofErr w:type="spellEnd"/>
            <w:r w:rsidRPr="00975786">
              <w:rPr>
                <w:rFonts w:ascii="t1-mini-regular" w:hAnsi="t1-mini-regular" w:cs="t1-mini-regular"/>
                <w:color w:val="000000"/>
                <w:lang w:val="en-GB"/>
              </w:rPr>
              <w:t xml:space="preserve"> (</w:t>
            </w:r>
            <w:proofErr w:type="spellStart"/>
            <w:r w:rsidRPr="00975786">
              <w:rPr>
                <w:rFonts w:ascii="t1-mini-regular" w:hAnsi="t1-mini-regular" w:cs="t1-mini-regular"/>
                <w:color w:val="000000"/>
                <w:lang w:val="en-GB"/>
              </w:rPr>
              <w:t>Traquair</w:t>
            </w:r>
            <w:proofErr w:type="spellEnd"/>
            <w:r w:rsidRPr="00975786">
              <w:rPr>
                <w:rFonts w:ascii="t1-mini-regular" w:hAnsi="t1-mini-regular" w:cs="t1-mini-regular"/>
                <w:color w:val="000000"/>
                <w:lang w:val="en-GB"/>
              </w:rPr>
              <w:t xml:space="preserve">, 1888) </w:t>
            </w:r>
            <w:proofErr w:type="spellStart"/>
            <w:r w:rsidRPr="00975786">
              <w:rPr>
                <w:rFonts w:ascii="t1-mini-regular" w:hAnsi="t1-mini-regular" w:cs="t1-mini-regular"/>
                <w:color w:val="000000"/>
                <w:lang w:val="en-GB"/>
              </w:rPr>
              <w:t>redescribed</w:t>
            </w:r>
            <w:proofErr w:type="spellEnd"/>
            <w:r w:rsidRPr="00975786">
              <w:rPr>
                <w:rFonts w:ascii="t1-mini-regular" w:hAnsi="t1-mini-regular" w:cs="t1-mini-regular"/>
                <w:color w:val="000000"/>
                <w:lang w:val="en-GB"/>
              </w:rPr>
              <w:t>:</w:t>
            </w:r>
            <w:r>
              <w:rPr>
                <w:rFonts w:ascii="t1-mini-regular" w:hAnsi="t1-mini-regular" w:cs="t1-mini-regular"/>
                <w:color w:val="000000"/>
                <w:lang w:val="en-GB"/>
              </w:rPr>
              <w:t xml:space="preserve"> A</w:t>
            </w:r>
            <w:r w:rsidRPr="00975786">
              <w:rPr>
                <w:rFonts w:ascii="t1-mini-regular" w:hAnsi="t1-mini-regular" w:cs="t1-mini-regular"/>
                <w:color w:val="000000"/>
                <w:lang w:val="en-GB"/>
              </w:rPr>
              <w:t xml:space="preserve"> Lower Carboniferous, eel-like holocephalan from Scotland. </w:t>
            </w:r>
            <w:r w:rsidRPr="00975786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Earth and</w:t>
            </w:r>
            <w:r w:rsidRPr="00975786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 xml:space="preserve"> </w:t>
            </w:r>
            <w:r w:rsidRPr="00975786">
              <w:rPr>
                <w:rFonts w:ascii="t1-mini-regular-italic" w:hAnsi="t1-mini-regular-italic" w:cs="t1-mini-regular-italic"/>
                <w:i/>
                <w:color w:val="000000"/>
                <w:lang w:val="en-GB"/>
              </w:rPr>
              <w:t>Environmental Science Transactions of The Royal Society of Edinburgh</w:t>
            </w:r>
            <w:r w:rsidRPr="00975786">
              <w:rPr>
                <w:rFonts w:ascii="t1-mini-regular-italic" w:hAnsi="t1-mini-regular-italic" w:cs="t1-mini-regular-italic"/>
                <w:color w:val="000000"/>
                <w:lang w:val="en-GB"/>
              </w:rPr>
              <w:t xml:space="preserve"> </w:t>
            </w:r>
            <w:r w:rsidRPr="00073D4A">
              <w:rPr>
                <w:rFonts w:ascii="t1-mini-bold" w:hAnsi="t1-mini-bold" w:cs="t1-mini-bold"/>
                <w:b/>
                <w:color w:val="000000"/>
                <w:lang w:val="en-GB"/>
              </w:rPr>
              <w:t>105(1)</w:t>
            </w:r>
            <w:r w:rsidRPr="00073D4A">
              <w:rPr>
                <w:rFonts w:ascii="t1-mini-regular" w:hAnsi="t1-mini-regular" w:cs="t1-mini-regular"/>
                <w:b/>
                <w:color w:val="000000"/>
                <w:lang w:val="en-GB"/>
              </w:rPr>
              <w:t>:</w:t>
            </w:r>
            <w:r w:rsidRPr="00975786">
              <w:rPr>
                <w:rFonts w:ascii="t1-mini-regular" w:hAnsi="t1-mini-regular" w:cs="t1-mini-regular"/>
                <w:color w:val="000000"/>
                <w:lang w:val="en-GB"/>
              </w:rPr>
              <w:t>35_59</w:t>
            </w:r>
          </w:p>
          <w:p w:rsidR="00C2398C" w:rsidRPr="006D7C37" w:rsidRDefault="00975786" w:rsidP="00975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>
              <w:rPr>
                <w:rFonts w:ascii="t1-mini-regular" w:hAnsi="t1-mini-regular" w:cs="t1-mini-regular"/>
                <w:color w:val="00A7FD"/>
              </w:rPr>
              <w:t>DOI 10.1017/S1755691014000139</w:t>
            </w:r>
            <w:r>
              <w:rPr>
                <w:rFonts w:ascii="t1-mini-regular" w:hAnsi="t1-mini-regular" w:cs="t1-mini-regular"/>
                <w:color w:val="000000"/>
              </w:rPr>
              <w:t>.</w:t>
            </w:r>
          </w:p>
        </w:tc>
      </w:tr>
      <w:tr w:rsidR="00C2398C" w:rsidRPr="00804EBF" w:rsidTr="00C23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41.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Cladoselache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  <w:hideMark/>
          </w:tcPr>
          <w:p w:rsidR="00C2398C" w:rsidRPr="006D7C37" w:rsidRDefault="00975786" w:rsidP="00C2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</w:pPr>
            <w:r w:rsidRPr="00975786">
              <w:rPr>
                <w:rFonts w:ascii="Segoe UI" w:hAnsi="Segoe UI" w:cs="Segoe UI"/>
                <w:b/>
                <w:color w:val="000000"/>
                <w:sz w:val="20"/>
                <w:szCs w:val="20"/>
                <w:lang w:val="en-GB"/>
              </w:rPr>
              <w:t>Harris, J. E. 1938.</w:t>
            </w:r>
            <w:r w:rsidRPr="00975786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 The Dorsal Spine of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  <w:lang w:val="en-GB"/>
              </w:rPr>
              <w:t>Cladoselache</w:t>
            </w:r>
            <w:proofErr w:type="spellEnd"/>
            <w:r w:rsidRPr="00975786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: The Neurocranium and Jaws of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  <w:lang w:val="en-GB"/>
              </w:rPr>
              <w:t>Cladselache</w:t>
            </w:r>
            <w:proofErr w:type="spellEnd"/>
            <w:r w:rsidRPr="00975786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. </w:t>
            </w:r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Scientific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publications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cleveland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museum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natural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history</w:t>
            </w:r>
            <w:proofErr w:type="spellEnd"/>
            <w:r w:rsidRPr="0097578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r w:rsidRPr="00073D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8(1):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1-12</w:t>
            </w:r>
          </w:p>
        </w:tc>
      </w:tr>
      <w:tr w:rsidR="00C2398C" w:rsidRPr="00975786" w:rsidTr="00C239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C2398C" w:rsidRPr="006D7C37" w:rsidRDefault="00C2398C" w:rsidP="00C2398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GB" w:eastAsia="de-CH"/>
              </w:rPr>
            </w:pPr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42. </w:t>
            </w:r>
            <w:proofErr w:type="spellStart"/>
            <w:r w:rsidRPr="006D7C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CH"/>
              </w:rPr>
              <w:t>Maghriboselache</w:t>
            </w:r>
            <w:proofErr w:type="spellEnd"/>
            <w:r w:rsidRPr="006D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CH"/>
              </w:rPr>
              <w:t xml:space="preserve"> sp.</w:t>
            </w:r>
          </w:p>
        </w:tc>
        <w:tc>
          <w:tcPr>
            <w:tcW w:w="6232" w:type="dxa"/>
            <w:noWrap/>
            <w:hideMark/>
          </w:tcPr>
          <w:p w:rsidR="00C2398C" w:rsidRPr="00975786" w:rsidRDefault="00975786" w:rsidP="0097578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1-mini-bold" w:hAnsi="t1-mini-bold" w:cs="t1-mini-bold"/>
                <w:lang w:val="en-GB"/>
              </w:rPr>
            </w:pPr>
            <w:r w:rsidRPr="00975786">
              <w:rPr>
                <w:rFonts w:ascii="t1-mini-bold" w:hAnsi="t1-mini-bold" w:cs="t1-mini-bold"/>
                <w:b/>
                <w:lang w:val="en-GB"/>
              </w:rPr>
              <w:t xml:space="preserve">Klug C, Coates M, Frey L, Greif M, </w:t>
            </w:r>
            <w:proofErr w:type="spellStart"/>
            <w:r w:rsidRPr="00975786">
              <w:rPr>
                <w:rFonts w:ascii="t1-mini-bold" w:hAnsi="t1-mini-bold" w:cs="t1-mini-bold"/>
                <w:b/>
                <w:lang w:val="en-GB"/>
              </w:rPr>
              <w:t>Jobbins</w:t>
            </w:r>
            <w:proofErr w:type="spellEnd"/>
            <w:r w:rsidRPr="00975786">
              <w:rPr>
                <w:rFonts w:ascii="t1-mini-bold" w:hAnsi="t1-mini-bold" w:cs="t1-mini-bold"/>
                <w:b/>
                <w:lang w:val="en-GB"/>
              </w:rPr>
              <w:t xml:space="preserve"> M, </w:t>
            </w:r>
            <w:proofErr w:type="spellStart"/>
            <w:r w:rsidRPr="00975786">
              <w:rPr>
                <w:rFonts w:ascii="t1-mini-bold" w:hAnsi="t1-mini-bold" w:cs="t1-mini-bold"/>
                <w:b/>
                <w:lang w:val="en-GB"/>
              </w:rPr>
              <w:t>Pohle</w:t>
            </w:r>
            <w:proofErr w:type="spellEnd"/>
            <w:r w:rsidRPr="00975786">
              <w:rPr>
                <w:rFonts w:ascii="t1-mini-bold" w:hAnsi="t1-mini-bold" w:cs="t1-mini-bold"/>
                <w:b/>
                <w:lang w:val="en-GB"/>
              </w:rPr>
              <w:t xml:space="preserve"> A, </w:t>
            </w:r>
            <w:proofErr w:type="spellStart"/>
            <w:r w:rsidRPr="00975786">
              <w:rPr>
                <w:rFonts w:ascii="t1-mini-bold" w:hAnsi="t1-mini-bold" w:cs="t1-mini-bold"/>
                <w:b/>
                <w:lang w:val="en-GB"/>
              </w:rPr>
              <w:t>Lagnaoui</w:t>
            </w:r>
            <w:proofErr w:type="spellEnd"/>
            <w:r w:rsidRPr="00975786">
              <w:rPr>
                <w:rFonts w:ascii="t1-mini-bold" w:hAnsi="t1-mini-bold" w:cs="t1-mini-bold"/>
                <w:b/>
                <w:lang w:val="en-GB"/>
              </w:rPr>
              <w:t xml:space="preserve"> A, Bel </w:t>
            </w:r>
            <w:proofErr w:type="spellStart"/>
            <w:r w:rsidRPr="00975786">
              <w:rPr>
                <w:rFonts w:ascii="t1-mini-bold" w:hAnsi="t1-mini-bold" w:cs="t1-mini-bold"/>
                <w:b/>
                <w:lang w:val="en-GB"/>
              </w:rPr>
              <w:t>Haouz</w:t>
            </w:r>
            <w:proofErr w:type="spellEnd"/>
            <w:r w:rsidRPr="00975786">
              <w:rPr>
                <w:rFonts w:ascii="t1-mini-bold" w:hAnsi="t1-mini-bold" w:cs="t1-mini-bold"/>
                <w:b/>
                <w:lang w:val="en-GB"/>
              </w:rPr>
              <w:t xml:space="preserve"> W,</w:t>
            </w:r>
            <w:r w:rsidRPr="00975786">
              <w:rPr>
                <w:rFonts w:ascii="t1-mini-bold" w:hAnsi="t1-mini-bold" w:cs="t1-mini-bold"/>
                <w:b/>
                <w:lang w:val="en-GB"/>
              </w:rPr>
              <w:t xml:space="preserve"> </w:t>
            </w:r>
            <w:r w:rsidRPr="00975786">
              <w:rPr>
                <w:rFonts w:ascii="t1-mini-bold" w:hAnsi="t1-mini-bold" w:cs="t1-mini-bold"/>
                <w:b/>
                <w:lang w:val="en-GB"/>
              </w:rPr>
              <w:t>Ginter M. In prep.</w:t>
            </w:r>
            <w:r w:rsidRPr="00975786">
              <w:rPr>
                <w:rFonts w:ascii="t1-mini-bold" w:hAnsi="t1-mini-bold" w:cs="t1-mini-bold"/>
                <w:lang w:val="en-GB"/>
              </w:rPr>
              <w:t xml:space="preserve"> </w:t>
            </w:r>
            <w:r w:rsidRPr="00975786">
              <w:rPr>
                <w:rFonts w:ascii="t1-mini-regular" w:hAnsi="t1-mini-regular" w:cs="t1-mini-regular"/>
                <w:lang w:val="en-GB"/>
              </w:rPr>
              <w:t xml:space="preserve">Broad snouted </w:t>
            </w:r>
            <w:proofErr w:type="spellStart"/>
            <w:r w:rsidRPr="00975786">
              <w:rPr>
                <w:rFonts w:ascii="t1-mini-regular" w:hAnsi="t1-mini-regular" w:cs="t1-mini-regular"/>
                <w:lang w:val="en-GB"/>
              </w:rPr>
              <w:t>cladoselachian</w:t>
            </w:r>
            <w:proofErr w:type="spellEnd"/>
            <w:r w:rsidRPr="00975786">
              <w:rPr>
                <w:rFonts w:ascii="t1-mini-regular" w:hAnsi="t1-mini-regular" w:cs="t1-mini-regular"/>
                <w:lang w:val="en-GB"/>
              </w:rPr>
              <w:t xml:space="preserve"> with sensory specialisation at the</w:t>
            </w:r>
            <w:r>
              <w:rPr>
                <w:rFonts w:ascii="t1-mini-regular" w:hAnsi="t1-mini-regular" w:cs="t1-mini-regular"/>
                <w:lang w:val="en-GB"/>
              </w:rPr>
              <w:t xml:space="preserve"> </w:t>
            </w:r>
            <w:r w:rsidRPr="00975786">
              <w:rPr>
                <w:rFonts w:ascii="t1-mini-regular" w:hAnsi="t1-mini-regular" w:cs="t1-mini-regular"/>
                <w:lang w:val="en-GB"/>
              </w:rPr>
              <w:t>base of modern chondrichthyans.</w:t>
            </w:r>
            <w:bookmarkStart w:id="0" w:name="_GoBack"/>
            <w:bookmarkEnd w:id="0"/>
          </w:p>
        </w:tc>
      </w:tr>
    </w:tbl>
    <w:p w:rsidR="00140192" w:rsidRDefault="00140192" w:rsidP="00140192">
      <w:pPr>
        <w:rPr>
          <w:rFonts w:ascii="Times New Roman" w:hAnsi="Times New Roman" w:cs="Times New Roman"/>
          <w:lang w:val="en-GB"/>
        </w:rPr>
      </w:pPr>
    </w:p>
    <w:p w:rsidR="00E50BDF" w:rsidRDefault="00E50BDF" w:rsidP="00140192">
      <w:pPr>
        <w:rPr>
          <w:rFonts w:ascii="Times New Roman" w:hAnsi="Times New Roman" w:cs="Times New Roman"/>
          <w:lang w:val="en-GB"/>
        </w:rPr>
      </w:pPr>
    </w:p>
    <w:p w:rsidR="008E5959" w:rsidRDefault="008E5959" w:rsidP="00140192">
      <w:pPr>
        <w:rPr>
          <w:rFonts w:ascii="Times New Roman" w:hAnsi="Times New Roman" w:cs="Times New Roman"/>
          <w:lang w:val="en-GB"/>
        </w:rPr>
        <w:sectPr w:rsidR="008E595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5959" w:rsidRDefault="008E5959" w:rsidP="00140192">
      <w:pPr>
        <w:rPr>
          <w:rFonts w:ascii="Times New Roman" w:hAnsi="Times New Roman" w:cs="Times New Roman"/>
          <w:lang w:val="en-GB"/>
        </w:rPr>
      </w:pPr>
    </w:p>
    <w:p w:rsidR="006B089E" w:rsidRDefault="006B089E" w:rsidP="0014019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Table 2: List of all taxa that were used in the morphometric analyses and </w:t>
      </w:r>
      <w:r w:rsidR="00713A04">
        <w:rPr>
          <w:rFonts w:ascii="Times New Roman" w:hAnsi="Times New Roman" w:cs="Times New Roman"/>
          <w:lang w:val="en-GB"/>
        </w:rPr>
        <w:t>general information about each.</w:t>
      </w:r>
    </w:p>
    <w:p w:rsidR="006B089E" w:rsidRPr="006D7C37" w:rsidRDefault="006B089E" w:rsidP="00140192">
      <w:pPr>
        <w:rPr>
          <w:rFonts w:ascii="Times New Roman" w:hAnsi="Times New Roman" w:cs="Times New Roman"/>
          <w:lang w:val="en-GB"/>
        </w:rPr>
      </w:pP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30"/>
        <w:gridCol w:w="2558"/>
        <w:gridCol w:w="4347"/>
        <w:gridCol w:w="1914"/>
        <w:gridCol w:w="878"/>
        <w:gridCol w:w="1695"/>
        <w:gridCol w:w="2065"/>
      </w:tblGrid>
      <w:tr w:rsidR="00E50BDF" w:rsidRPr="00713A04" w:rsidTr="008E5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" w:type="pct"/>
            <w:tcBorders>
              <w:right w:val="single" w:sz="4" w:space="0" w:color="auto"/>
            </w:tcBorders>
            <w:textDirection w:val="btLr"/>
            <w:hideMark/>
          </w:tcPr>
          <w:p w:rsidR="00713A04" w:rsidRPr="00713A04" w:rsidRDefault="00713A04" w:rsidP="00E50BDF">
            <w:pPr>
              <w:ind w:left="113" w:right="113"/>
              <w:rPr>
                <w:b/>
                <w:bCs/>
              </w:rPr>
            </w:pPr>
            <w:proofErr w:type="spellStart"/>
            <w:r w:rsidRPr="00713A04">
              <w:rPr>
                <w:b/>
                <w:bCs/>
              </w:rPr>
              <w:t>specimen</w:t>
            </w:r>
            <w:proofErr w:type="spellEnd"/>
            <w:r w:rsidRPr="00713A04">
              <w:rPr>
                <w:b/>
                <w:bCs/>
              </w:rPr>
              <w:br/>
              <w:t xml:space="preserve"> </w:t>
            </w:r>
            <w:proofErr w:type="spellStart"/>
            <w:r w:rsidRPr="00713A04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A04" w:rsidRPr="00713A04" w:rsidRDefault="00713A04" w:rsidP="00E5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3A04">
              <w:rPr>
                <w:b/>
                <w:bCs/>
              </w:rPr>
              <w:t>Name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A04" w:rsidRPr="00713A04" w:rsidRDefault="00713A04" w:rsidP="00E5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713A04">
              <w:rPr>
                <w:b/>
                <w:bCs/>
              </w:rPr>
              <w:t>Locality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A04" w:rsidRPr="00713A04" w:rsidRDefault="00713A04" w:rsidP="00E5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3A04">
              <w:rPr>
                <w:b/>
                <w:bCs/>
              </w:rPr>
              <w:t>Age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A04" w:rsidRPr="00713A04" w:rsidRDefault="00713A04" w:rsidP="00E5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3A04">
              <w:rPr>
                <w:b/>
                <w:bCs/>
              </w:rPr>
              <w:t>Size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A04" w:rsidRPr="00713A04" w:rsidRDefault="00713A04" w:rsidP="00E5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3A04">
              <w:rPr>
                <w:b/>
                <w:bCs/>
              </w:rPr>
              <w:t>Class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vAlign w:val="center"/>
            <w:hideMark/>
          </w:tcPr>
          <w:p w:rsidR="00713A04" w:rsidRPr="00713A04" w:rsidRDefault="00713A04" w:rsidP="00E5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3A04">
              <w:rPr>
                <w:b/>
                <w:bCs/>
              </w:rPr>
              <w:t>Order</w:t>
            </w:r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13A04">
              <w:rPr>
                <w:i/>
                <w:iCs/>
              </w:rPr>
              <w:t xml:space="preserve">Hangenberg </w:t>
            </w:r>
            <w:proofErr w:type="spellStart"/>
            <w:r w:rsidRPr="00713A04">
              <w:rPr>
                <w:i/>
                <w:iCs/>
              </w:rPr>
              <w:t>black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shale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jaw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Hangenberg </w:t>
            </w:r>
            <w:proofErr w:type="spellStart"/>
            <w:r w:rsidRPr="00713A04">
              <w:t>shale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morocco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latest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1.3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E5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??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E5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??</w:t>
            </w:r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Ischnacanthus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Midland Valley in </w:t>
            </w:r>
            <w:proofErr w:type="spellStart"/>
            <w:r w:rsidRPr="00713A04">
              <w:rPr>
                <w:lang w:val="en-GB"/>
              </w:rPr>
              <w:t>Tealing</w:t>
            </w:r>
            <w:proofErr w:type="spellEnd"/>
            <w:r w:rsidRPr="00713A04">
              <w:rPr>
                <w:lang w:val="en-GB"/>
              </w:rPr>
              <w:t xml:space="preserve">, </w:t>
            </w:r>
            <w:r w:rsidRPr="00713A04">
              <w:rPr>
                <w:lang w:val="en-GB"/>
              </w:rPr>
              <w:br/>
              <w:t>Forfarshire,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Lochkovian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4.3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Ischnacanthiformes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Climatius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reticulatus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Tillywhandland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Quarry</w:t>
            </w:r>
            <w:proofErr w:type="spellEnd"/>
            <w:r w:rsidRPr="00713A04">
              <w:t>,</w:t>
            </w:r>
            <w:r w:rsidRPr="00713A04">
              <w:br/>
              <w:t xml:space="preserve">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Lochkovian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Climatiiformes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4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Latviacanthus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ventspilsensis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Ventspils, Lettland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late</w:t>
            </w:r>
            <w:proofErr w:type="spellEnd"/>
            <w:r w:rsidRPr="00713A04">
              <w:t xml:space="preserve"> Early </w:t>
            </w: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2.0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Climatiiformes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5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Ptomacanthus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anglicus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fish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lens</w:t>
            </w:r>
            <w:proofErr w:type="spellEnd"/>
            <w:r w:rsidRPr="00713A04">
              <w:t xml:space="preserve">, Wayne Herbert </w:t>
            </w:r>
            <w:r w:rsidRPr="00713A04">
              <w:br/>
            </w:r>
            <w:proofErr w:type="spellStart"/>
            <w:r w:rsidRPr="00713A04">
              <w:t>Quarry</w:t>
            </w:r>
            <w:proofErr w:type="spellEnd"/>
            <w:r w:rsidRPr="00713A04">
              <w:t>, Welsh Border Region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Early </w:t>
            </w: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 2-3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Climatiiformes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6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Acanthodopsis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Northumberland Coal </w:t>
            </w:r>
            <w:r w:rsidRPr="00713A04">
              <w:br/>
            </w:r>
            <w:proofErr w:type="spellStart"/>
            <w:r w:rsidRPr="00713A04">
              <w:t>Measures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Carboniferous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3.9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Diplacanthiformes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7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Tetanopsyrus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lindoei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MOTH, Canada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Lochkovian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4.5 mm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Diplacanthiformes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lastRenderedPageBreak/>
              <w:t>8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Cheiracanthus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grandispinus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Achanarras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Quarry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Caithness</w:t>
            </w:r>
            <w:proofErr w:type="spellEnd"/>
            <w:r w:rsidRPr="00713A04">
              <w:t>,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Middle </w:t>
            </w: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3.7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Acanthodiformes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9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Cheiracanthus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murchisoni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Tynet</w:t>
            </w:r>
            <w:proofErr w:type="spellEnd"/>
            <w:r w:rsidRPr="00713A04">
              <w:t xml:space="preserve"> Burn,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Middle </w:t>
            </w: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2.4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Acanthodiformes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10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Halimacanthodes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ahlbergi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713A04">
              <w:rPr>
                <w:lang w:val="en-GB"/>
              </w:rPr>
              <w:t>Gogo</w:t>
            </w:r>
            <w:proofErr w:type="spellEnd"/>
            <w:r w:rsidRPr="00713A04">
              <w:rPr>
                <w:lang w:val="en-GB"/>
              </w:rPr>
              <w:t xml:space="preserve"> Formation, Canning </w:t>
            </w:r>
            <w:r w:rsidRPr="00713A04">
              <w:rPr>
                <w:lang w:val="en-GB"/>
              </w:rPr>
              <w:br/>
              <w:t>Basin, Western Australia.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Frasnian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1.1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Acanthodiformes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11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Acanthodes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bronni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Lebach, Saar-Nahe </w:t>
            </w:r>
            <w:proofErr w:type="spellStart"/>
            <w:r w:rsidRPr="00713A04">
              <w:t>basin</w:t>
            </w:r>
            <w:proofErr w:type="spellEnd"/>
            <w:r w:rsidRPr="00713A04">
              <w:t xml:space="preserve"> (</w:t>
            </w:r>
            <w:proofErr w:type="spellStart"/>
            <w:r w:rsidRPr="00713A04">
              <w:t>southwesternGermany</w:t>
            </w:r>
            <w:proofErr w:type="spellEnd"/>
            <w:r w:rsidRPr="00713A04">
              <w:t>)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Early </w:t>
            </w:r>
            <w:proofErr w:type="spellStart"/>
            <w:r w:rsidRPr="00713A04">
              <w:t>Permian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Sakmarian</w:t>
            </w:r>
            <w:proofErr w:type="spellEnd"/>
            <w:r w:rsidRPr="00713A04">
              <w:t>–</w:t>
            </w:r>
            <w:proofErr w:type="spellStart"/>
            <w:r w:rsidRPr="00713A04">
              <w:t>Asselian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6.1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Acanthodii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Acanthodiformes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12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Pucapampella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Belén Formation </w:t>
            </w:r>
            <w:r w:rsidRPr="00713A04">
              <w:br/>
              <w:t xml:space="preserve">(La Paz </w:t>
            </w:r>
            <w:proofErr w:type="spellStart"/>
            <w:r w:rsidRPr="00713A04">
              <w:t>region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Bolivia</w:t>
            </w:r>
            <w:proofErr w:type="spellEnd"/>
            <w:r w:rsidRPr="00713A04">
              <w:t>)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Emsian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6.4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13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Gladbachus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adentatus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Lower Plattenkalk,</w:t>
            </w:r>
            <w:r w:rsidRPr="00713A04">
              <w:br/>
            </w:r>
            <w:proofErr w:type="spellStart"/>
            <w:r w:rsidRPr="00713A04">
              <w:t>Unterthal</w:t>
            </w:r>
            <w:proofErr w:type="spellEnd"/>
            <w:r w:rsidRPr="00713A04">
              <w:t>, Bergisch Gladbach (Germany)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Upper </w:t>
            </w:r>
            <w:proofErr w:type="spellStart"/>
            <w:r w:rsidRPr="00713A04">
              <w:rPr>
                <w:lang w:val="en-GB"/>
              </w:rPr>
              <w:t>Givetian</w:t>
            </w:r>
            <w:proofErr w:type="spellEnd"/>
            <w:r w:rsidRPr="00713A04">
              <w:rPr>
                <w:lang w:val="en-GB"/>
              </w:rPr>
              <w:t xml:space="preserve">, </w:t>
            </w:r>
            <w:r w:rsidRPr="00713A04">
              <w:rPr>
                <w:lang w:val="en-GB"/>
              </w:rPr>
              <w:br/>
              <w:t>Upper Middle Devonian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28.9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14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Kathemacanthus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rosulentus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MOTH, Canada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Lochkovian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1.7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  <w:t>(</w:t>
            </w:r>
            <w:proofErr w:type="spellStart"/>
            <w:r w:rsidRPr="00713A04">
              <w:t>Elasmobranchs</w:t>
            </w:r>
            <w:proofErr w:type="spellEnd"/>
            <w:r w:rsidRPr="00713A04">
              <w:t>?)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incertae</w:t>
            </w:r>
            <w:proofErr w:type="spellEnd"/>
            <w:r w:rsidRPr="00713A04">
              <w:t xml:space="preserve"> sedis</w:t>
            </w:r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15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Gogoselachus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lynbeazleyae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713A04">
              <w:rPr>
                <w:lang w:val="en-GB"/>
              </w:rPr>
              <w:t>Gogo</w:t>
            </w:r>
            <w:proofErr w:type="spellEnd"/>
            <w:r w:rsidRPr="00713A04">
              <w:rPr>
                <w:lang w:val="en-GB"/>
              </w:rPr>
              <w:t xml:space="preserve"> Formation, Canning </w:t>
            </w:r>
            <w:r w:rsidRPr="00713A04">
              <w:rPr>
                <w:lang w:val="en-GB"/>
              </w:rPr>
              <w:br/>
              <w:t>Basin, Western Australia.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Frasnian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5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Chondrichtyhes</w:t>
            </w:r>
            <w:proofErr w:type="spellEnd"/>
            <w:r w:rsidRPr="00713A04">
              <w:t xml:space="preserve">, </w:t>
            </w:r>
            <w:r w:rsidRPr="00713A04">
              <w:br/>
              <w:t>(</w:t>
            </w:r>
            <w:proofErr w:type="spellStart"/>
            <w:r w:rsidRPr="00713A04">
              <w:t>Elasmobranchs</w:t>
            </w:r>
            <w:proofErr w:type="spellEnd"/>
            <w:r w:rsidRPr="00713A04">
              <w:t>?)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incertae</w:t>
            </w:r>
            <w:proofErr w:type="spellEnd"/>
            <w:r w:rsidRPr="00713A04">
              <w:t xml:space="preserve"> sedis</w:t>
            </w:r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16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Squatina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Puerto </w:t>
            </w:r>
            <w:proofErr w:type="spellStart"/>
            <w:r w:rsidRPr="00713A04">
              <w:rPr>
                <w:lang w:val="en-GB"/>
              </w:rPr>
              <w:t>Madryn</w:t>
            </w:r>
            <w:proofErr w:type="spellEnd"/>
            <w:r w:rsidRPr="00713A04">
              <w:rPr>
                <w:lang w:val="en-GB"/>
              </w:rPr>
              <w:t xml:space="preserve"> Formation, </w:t>
            </w:r>
            <w:proofErr w:type="spellStart"/>
            <w:r w:rsidRPr="00713A04">
              <w:rPr>
                <w:lang w:val="en-GB"/>
              </w:rPr>
              <w:t>northeastern</w:t>
            </w:r>
            <w:proofErr w:type="spellEnd"/>
            <w:r w:rsidRPr="00713A04">
              <w:rPr>
                <w:lang w:val="en-GB"/>
              </w:rPr>
              <w:t xml:space="preserve"> Chubut Province, Argentina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Miocene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9.7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Squatiniformes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17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Squalus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acanthias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>East Sound and Upright</w:t>
            </w:r>
            <w:r w:rsidRPr="00713A04">
              <w:rPr>
                <w:lang w:val="en-GB"/>
              </w:rPr>
              <w:br/>
              <w:t xml:space="preserve"> Head off Orcas Island in the San Juan Islands, Washington, USA.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recent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Chondrichtyhes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Squatiniformes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lastRenderedPageBreak/>
              <w:t>18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Palidiplospinax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occultidens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Lyme</w:t>
            </w:r>
            <w:proofErr w:type="spellEnd"/>
            <w:r w:rsidRPr="00713A04">
              <w:t xml:space="preserve"> Regis (England)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Sinemurian</w:t>
            </w:r>
            <w:proofErr w:type="spellEnd"/>
            <w:r w:rsidRPr="00713A04">
              <w:t>, Jurassic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4.8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Synechodontiformes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19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Synechodus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dubrisiensis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Late </w:t>
            </w:r>
            <w:proofErr w:type="spellStart"/>
            <w:r w:rsidRPr="00713A04">
              <w:t>Cretaceous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Synechodontiformes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20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Tribodus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limae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upper </w:t>
            </w:r>
            <w:proofErr w:type="spellStart"/>
            <w:r w:rsidRPr="00713A04">
              <w:rPr>
                <w:lang w:val="en-GB"/>
              </w:rPr>
              <w:t>Romualdo</w:t>
            </w:r>
            <w:proofErr w:type="spellEnd"/>
            <w:r w:rsidRPr="00713A04">
              <w:rPr>
                <w:lang w:val="en-GB"/>
              </w:rPr>
              <w:t xml:space="preserve"> member,</w:t>
            </w:r>
            <w:r w:rsidRPr="00713A04">
              <w:rPr>
                <w:lang w:val="en-GB"/>
              </w:rPr>
              <w:br/>
              <w:t xml:space="preserve">Santana Formation, </w:t>
            </w:r>
            <w:proofErr w:type="spellStart"/>
            <w:r w:rsidRPr="00713A04">
              <w:rPr>
                <w:lang w:val="en-GB"/>
              </w:rPr>
              <w:t>Chapada</w:t>
            </w:r>
            <w:proofErr w:type="spellEnd"/>
            <w:r w:rsidRPr="00713A04">
              <w:rPr>
                <w:lang w:val="en-GB"/>
              </w:rPr>
              <w:t xml:space="preserve"> do </w:t>
            </w:r>
            <w:proofErr w:type="spellStart"/>
            <w:r w:rsidRPr="00713A04">
              <w:rPr>
                <w:lang w:val="en-GB"/>
              </w:rPr>
              <w:t>Araripe</w:t>
            </w:r>
            <w:proofErr w:type="spellEnd"/>
            <w:r w:rsidRPr="00713A04">
              <w:rPr>
                <w:lang w:val="en-GB"/>
              </w:rPr>
              <w:t xml:space="preserve">, </w:t>
            </w:r>
            <w:proofErr w:type="spellStart"/>
            <w:r w:rsidRPr="00713A04">
              <w:rPr>
                <w:lang w:val="en-GB"/>
              </w:rPr>
              <w:t>Ceara</w:t>
            </w:r>
            <w:proofErr w:type="spellEnd"/>
            <w:r w:rsidRPr="00713A04">
              <w:rPr>
                <w:lang w:val="en-GB"/>
              </w:rPr>
              <w:t xml:space="preserve">´ Province, </w:t>
            </w:r>
            <w:proofErr w:type="spellStart"/>
            <w:r w:rsidRPr="00713A04">
              <w:rPr>
                <w:lang w:val="en-GB"/>
              </w:rPr>
              <w:t>northeastern</w:t>
            </w:r>
            <w:proofErr w:type="spellEnd"/>
            <w:r w:rsidRPr="00713A04">
              <w:rPr>
                <w:lang w:val="en-GB"/>
              </w:rPr>
              <w:t xml:space="preserve"> Brazil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Early </w:t>
            </w:r>
            <w:proofErr w:type="spellStart"/>
            <w:r w:rsidRPr="00713A04">
              <w:t>Cretaceous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4.5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Hybodontiformes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21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Onychoselache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traquairi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713A04">
              <w:rPr>
                <w:lang w:val="en-GB"/>
              </w:rPr>
              <w:t>Mumbie</w:t>
            </w:r>
            <w:proofErr w:type="spellEnd"/>
            <w:r w:rsidRPr="00713A04">
              <w:rPr>
                <w:lang w:val="en-GB"/>
              </w:rPr>
              <w:t xml:space="preserve"> Quarry, </w:t>
            </w:r>
            <w:proofErr w:type="spellStart"/>
            <w:r w:rsidRPr="00713A04">
              <w:rPr>
                <w:lang w:val="en-GB"/>
              </w:rPr>
              <w:t>Glencartholm</w:t>
            </w:r>
            <w:proofErr w:type="spellEnd"/>
            <w:r w:rsidRPr="00713A04">
              <w:rPr>
                <w:lang w:val="en-GB"/>
              </w:rPr>
              <w:t xml:space="preserve"> Wood,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Vise´an</w:t>
            </w:r>
            <w:proofErr w:type="spellEnd"/>
            <w:r w:rsidRPr="00713A04">
              <w:t xml:space="preserve"> (</w:t>
            </w:r>
            <w:proofErr w:type="spellStart"/>
            <w:r w:rsidRPr="00713A04">
              <w:t>Holkerian</w:t>
            </w:r>
            <w:proofErr w:type="spellEnd"/>
            <w:r w:rsidRPr="00713A04">
              <w:t>)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1.9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Hybodontiformes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22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Egertonodus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basanus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16.8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Hybodontiformes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23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Palaeobates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polaris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>‘fish horizon’ of Spitsbergen</w:t>
            </w:r>
            <w:r w:rsidRPr="00713A04">
              <w:rPr>
                <w:lang w:val="en-GB"/>
              </w:rPr>
              <w:br/>
              <w:t>(Svalbard archipelago, Arctic Norway)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Smithian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11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Hybodontiformes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24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Tristychius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arcuatus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713A04">
              <w:rPr>
                <w:lang w:val="en-GB"/>
              </w:rPr>
              <w:t>Wardie</w:t>
            </w:r>
            <w:proofErr w:type="spellEnd"/>
            <w:r w:rsidRPr="00713A04">
              <w:rPr>
                <w:lang w:val="en-GB"/>
              </w:rPr>
              <w:t xml:space="preserve"> Beach locality of </w:t>
            </w:r>
            <w:r w:rsidRPr="00713A04">
              <w:rPr>
                <w:lang w:val="en-GB"/>
              </w:rPr>
              <w:br/>
              <w:t>Edinburgh,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Middle </w:t>
            </w:r>
            <w:proofErr w:type="spellStart"/>
            <w:r w:rsidRPr="00713A04">
              <w:t>Mississipian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Viséan</w:t>
            </w:r>
            <w:proofErr w:type="spellEnd"/>
            <w:r w:rsidRPr="00713A04">
              <w:t xml:space="preserve"> (</w:t>
            </w:r>
            <w:proofErr w:type="spellStart"/>
            <w:r w:rsidRPr="00713A04">
              <w:t>Asbian</w:t>
            </w:r>
            <w:proofErr w:type="spellEnd"/>
            <w:r w:rsidRPr="00713A04">
              <w:t>)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3.2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Hybodontiformes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25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Phoebodus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Morocco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Chondrichtyhes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Phoebodontiformes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26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Orthacanthus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Perm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Xenacanthiformes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27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Diplodoselache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woodi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Oil </w:t>
            </w:r>
            <w:proofErr w:type="spellStart"/>
            <w:r w:rsidRPr="00713A04">
              <w:t>Shale</w:t>
            </w:r>
            <w:proofErr w:type="spellEnd"/>
            <w:r w:rsidRPr="00713A04">
              <w:t xml:space="preserve"> Groups, Edinburgh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Lower </w:t>
            </w:r>
            <w:proofErr w:type="spellStart"/>
            <w:r w:rsidRPr="00713A04">
              <w:t>Carboniferous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Visean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15.4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Xenacanthiformes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lastRenderedPageBreak/>
              <w:t>28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Triodus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aeduorum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Muse OSB, </w:t>
            </w:r>
            <w:proofErr w:type="spellStart"/>
            <w:r w:rsidRPr="00713A04">
              <w:t>Autun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Basin</w:t>
            </w:r>
            <w:proofErr w:type="spellEnd"/>
            <w:r w:rsidRPr="00713A04">
              <w:t xml:space="preserve"> </w:t>
            </w:r>
            <w:r w:rsidRPr="00713A04">
              <w:br/>
              <w:t>(Saône-et-Loire), France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lower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Asselian</w:t>
            </w:r>
            <w:proofErr w:type="spellEnd"/>
            <w:r w:rsidRPr="00713A04">
              <w:t xml:space="preserve"> </w:t>
            </w:r>
            <w:r w:rsidRPr="00713A04">
              <w:br/>
              <w:t>(</w:t>
            </w:r>
            <w:proofErr w:type="spellStart"/>
            <w:r w:rsidRPr="00713A04">
              <w:t>lowermost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Permian</w:t>
            </w:r>
            <w:proofErr w:type="spellEnd"/>
            <w:r w:rsidRPr="00713A04">
              <w:t>)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8.3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Xenacanthiformes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29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Acronemus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tuberculatus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Monte San Giorgio, </w:t>
            </w:r>
            <w:r w:rsidRPr="00713A04">
              <w:rPr>
                <w:lang w:val="en-GB"/>
              </w:rPr>
              <w:br/>
              <w:t xml:space="preserve">Kt. </w:t>
            </w:r>
            <w:proofErr w:type="spellStart"/>
            <w:r w:rsidRPr="00713A04">
              <w:rPr>
                <w:lang w:val="en-GB"/>
              </w:rPr>
              <w:t>Tessin</w:t>
            </w:r>
            <w:proofErr w:type="spellEnd"/>
            <w:r w:rsidRPr="00713A04">
              <w:rPr>
                <w:lang w:val="en-GB"/>
              </w:rPr>
              <w:t>, Switzerland,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Middle </w:t>
            </w:r>
            <w:proofErr w:type="spellStart"/>
            <w:r w:rsidRPr="00713A04">
              <w:t>Triassic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6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Ctenacanthiformes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30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Heslerodus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divergens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10.4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Ctenacanthiformes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31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Ctenacanthus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concinnus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>Cleveland shale, Ohio, U.S.A.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Upper </w:t>
            </w:r>
            <w:proofErr w:type="spellStart"/>
            <w:r w:rsidRPr="00713A04">
              <w:t>Devonian</w:t>
            </w:r>
            <w:proofErr w:type="spellEnd"/>
            <w:r w:rsidRPr="00713A04">
              <w:t xml:space="preserve"> </w:t>
            </w:r>
            <w:r w:rsidRPr="00713A04">
              <w:br/>
              <w:t>(</w:t>
            </w:r>
            <w:proofErr w:type="spellStart"/>
            <w:r w:rsidRPr="00713A04">
              <w:t>Fammenian</w:t>
            </w:r>
            <w:proofErr w:type="spellEnd"/>
            <w:r w:rsidRPr="00713A04">
              <w:t>)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31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Ctenacanthiformes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32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Ctenacanthus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Morocco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Ctenacanthiformes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33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Dracopristis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hoffmanorum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Kinney Brick Quarry </w:t>
            </w:r>
            <w:r w:rsidRPr="00713A04">
              <w:rPr>
                <w:lang w:val="en-GB"/>
              </w:rPr>
              <w:br/>
            </w:r>
            <w:proofErr w:type="spellStart"/>
            <w:r w:rsidRPr="00713A04">
              <w:rPr>
                <w:lang w:val="en-GB"/>
              </w:rPr>
              <w:t>Lagerstätte</w:t>
            </w:r>
            <w:proofErr w:type="spellEnd"/>
            <w:r w:rsidRPr="00713A04">
              <w:rPr>
                <w:lang w:val="en-GB"/>
              </w:rPr>
              <w:t xml:space="preserve"> in the Manzanita Mountains east of Albuquerque New Mexico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Late </w:t>
            </w:r>
            <w:proofErr w:type="spellStart"/>
            <w:r w:rsidRPr="00713A04">
              <w:t>Pennsylvanian</w:t>
            </w:r>
            <w:proofErr w:type="spellEnd"/>
            <w:r w:rsidRPr="00713A04">
              <w:br/>
              <w:t xml:space="preserve"> (</w:t>
            </w:r>
            <w:proofErr w:type="spellStart"/>
            <w:r w:rsidRPr="00713A04">
              <w:t>Missiourian</w:t>
            </w:r>
            <w:proofErr w:type="spellEnd"/>
            <w:r w:rsidRPr="00713A04">
              <w:t>)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31.1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Ctenacanthiformes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34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Cladodoides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wildungensis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Ctenacanthiformes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35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Cladodus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elegans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Lugton</w:t>
            </w:r>
            <w:proofErr w:type="spellEnd"/>
            <w:r w:rsidRPr="00713A04">
              <w:t>, Ayrshire, Scotland.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Lower Carboniferous </w:t>
            </w:r>
            <w:r w:rsidRPr="00713A04">
              <w:rPr>
                <w:lang w:val="en-GB"/>
              </w:rPr>
              <w:br/>
              <w:t xml:space="preserve">Upper </w:t>
            </w:r>
            <w:proofErr w:type="spellStart"/>
            <w:r w:rsidRPr="00713A04">
              <w:rPr>
                <w:lang w:val="en-GB"/>
              </w:rPr>
              <w:t>Vise´an</w:t>
            </w:r>
            <w:proofErr w:type="spellEnd"/>
            <w:r w:rsidRPr="00713A04">
              <w:rPr>
                <w:lang w:val="en-GB"/>
              </w:rPr>
              <w:t xml:space="preserve">, </w:t>
            </w:r>
            <w:proofErr w:type="spellStart"/>
            <w:r w:rsidRPr="00713A04">
              <w:rPr>
                <w:lang w:val="en-GB"/>
              </w:rPr>
              <w:t>Brigantian</w:t>
            </w:r>
            <w:proofErr w:type="spellEnd"/>
            <w:r w:rsidRPr="00713A04">
              <w:rPr>
                <w:lang w:val="en-GB"/>
              </w:rPr>
              <w:t xml:space="preserve"> Stage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39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r w:rsidRPr="00713A04">
              <w:br/>
            </w:r>
            <w:proofErr w:type="spellStart"/>
            <w:r w:rsidRPr="00713A04">
              <w:t>Elasmobranchs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Ctenacanthiformes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36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Ozarcus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mapesae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713A04">
              <w:t>Arkansas,United</w:t>
            </w:r>
            <w:proofErr w:type="spellEnd"/>
            <w:proofErr w:type="gramEnd"/>
            <w:r w:rsidRPr="00713A04">
              <w:t xml:space="preserve"> States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LowerCarboniferous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6.8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Holocephalans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Symmoriiformes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lastRenderedPageBreak/>
              <w:t>37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Akmonistion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zangerli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Manse Burn Formation, </w:t>
            </w:r>
            <w:r w:rsidRPr="00713A04">
              <w:rPr>
                <w:lang w:val="en-GB"/>
              </w:rPr>
              <w:br/>
              <w:t>Bearsden,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Serpukhovian</w:t>
            </w:r>
            <w:proofErr w:type="spellEnd"/>
            <w:r w:rsidRPr="00713A04">
              <w:t xml:space="preserve">, </w:t>
            </w:r>
            <w:r w:rsidRPr="00713A04">
              <w:br/>
              <w:t xml:space="preserve">Lower </w:t>
            </w:r>
            <w:proofErr w:type="spellStart"/>
            <w:r w:rsidRPr="00713A04">
              <w:t>Carboniferous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11.3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Holocephalans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Symmoriiformes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38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Cobelodus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aculeatus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central basin complex </w:t>
            </w:r>
            <w:r w:rsidRPr="00713A04">
              <w:rPr>
                <w:lang w:val="en-GB"/>
              </w:rPr>
              <w:br/>
              <w:t xml:space="preserve">of north </w:t>
            </w:r>
            <w:proofErr w:type="spellStart"/>
            <w:r w:rsidRPr="00713A04">
              <w:rPr>
                <w:lang w:val="en-GB"/>
              </w:rPr>
              <w:t>america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Pennsylvanian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13.5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Holocephalans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Symmoriiformes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39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Ferromirum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oukherbouchi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Anti-Atlas, </w:t>
            </w:r>
            <w:proofErr w:type="spellStart"/>
            <w:r w:rsidRPr="00713A04">
              <w:t>Morocco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Late </w:t>
            </w:r>
            <w:proofErr w:type="spellStart"/>
            <w:r w:rsidRPr="00713A04">
              <w:t>Devonian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3.9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Holocephalans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Symmoriiformes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40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Chondrenchelys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problematica</w:t>
            </w:r>
            <w:proofErr w:type="spellEnd"/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Mumbie</w:t>
            </w:r>
            <w:proofErr w:type="spellEnd"/>
            <w:r w:rsidRPr="00713A04">
              <w:t xml:space="preserve"> </w:t>
            </w:r>
            <w:proofErr w:type="spellStart"/>
            <w:r w:rsidRPr="00713A04">
              <w:t>Quarry</w:t>
            </w:r>
            <w:proofErr w:type="spellEnd"/>
            <w:r w:rsidRPr="00713A04">
              <w:t>, Scotland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13A04">
              <w:rPr>
                <w:lang w:val="en-GB"/>
              </w:rPr>
              <w:t xml:space="preserve">early Carboniferous, </w:t>
            </w:r>
            <w:r w:rsidRPr="00713A04">
              <w:rPr>
                <w:lang w:val="en-GB"/>
              </w:rPr>
              <w:br/>
            </w:r>
            <w:proofErr w:type="spellStart"/>
            <w:r w:rsidRPr="00713A04">
              <w:rPr>
                <w:lang w:val="en-GB"/>
              </w:rPr>
              <w:t>Vise´an</w:t>
            </w:r>
            <w:proofErr w:type="spellEnd"/>
            <w:r w:rsidRPr="00713A04">
              <w:rPr>
                <w:lang w:val="en-GB"/>
              </w:rPr>
              <w:t xml:space="preserve"> (</w:t>
            </w:r>
            <w:proofErr w:type="spellStart"/>
            <w:r w:rsidRPr="00713A04">
              <w:rPr>
                <w:lang w:val="en-GB"/>
              </w:rPr>
              <w:t>Holkerian</w:t>
            </w:r>
            <w:proofErr w:type="spellEnd"/>
            <w:r w:rsidRPr="00713A04">
              <w:rPr>
                <w:lang w:val="en-GB"/>
              </w:rPr>
              <w:t>)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1.7 cm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Holocephalans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Chondrenchelyformes</w:t>
            </w:r>
            <w:proofErr w:type="spellEnd"/>
          </w:p>
        </w:tc>
      </w:tr>
      <w:tr w:rsidR="00E50BDF" w:rsidRPr="00713A04" w:rsidTr="008E5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41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Cladoselache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Anti-Atlas, </w:t>
            </w:r>
            <w:proofErr w:type="spellStart"/>
            <w:r w:rsidRPr="00713A04">
              <w:t>Morocco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 xml:space="preserve">Late </w:t>
            </w:r>
            <w:proofErr w:type="spellStart"/>
            <w:r w:rsidRPr="00713A04">
              <w:t>Devonian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Famennian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Holocephalans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3A04">
              <w:t>Cladoselachiformes</w:t>
            </w:r>
            <w:proofErr w:type="spellEnd"/>
          </w:p>
        </w:tc>
      </w:tr>
      <w:tr w:rsidR="00E50BDF" w:rsidRPr="00713A04" w:rsidTr="008E595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right w:val="single" w:sz="4" w:space="0" w:color="auto"/>
            </w:tcBorders>
            <w:noWrap/>
            <w:hideMark/>
          </w:tcPr>
          <w:p w:rsidR="00713A04" w:rsidRPr="00713A04" w:rsidRDefault="00713A04" w:rsidP="00713A04">
            <w:pPr>
              <w:jc w:val="left"/>
              <w:rPr>
                <w:b/>
                <w:bCs/>
              </w:rPr>
            </w:pPr>
            <w:r w:rsidRPr="00713A04">
              <w:rPr>
                <w:b/>
                <w:bCs/>
              </w:rPr>
              <w:t>42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713A04">
              <w:rPr>
                <w:i/>
                <w:iCs/>
              </w:rPr>
              <w:t>Maghriboselache</w:t>
            </w:r>
            <w:proofErr w:type="spellEnd"/>
            <w:r w:rsidRPr="00713A04">
              <w:rPr>
                <w:i/>
                <w:iCs/>
              </w:rPr>
              <w:t xml:space="preserve"> </w:t>
            </w:r>
            <w:proofErr w:type="spellStart"/>
            <w:r w:rsidRPr="00713A04">
              <w:rPr>
                <w:i/>
                <w:iCs/>
              </w:rPr>
              <w:t>sp</w:t>
            </w:r>
            <w:proofErr w:type="spellEnd"/>
            <w:r w:rsidRPr="00713A04">
              <w:rPr>
                <w:i/>
                <w:iCs/>
              </w:rPr>
              <w:t>.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Anti-Atlas, </w:t>
            </w:r>
            <w:proofErr w:type="spellStart"/>
            <w:r w:rsidRPr="00713A04">
              <w:t>Morocco</w:t>
            </w:r>
            <w:proofErr w:type="spellEnd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 xml:space="preserve">Late </w:t>
            </w:r>
            <w:proofErr w:type="spellStart"/>
            <w:r w:rsidRPr="00713A04">
              <w:t>Devonian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Famennian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A04">
              <w:t>??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Chondrichthyes</w:t>
            </w:r>
            <w:proofErr w:type="spellEnd"/>
            <w:r w:rsidRPr="00713A04">
              <w:t xml:space="preserve">, </w:t>
            </w:r>
            <w:proofErr w:type="spellStart"/>
            <w:r w:rsidRPr="00713A04">
              <w:t>Holocephalans</w:t>
            </w:r>
            <w:proofErr w:type="spellEnd"/>
          </w:p>
        </w:tc>
        <w:tc>
          <w:tcPr>
            <w:tcW w:w="722" w:type="pct"/>
            <w:tcBorders>
              <w:left w:val="single" w:sz="4" w:space="0" w:color="auto"/>
            </w:tcBorders>
            <w:noWrap/>
            <w:hideMark/>
          </w:tcPr>
          <w:p w:rsidR="00713A04" w:rsidRPr="00713A04" w:rsidRDefault="0071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13A04">
              <w:t>Cladoselachiformes</w:t>
            </w:r>
            <w:proofErr w:type="spellEnd"/>
          </w:p>
        </w:tc>
      </w:tr>
    </w:tbl>
    <w:p w:rsidR="00493110" w:rsidRPr="00713A04" w:rsidRDefault="00493110">
      <w:pPr>
        <w:rPr>
          <w:lang w:val="en-GB"/>
        </w:rPr>
      </w:pPr>
    </w:p>
    <w:sectPr w:rsidR="00493110" w:rsidRPr="00713A04" w:rsidSect="008E5959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522" w:rsidRDefault="00AA1522" w:rsidP="008E5959">
      <w:pPr>
        <w:spacing w:after="0" w:line="240" w:lineRule="auto"/>
      </w:pPr>
      <w:r>
        <w:separator/>
      </w:r>
    </w:p>
  </w:endnote>
  <w:endnote w:type="continuationSeparator" w:id="0">
    <w:p w:rsidR="00AA1522" w:rsidRDefault="00AA1522" w:rsidP="008E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1-min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1-mini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1-mini-regular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522" w:rsidRDefault="00AA1522" w:rsidP="008E5959">
      <w:pPr>
        <w:spacing w:after="0" w:line="240" w:lineRule="auto"/>
      </w:pPr>
      <w:r>
        <w:separator/>
      </w:r>
    </w:p>
  </w:footnote>
  <w:footnote w:type="continuationSeparator" w:id="0">
    <w:p w:rsidR="00AA1522" w:rsidRDefault="00AA1522" w:rsidP="008E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92"/>
    <w:rsid w:val="00073D4A"/>
    <w:rsid w:val="00140192"/>
    <w:rsid w:val="00251992"/>
    <w:rsid w:val="00426D11"/>
    <w:rsid w:val="00493110"/>
    <w:rsid w:val="004C40EA"/>
    <w:rsid w:val="00541379"/>
    <w:rsid w:val="006B089E"/>
    <w:rsid w:val="00713A04"/>
    <w:rsid w:val="008E5959"/>
    <w:rsid w:val="00975786"/>
    <w:rsid w:val="00A523E4"/>
    <w:rsid w:val="00A716D2"/>
    <w:rsid w:val="00AA1522"/>
    <w:rsid w:val="00C2398C"/>
    <w:rsid w:val="00E50BDF"/>
    <w:rsid w:val="00F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6296F"/>
  <w15:chartTrackingRefBased/>
  <w15:docId w15:val="{C8AB856C-6175-47A9-B9D9-2A98FF9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1401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B08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E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59"/>
  </w:style>
  <w:style w:type="paragraph" w:styleId="Footer">
    <w:name w:val="footer"/>
    <w:basedOn w:val="Normal"/>
    <w:link w:val="FooterChar"/>
    <w:uiPriority w:val="99"/>
    <w:unhideWhenUsed/>
    <w:rsid w:val="008E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59"/>
  </w:style>
  <w:style w:type="character" w:styleId="Hyperlink">
    <w:name w:val="Hyperlink"/>
    <w:basedOn w:val="DefaultParagraphFont"/>
    <w:uiPriority w:val="99"/>
    <w:semiHidden/>
    <w:unhideWhenUsed/>
    <w:rsid w:val="00A716D2"/>
    <w:rPr>
      <w:color w:val="0000FF"/>
      <w:u w:val="single"/>
    </w:rPr>
  </w:style>
  <w:style w:type="character" w:customStyle="1" w:styleId="identifier">
    <w:name w:val="identifier"/>
    <w:basedOn w:val="DefaultParagraphFont"/>
    <w:rsid w:val="00F06672"/>
  </w:style>
  <w:style w:type="character" w:customStyle="1" w:styleId="id-label">
    <w:name w:val="id-label"/>
    <w:basedOn w:val="DefaultParagraphFont"/>
    <w:rsid w:val="00F0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8/nature131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7/9781316832172.00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2141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Greif</dc:creator>
  <cp:keywords/>
  <dc:description/>
  <cp:lastModifiedBy>Merle Greif</cp:lastModifiedBy>
  <cp:revision>2</cp:revision>
  <dcterms:created xsi:type="dcterms:W3CDTF">2022-12-07T10:21:00Z</dcterms:created>
  <dcterms:modified xsi:type="dcterms:W3CDTF">2022-12-07T10:21:00Z</dcterms:modified>
</cp:coreProperties>
</file>