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3E" w:rsidRDefault="00C64759" w:rsidP="007F443E">
      <w:pPr>
        <w:pStyle w:val="a6"/>
        <w:snapToGrid w:val="0"/>
        <w:jc w:val="left"/>
        <w:rPr>
          <w:rFonts w:cs="Times New Roman"/>
        </w:rPr>
      </w:pPr>
      <w:r>
        <w:rPr>
          <w:rFonts w:cs="Times New Roman"/>
        </w:rPr>
        <w:t>Supplemental Table S5</w:t>
      </w:r>
      <w:bookmarkStart w:id="0" w:name="_GoBack"/>
      <w:bookmarkEnd w:id="0"/>
      <w:r w:rsidR="007F443E">
        <w:rPr>
          <w:rFonts w:cs="Times New Roman"/>
        </w:rPr>
        <w:t>:</w:t>
      </w:r>
    </w:p>
    <w:p w:rsidR="004842A4" w:rsidRPr="007752B0" w:rsidRDefault="004842A4" w:rsidP="007F443E">
      <w:pPr>
        <w:pStyle w:val="a6"/>
        <w:snapToGrid w:val="0"/>
        <w:jc w:val="left"/>
        <w:rPr>
          <w:rFonts w:cs="Times New Roman"/>
        </w:rPr>
      </w:pPr>
      <w:r w:rsidRPr="007752B0">
        <w:rPr>
          <w:rFonts w:cs="Times New Roman"/>
        </w:rPr>
        <w:t>Comparison of NRMSE values of the two models</w:t>
      </w:r>
      <w:r w:rsidR="005A65FD">
        <w:rPr>
          <w:rFonts w:cs="Times New Roman"/>
        </w:rPr>
        <w:t>.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3617"/>
      </w:tblGrid>
      <w:tr w:rsidR="004842A4" w:rsidRPr="003C38DC" w:rsidTr="00EF1461">
        <w:trPr>
          <w:trHeight w:val="1318"/>
          <w:jc w:val="center"/>
        </w:trPr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Fresh commodities name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842A4" w:rsidRPr="003C38DC" w:rsidRDefault="00EF1461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4842A4" w:rsidRPr="003C38DC">
              <w:rPr>
                <w:rFonts w:cs="Times New Roman"/>
                <w:sz w:val="24"/>
                <w:szCs w:val="24"/>
              </w:rPr>
              <w:t>hird-order exponential regression algorithm</w:t>
            </w:r>
          </w:p>
        </w:tc>
        <w:tc>
          <w:tcPr>
            <w:tcW w:w="36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842A4" w:rsidRPr="003C38DC" w:rsidRDefault="00EF1461" w:rsidP="004842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4842A4" w:rsidRPr="003C38DC">
              <w:rPr>
                <w:rFonts w:cs="Times New Roman"/>
                <w:sz w:val="24"/>
                <w:szCs w:val="24"/>
              </w:rPr>
              <w:t>hird-order exponential regression algorithm incorporating the block Hankle tensor</w:t>
            </w:r>
          </w:p>
        </w:tc>
      </w:tr>
      <w:tr w:rsidR="004842A4" w:rsidRPr="003C38DC" w:rsidTr="00EF1461">
        <w:trPr>
          <w:trHeight w:val="310"/>
          <w:jc w:val="center"/>
        </w:trPr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Apple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0.1432</w:t>
            </w:r>
          </w:p>
        </w:tc>
        <w:tc>
          <w:tcPr>
            <w:tcW w:w="36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0.1296</w:t>
            </w:r>
          </w:p>
        </w:tc>
      </w:tr>
      <w:tr w:rsidR="004842A4" w:rsidRPr="003C38DC" w:rsidTr="00EF1461">
        <w:trPr>
          <w:trHeight w:val="293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Pear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0.1374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0.1134</w:t>
            </w:r>
          </w:p>
        </w:tc>
      </w:tr>
      <w:tr w:rsidR="004842A4" w:rsidRPr="003C38DC" w:rsidTr="00EF1461">
        <w:trPr>
          <w:trHeight w:val="293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Egg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0.1352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0.1247</w:t>
            </w:r>
          </w:p>
        </w:tc>
      </w:tr>
      <w:tr w:rsidR="004842A4" w:rsidRPr="003C38DC" w:rsidTr="00EF1461">
        <w:trPr>
          <w:trHeight w:val="31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Chicken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0.1518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0.1107</w:t>
            </w:r>
          </w:p>
        </w:tc>
      </w:tr>
      <w:tr w:rsidR="004842A4" w:rsidRPr="003C38DC" w:rsidTr="00EF1461">
        <w:trPr>
          <w:trHeight w:val="293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Beef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0.1349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0.1024</w:t>
            </w:r>
          </w:p>
        </w:tc>
      </w:tr>
      <w:tr w:rsidR="004842A4" w:rsidRPr="003C38DC" w:rsidTr="00EF1461">
        <w:trPr>
          <w:trHeight w:val="31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Fish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0.1296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0.0930</w:t>
            </w:r>
          </w:p>
        </w:tc>
      </w:tr>
      <w:tr w:rsidR="004842A4" w:rsidRPr="003C38DC" w:rsidTr="00EF1461">
        <w:trPr>
          <w:trHeight w:val="293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Shrimp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0.1708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0.1294</w:t>
            </w:r>
          </w:p>
        </w:tc>
      </w:tr>
      <w:tr w:rsidR="004842A4" w:rsidRPr="003C38DC" w:rsidTr="00EF1461">
        <w:trPr>
          <w:trHeight w:val="293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Carrot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0.1425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0.1202</w:t>
            </w:r>
          </w:p>
        </w:tc>
      </w:tr>
      <w:tr w:rsidR="004842A4" w:rsidRPr="003C38DC" w:rsidTr="00EF1461">
        <w:trPr>
          <w:trHeight w:val="604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Green vegetables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0.1386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0.1136</w:t>
            </w:r>
          </w:p>
        </w:tc>
      </w:tr>
      <w:tr w:rsidR="004842A4" w:rsidRPr="003C38DC" w:rsidTr="00EF1461">
        <w:trPr>
          <w:trHeight w:val="233"/>
          <w:jc w:val="center"/>
        </w:trPr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Western Bluebell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0.1502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842A4" w:rsidRPr="003C38DC" w:rsidRDefault="004842A4" w:rsidP="004842A4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0.1093</w:t>
            </w:r>
          </w:p>
        </w:tc>
      </w:tr>
    </w:tbl>
    <w:p w:rsidR="004842A4" w:rsidRPr="004842A4" w:rsidRDefault="004842A4" w:rsidP="004842A4">
      <w:pPr>
        <w:jc w:val="center"/>
      </w:pPr>
    </w:p>
    <w:sectPr w:rsidR="004842A4" w:rsidRPr="004842A4" w:rsidSect="00B3467E"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57" w:rsidRDefault="00653357" w:rsidP="00842E6A">
      <w:r>
        <w:separator/>
      </w:r>
    </w:p>
  </w:endnote>
  <w:endnote w:type="continuationSeparator" w:id="0">
    <w:p w:rsidR="00653357" w:rsidRDefault="00653357" w:rsidP="0084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57" w:rsidRDefault="00653357" w:rsidP="00842E6A">
      <w:r>
        <w:separator/>
      </w:r>
    </w:p>
  </w:footnote>
  <w:footnote w:type="continuationSeparator" w:id="0">
    <w:p w:rsidR="00653357" w:rsidRDefault="00653357" w:rsidP="0084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F"/>
    <w:rsid w:val="00063310"/>
    <w:rsid w:val="00064E7F"/>
    <w:rsid w:val="002417DA"/>
    <w:rsid w:val="0028529C"/>
    <w:rsid w:val="002B59DF"/>
    <w:rsid w:val="004842A4"/>
    <w:rsid w:val="00496592"/>
    <w:rsid w:val="005A65FD"/>
    <w:rsid w:val="00653357"/>
    <w:rsid w:val="007F443E"/>
    <w:rsid w:val="00842E6A"/>
    <w:rsid w:val="009D3FE2"/>
    <w:rsid w:val="009E20D7"/>
    <w:rsid w:val="00A30899"/>
    <w:rsid w:val="00B0217A"/>
    <w:rsid w:val="00B3467E"/>
    <w:rsid w:val="00C64759"/>
    <w:rsid w:val="00CA1FF1"/>
    <w:rsid w:val="00EF1461"/>
    <w:rsid w:val="00F4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8D8EB-7221-468A-9C84-E26C6CCE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E6A"/>
    <w:rPr>
      <w:sz w:val="18"/>
      <w:szCs w:val="18"/>
    </w:rPr>
  </w:style>
  <w:style w:type="table" w:styleId="a5">
    <w:name w:val="Table Grid"/>
    <w:basedOn w:val="a1"/>
    <w:uiPriority w:val="39"/>
    <w:rsid w:val="00842E6A"/>
    <w:rPr>
      <w:rFonts w:ascii="Times New Roman" w:eastAsia="等线" w:hAnsi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42E6A"/>
    <w:rPr>
      <w:rFonts w:ascii="NimbusRomNo9L-Regu" w:hAnsi="NimbusRomNo9L-Regu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har1">
    <w:name w:val="表标题 Char"/>
    <w:basedOn w:val="a0"/>
    <w:link w:val="a6"/>
    <w:locked/>
    <w:rsid w:val="004842A4"/>
    <w:rPr>
      <w:rFonts w:ascii="Times New Roman" w:eastAsia="黑体" w:hAnsi="Times New Roman" w:cs="宋体"/>
      <w:kern w:val="0"/>
      <w:szCs w:val="24"/>
    </w:rPr>
  </w:style>
  <w:style w:type="paragraph" w:customStyle="1" w:styleId="a6">
    <w:name w:val="表标题"/>
    <w:link w:val="Char1"/>
    <w:qFormat/>
    <w:rsid w:val="004842A4"/>
    <w:pPr>
      <w:jc w:val="center"/>
    </w:pPr>
    <w:rPr>
      <w:rFonts w:ascii="Times New Roman" w:eastAsia="黑体" w:hAnsi="Times New Roman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9</cp:revision>
  <dcterms:created xsi:type="dcterms:W3CDTF">2022-07-04T03:52:00Z</dcterms:created>
  <dcterms:modified xsi:type="dcterms:W3CDTF">2022-09-05T11:58:00Z</dcterms:modified>
</cp:coreProperties>
</file>