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D7" w:rsidRDefault="00EC1DD2" w:rsidP="00EC1DD2">
      <w:pPr>
        <w:jc w:val="center"/>
        <w:rPr>
          <w:rFonts w:ascii="Simplified Arabic" w:hAnsi="Simplified Arabic"/>
          <w:sz w:val="28"/>
          <w:rtl/>
          <w:lang w:bidi="ar-EG"/>
        </w:rPr>
      </w:pPr>
      <w:r w:rsidRPr="00EC1DD2">
        <w:rPr>
          <w:rFonts w:ascii="Simplified Arabic" w:hAnsi="Simplified Arabic"/>
          <w:sz w:val="28"/>
          <w:rtl/>
        </w:rPr>
        <w:t>بطاقة تقييم التعلم العميق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6"/>
        <w:gridCol w:w="4984"/>
        <w:gridCol w:w="622"/>
        <w:gridCol w:w="622"/>
        <w:gridCol w:w="622"/>
        <w:gridCol w:w="622"/>
        <w:gridCol w:w="622"/>
      </w:tblGrid>
      <w:tr w:rsidR="00EE22F8" w:rsidRPr="00CC55F9" w:rsidTr="003F7089">
        <w:trPr>
          <w:trHeight w:val="1569"/>
          <w:tblHeader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EE22F8" w:rsidRPr="00CC55F9" w:rsidRDefault="00EE22F8" w:rsidP="0047639D">
            <w:pPr>
              <w:jc w:val="center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  <w:r w:rsidRPr="00CC55F9">
              <w:rPr>
                <w:rFonts w:ascii="Simplified Arabic" w:hAnsi="Simplified Arabic"/>
                <w:sz w:val="28"/>
                <w:rtl/>
              </w:rPr>
              <w:t>م</w:t>
            </w:r>
          </w:p>
        </w:tc>
        <w:tc>
          <w:tcPr>
            <w:tcW w:w="4984" w:type="dxa"/>
            <w:shd w:val="clear" w:color="auto" w:fill="D9D9D9" w:themeFill="background1" w:themeFillShade="D9"/>
            <w:vAlign w:val="center"/>
          </w:tcPr>
          <w:p w:rsidR="00EE22F8" w:rsidRPr="00CC55F9" w:rsidRDefault="003F7089" w:rsidP="0047639D">
            <w:pPr>
              <w:jc w:val="center"/>
              <w:rPr>
                <w:rFonts w:ascii="Simplified Arabic" w:hAnsi="Simplified Arabic" w:hint="cs"/>
                <w:b w:val="0"/>
                <w:bCs w:val="0"/>
                <w:rtl/>
                <w:lang w:bidi="ar-SA"/>
              </w:rPr>
            </w:pPr>
            <w:r w:rsidRPr="00CC55F9">
              <w:rPr>
                <w:rFonts w:ascii="Simplified Arabic" w:hAnsi="Simplified Arabic" w:hint="cs"/>
                <w:sz w:val="28"/>
                <w:rtl/>
                <w:lang w:bidi="ar-SA"/>
              </w:rPr>
              <w:t>جوانب البطاقة</w:t>
            </w:r>
          </w:p>
        </w:tc>
        <w:tc>
          <w:tcPr>
            <w:tcW w:w="622" w:type="dxa"/>
            <w:shd w:val="clear" w:color="auto" w:fill="D9D9D9" w:themeFill="background1" w:themeFillShade="D9"/>
            <w:textDirection w:val="btLr"/>
          </w:tcPr>
          <w:p w:rsidR="00EE22F8" w:rsidRPr="00CC55F9" w:rsidRDefault="003F7089" w:rsidP="0047639D">
            <w:pPr>
              <w:ind w:left="113" w:right="113"/>
              <w:jc w:val="center"/>
              <w:rPr>
                <w:rFonts w:ascii="Simplified Arabic" w:hAnsi="Simplified Arabic"/>
                <w:b w:val="0"/>
                <w:bCs w:val="0"/>
                <w:sz w:val="24"/>
                <w:szCs w:val="24"/>
                <w:lang w:bidi="ar-JO"/>
              </w:rPr>
            </w:pPr>
            <w:r w:rsidRPr="00CC55F9">
              <w:rPr>
                <w:rFonts w:ascii="Simplified Arabic" w:hAnsi="Simplified Arabic" w:hint="cs"/>
                <w:sz w:val="24"/>
                <w:szCs w:val="24"/>
                <w:rtl/>
                <w:lang w:bidi="ar-JO"/>
              </w:rPr>
              <w:t>لا أوافق بشدة</w:t>
            </w:r>
          </w:p>
        </w:tc>
        <w:tc>
          <w:tcPr>
            <w:tcW w:w="622" w:type="dxa"/>
            <w:shd w:val="clear" w:color="auto" w:fill="D9D9D9" w:themeFill="background1" w:themeFillShade="D9"/>
            <w:textDirection w:val="btLr"/>
          </w:tcPr>
          <w:p w:rsidR="00EE22F8" w:rsidRPr="00CC55F9" w:rsidRDefault="003F7089" w:rsidP="0047639D">
            <w:pPr>
              <w:ind w:left="113" w:right="113"/>
              <w:jc w:val="center"/>
              <w:rPr>
                <w:rFonts w:ascii="Simplified Arabic" w:hAnsi="Simplified Arabic"/>
                <w:b w:val="0"/>
                <w:bCs w:val="0"/>
                <w:sz w:val="24"/>
                <w:szCs w:val="24"/>
                <w:lang w:bidi="ar-JO"/>
              </w:rPr>
            </w:pPr>
            <w:r w:rsidRPr="00CC55F9">
              <w:rPr>
                <w:rFonts w:ascii="Simplified Arabic" w:hAnsi="Simplified Arabic" w:hint="cs"/>
                <w:sz w:val="24"/>
                <w:szCs w:val="24"/>
                <w:rtl/>
                <w:lang w:bidi="ar-JO"/>
              </w:rPr>
              <w:t>لا أوافق</w:t>
            </w:r>
          </w:p>
        </w:tc>
        <w:tc>
          <w:tcPr>
            <w:tcW w:w="622" w:type="dxa"/>
            <w:shd w:val="clear" w:color="auto" w:fill="D9D9D9" w:themeFill="background1" w:themeFillShade="D9"/>
            <w:textDirection w:val="btLr"/>
          </w:tcPr>
          <w:p w:rsidR="00EE22F8" w:rsidRPr="00CC55F9" w:rsidRDefault="003F7089" w:rsidP="0047639D">
            <w:pPr>
              <w:ind w:left="113" w:right="113"/>
              <w:jc w:val="center"/>
              <w:rPr>
                <w:rFonts w:ascii="Simplified Arabic" w:hAnsi="Simplified Arabic"/>
                <w:b w:val="0"/>
                <w:bCs w:val="0"/>
                <w:sz w:val="24"/>
                <w:szCs w:val="24"/>
                <w:lang w:bidi="ar-JO"/>
              </w:rPr>
            </w:pPr>
            <w:r w:rsidRPr="00CC55F9">
              <w:rPr>
                <w:rFonts w:ascii="Simplified Arabic" w:hAnsi="Simplified Arabic" w:hint="cs"/>
                <w:sz w:val="24"/>
                <w:szCs w:val="24"/>
                <w:rtl/>
                <w:lang w:bidi="ar-JO"/>
              </w:rPr>
              <w:t>محايد</w:t>
            </w:r>
          </w:p>
        </w:tc>
        <w:tc>
          <w:tcPr>
            <w:tcW w:w="622" w:type="dxa"/>
            <w:shd w:val="clear" w:color="auto" w:fill="D9D9D9" w:themeFill="background1" w:themeFillShade="D9"/>
            <w:textDirection w:val="btLr"/>
          </w:tcPr>
          <w:p w:rsidR="00EE22F8" w:rsidRPr="00CC55F9" w:rsidRDefault="003F7089" w:rsidP="0047639D">
            <w:pPr>
              <w:ind w:left="113" w:right="113"/>
              <w:jc w:val="center"/>
              <w:rPr>
                <w:rFonts w:ascii="Simplified Arabic" w:hAnsi="Simplified Arabic"/>
                <w:b w:val="0"/>
                <w:bCs w:val="0"/>
                <w:sz w:val="24"/>
                <w:szCs w:val="24"/>
                <w:lang w:bidi="ar-JO"/>
              </w:rPr>
            </w:pPr>
            <w:r w:rsidRPr="00CC55F9">
              <w:rPr>
                <w:rFonts w:ascii="Simplified Arabic" w:hAnsi="Simplified Arabic" w:hint="cs"/>
                <w:sz w:val="24"/>
                <w:szCs w:val="24"/>
                <w:rtl/>
                <w:lang w:bidi="ar-JO"/>
              </w:rPr>
              <w:t>أوافق</w:t>
            </w:r>
          </w:p>
        </w:tc>
        <w:tc>
          <w:tcPr>
            <w:tcW w:w="622" w:type="dxa"/>
            <w:shd w:val="clear" w:color="auto" w:fill="D9D9D9" w:themeFill="background1" w:themeFillShade="D9"/>
            <w:textDirection w:val="btLr"/>
          </w:tcPr>
          <w:p w:rsidR="00EE22F8" w:rsidRPr="00CC55F9" w:rsidRDefault="003F7089" w:rsidP="0047639D">
            <w:pPr>
              <w:ind w:left="113" w:right="113"/>
              <w:jc w:val="center"/>
              <w:rPr>
                <w:rFonts w:ascii="Simplified Arabic" w:hAnsi="Simplified Arabic"/>
                <w:b w:val="0"/>
                <w:bCs w:val="0"/>
                <w:sz w:val="24"/>
                <w:szCs w:val="24"/>
                <w:lang w:bidi="ar-JO"/>
              </w:rPr>
            </w:pPr>
            <w:r w:rsidRPr="00CC55F9">
              <w:rPr>
                <w:rFonts w:ascii="Simplified Arabic" w:hAnsi="Simplified Arabic" w:hint="cs"/>
                <w:sz w:val="24"/>
                <w:szCs w:val="24"/>
                <w:rtl/>
                <w:lang w:bidi="ar-JO"/>
              </w:rPr>
              <w:t>أوافق بشدة</w:t>
            </w:r>
          </w:p>
        </w:tc>
      </w:tr>
      <w:tr w:rsidR="00EE22F8" w:rsidRPr="00CC55F9" w:rsidTr="0047639D">
        <w:tc>
          <w:tcPr>
            <w:tcW w:w="8630" w:type="dxa"/>
            <w:gridSpan w:val="7"/>
          </w:tcPr>
          <w:p w:rsidR="00EE22F8" w:rsidRPr="00CC55F9" w:rsidRDefault="003F7089" w:rsidP="0047639D">
            <w:pPr>
              <w:jc w:val="center"/>
              <w:rPr>
                <w:rFonts w:ascii="Simplified Arabic" w:hAnsi="Simplified Arabic"/>
                <w:sz w:val="28"/>
                <w:rtl/>
              </w:rPr>
            </w:pPr>
            <w:r w:rsidRPr="00CC55F9">
              <w:rPr>
                <w:rFonts w:ascii="Simplified Arabic" w:hAnsi="Simplified Arabic" w:hint="cs"/>
                <w:sz w:val="28"/>
                <w:rtl/>
              </w:rPr>
              <w:t>التفكير النقدي</w:t>
            </w:r>
          </w:p>
        </w:tc>
      </w:tr>
      <w:tr w:rsidR="00EE22F8" w:rsidRPr="00CC55F9" w:rsidTr="003F7089">
        <w:tc>
          <w:tcPr>
            <w:tcW w:w="536" w:type="dxa"/>
          </w:tcPr>
          <w:p w:rsidR="00EE22F8" w:rsidRPr="00CC55F9" w:rsidRDefault="00EE22F8" w:rsidP="0047639D">
            <w:pPr>
              <w:jc w:val="center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  <w:r w:rsidRPr="00CC55F9">
              <w:rPr>
                <w:rFonts w:ascii="Simplified Arabic" w:hAnsi="Simplified Arabic"/>
                <w:sz w:val="28"/>
                <w:rtl/>
              </w:rPr>
              <w:t>1</w:t>
            </w:r>
          </w:p>
        </w:tc>
        <w:tc>
          <w:tcPr>
            <w:tcW w:w="4984" w:type="dxa"/>
          </w:tcPr>
          <w:p w:rsidR="00EE22F8" w:rsidRPr="00CC55F9" w:rsidRDefault="00F36231" w:rsidP="0047639D">
            <w:pPr>
              <w:jc w:val="both"/>
              <w:rPr>
                <w:rFonts w:ascii="Simplified Arabic" w:hAnsi="Simplified Arabic"/>
                <w:sz w:val="28"/>
                <w:rtl/>
              </w:rPr>
            </w:pPr>
            <w:r w:rsidRPr="00CC55F9">
              <w:rPr>
                <w:rFonts w:ascii="Simplified Arabic" w:hAnsi="Simplified Arabic"/>
                <w:sz w:val="28"/>
                <w:rtl/>
              </w:rPr>
              <w:t>اختبار تأثير المتغير المستقل على المتغير التابع.</w:t>
            </w: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</w:tr>
      <w:tr w:rsidR="00EE22F8" w:rsidRPr="00CC55F9" w:rsidTr="003F7089">
        <w:tc>
          <w:tcPr>
            <w:tcW w:w="536" w:type="dxa"/>
          </w:tcPr>
          <w:p w:rsidR="00EE22F8" w:rsidRPr="00CC55F9" w:rsidRDefault="00EE22F8" w:rsidP="0047639D">
            <w:pPr>
              <w:jc w:val="center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  <w:r w:rsidRPr="00CC55F9">
              <w:rPr>
                <w:rFonts w:ascii="Simplified Arabic" w:hAnsi="Simplified Arabic"/>
                <w:sz w:val="28"/>
                <w:rtl/>
              </w:rPr>
              <w:t>2</w:t>
            </w:r>
          </w:p>
        </w:tc>
        <w:tc>
          <w:tcPr>
            <w:tcW w:w="4984" w:type="dxa"/>
          </w:tcPr>
          <w:p w:rsidR="00EE22F8" w:rsidRPr="00CC55F9" w:rsidRDefault="00F36231" w:rsidP="0047639D">
            <w:pPr>
              <w:jc w:val="both"/>
              <w:rPr>
                <w:rFonts w:ascii="Simplified Arabic" w:hAnsi="Simplified Arabic"/>
                <w:sz w:val="28"/>
                <w:rtl/>
              </w:rPr>
            </w:pPr>
            <w:r w:rsidRPr="00CC55F9">
              <w:rPr>
                <w:rFonts w:ascii="Simplified Arabic" w:hAnsi="Simplified Arabic"/>
                <w:sz w:val="28"/>
                <w:rtl/>
              </w:rPr>
              <w:t>تحديد أسئلة الدراسة للإجابة عليها.</w:t>
            </w: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</w:tr>
      <w:tr w:rsidR="003F7089" w:rsidRPr="00CC55F9" w:rsidTr="003F7089">
        <w:tc>
          <w:tcPr>
            <w:tcW w:w="536" w:type="dxa"/>
          </w:tcPr>
          <w:p w:rsidR="003F7089" w:rsidRPr="00CC55F9" w:rsidRDefault="003F7089" w:rsidP="00C6775B">
            <w:pPr>
              <w:jc w:val="center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  <w:r w:rsidRPr="00CC55F9">
              <w:rPr>
                <w:rFonts w:ascii="Simplified Arabic" w:hAnsi="Simplified Arabic"/>
                <w:sz w:val="28"/>
                <w:rtl/>
              </w:rPr>
              <w:t>3</w:t>
            </w:r>
          </w:p>
        </w:tc>
        <w:tc>
          <w:tcPr>
            <w:tcW w:w="4984" w:type="dxa"/>
          </w:tcPr>
          <w:p w:rsidR="003F7089" w:rsidRPr="00CC55F9" w:rsidRDefault="00F36231" w:rsidP="00C6775B">
            <w:pPr>
              <w:jc w:val="both"/>
              <w:rPr>
                <w:rFonts w:ascii="Simplified Arabic" w:hAnsi="Simplified Arabic"/>
                <w:sz w:val="28"/>
                <w:rtl/>
              </w:rPr>
            </w:pPr>
            <w:r w:rsidRPr="00CC55F9">
              <w:rPr>
                <w:rFonts w:ascii="Simplified Arabic" w:hAnsi="Simplified Arabic"/>
                <w:sz w:val="28"/>
                <w:rtl/>
              </w:rPr>
              <w:t>صياغة إجابات محتملة يمكن اختبارها لكل سؤال.</w:t>
            </w:r>
          </w:p>
        </w:tc>
        <w:tc>
          <w:tcPr>
            <w:tcW w:w="622" w:type="dxa"/>
          </w:tcPr>
          <w:p w:rsidR="003F7089" w:rsidRPr="00CC55F9" w:rsidRDefault="003F7089" w:rsidP="00C6775B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3F7089" w:rsidRPr="00CC55F9" w:rsidRDefault="003F7089" w:rsidP="00C6775B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3F7089" w:rsidRPr="00CC55F9" w:rsidRDefault="003F7089" w:rsidP="00C6775B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3F7089" w:rsidRPr="00CC55F9" w:rsidRDefault="003F7089" w:rsidP="00C6775B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3F7089" w:rsidRPr="00CC55F9" w:rsidRDefault="003F7089" w:rsidP="00C6775B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</w:tr>
      <w:tr w:rsidR="003F7089" w:rsidRPr="00CC55F9" w:rsidTr="003F7089">
        <w:tc>
          <w:tcPr>
            <w:tcW w:w="536" w:type="dxa"/>
          </w:tcPr>
          <w:p w:rsidR="003F7089" w:rsidRPr="00CC55F9" w:rsidRDefault="003F7089" w:rsidP="00C6775B">
            <w:pPr>
              <w:jc w:val="center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  <w:r w:rsidRPr="00CC55F9">
              <w:rPr>
                <w:rFonts w:ascii="Simplified Arabic" w:hAnsi="Simplified Arabic" w:hint="cs"/>
                <w:sz w:val="28"/>
                <w:rtl/>
              </w:rPr>
              <w:t>4</w:t>
            </w:r>
          </w:p>
        </w:tc>
        <w:tc>
          <w:tcPr>
            <w:tcW w:w="4984" w:type="dxa"/>
          </w:tcPr>
          <w:p w:rsidR="003F7089" w:rsidRPr="00CC55F9" w:rsidRDefault="00F36231" w:rsidP="00F36231">
            <w:pPr>
              <w:jc w:val="both"/>
              <w:rPr>
                <w:rFonts w:ascii="Simplified Arabic" w:hAnsi="Simplified Arabic"/>
                <w:sz w:val="28"/>
                <w:rtl/>
              </w:rPr>
            </w:pPr>
            <w:r w:rsidRPr="00CC55F9">
              <w:rPr>
                <w:rFonts w:ascii="Simplified Arabic" w:hAnsi="Simplified Arabic"/>
                <w:sz w:val="28"/>
                <w:rtl/>
              </w:rPr>
              <w:t>كتابة فرضي</w:t>
            </w:r>
            <w:r w:rsidRPr="00CC55F9">
              <w:rPr>
                <w:rFonts w:ascii="Simplified Arabic" w:hAnsi="Simplified Arabic" w:hint="cs"/>
                <w:sz w:val="28"/>
                <w:rtl/>
              </w:rPr>
              <w:t>ة صفرية وأخرى بديلة للدراسة</w:t>
            </w:r>
            <w:r w:rsidRPr="00CC55F9">
              <w:rPr>
                <w:rFonts w:ascii="Simplified Arabic" w:hAnsi="Simplified Arabic"/>
                <w:sz w:val="28"/>
                <w:rtl/>
              </w:rPr>
              <w:t>.</w:t>
            </w:r>
          </w:p>
        </w:tc>
        <w:tc>
          <w:tcPr>
            <w:tcW w:w="622" w:type="dxa"/>
          </w:tcPr>
          <w:p w:rsidR="003F7089" w:rsidRPr="00CC55F9" w:rsidRDefault="003F7089" w:rsidP="00C6775B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3F7089" w:rsidRPr="00CC55F9" w:rsidRDefault="003F7089" w:rsidP="00C6775B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3F7089" w:rsidRPr="00CC55F9" w:rsidRDefault="003F7089" w:rsidP="00C6775B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3F7089" w:rsidRPr="00CC55F9" w:rsidRDefault="003F7089" w:rsidP="00C6775B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3F7089" w:rsidRPr="00CC55F9" w:rsidRDefault="003F7089" w:rsidP="00C6775B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</w:tr>
      <w:tr w:rsidR="00EE22F8" w:rsidRPr="00CC55F9" w:rsidTr="003F7089">
        <w:tc>
          <w:tcPr>
            <w:tcW w:w="536" w:type="dxa"/>
          </w:tcPr>
          <w:p w:rsidR="00EE22F8" w:rsidRPr="00CC55F9" w:rsidRDefault="003F7089" w:rsidP="0047639D">
            <w:pPr>
              <w:jc w:val="center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  <w:r w:rsidRPr="00CC55F9">
              <w:rPr>
                <w:rFonts w:ascii="Simplified Arabic" w:hAnsi="Simplified Arabic" w:hint="cs"/>
                <w:sz w:val="28"/>
                <w:rtl/>
              </w:rPr>
              <w:t>5</w:t>
            </w:r>
          </w:p>
        </w:tc>
        <w:tc>
          <w:tcPr>
            <w:tcW w:w="4984" w:type="dxa"/>
          </w:tcPr>
          <w:p w:rsidR="00EE22F8" w:rsidRPr="00CC55F9" w:rsidRDefault="00CD1F07" w:rsidP="00CD1F07">
            <w:pPr>
              <w:jc w:val="both"/>
              <w:rPr>
                <w:rFonts w:ascii="Simplified Arabic" w:hAnsi="Simplified Arabic"/>
                <w:sz w:val="28"/>
                <w:rtl/>
              </w:rPr>
            </w:pPr>
            <w:r w:rsidRPr="00CC55F9">
              <w:rPr>
                <w:rFonts w:ascii="Simplified Arabic" w:hAnsi="Simplified Arabic"/>
                <w:sz w:val="28"/>
                <w:rtl/>
              </w:rPr>
              <w:t xml:space="preserve">التمييز بين الفرضيات التي يمكن اختبارها وصفيًا </w:t>
            </w:r>
            <w:r w:rsidRPr="00CC55F9">
              <w:rPr>
                <w:rFonts w:ascii="Simplified Arabic" w:hAnsi="Simplified Arabic" w:hint="cs"/>
                <w:sz w:val="28"/>
                <w:rtl/>
              </w:rPr>
              <w:t>والتي يمكن اختبارها</w:t>
            </w:r>
            <w:r w:rsidRPr="00CC55F9">
              <w:rPr>
                <w:rFonts w:ascii="Simplified Arabic" w:hAnsi="Simplified Arabic"/>
                <w:sz w:val="28"/>
                <w:rtl/>
              </w:rPr>
              <w:t xml:space="preserve"> كميًا.</w:t>
            </w: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</w:tr>
      <w:tr w:rsidR="00EE22F8" w:rsidRPr="00CC55F9" w:rsidTr="003F7089">
        <w:tc>
          <w:tcPr>
            <w:tcW w:w="536" w:type="dxa"/>
          </w:tcPr>
          <w:p w:rsidR="00EE22F8" w:rsidRPr="00CC55F9" w:rsidRDefault="003F7089" w:rsidP="0047639D">
            <w:pPr>
              <w:jc w:val="center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  <w:r w:rsidRPr="00CC55F9">
              <w:rPr>
                <w:rFonts w:ascii="Simplified Arabic" w:hAnsi="Simplified Arabic" w:hint="cs"/>
                <w:sz w:val="28"/>
                <w:rtl/>
              </w:rPr>
              <w:t>6</w:t>
            </w:r>
          </w:p>
        </w:tc>
        <w:tc>
          <w:tcPr>
            <w:tcW w:w="4984" w:type="dxa"/>
          </w:tcPr>
          <w:p w:rsidR="00EE22F8" w:rsidRPr="00CC55F9" w:rsidRDefault="0020212D" w:rsidP="0020212D">
            <w:pPr>
              <w:jc w:val="both"/>
              <w:rPr>
                <w:rFonts w:ascii="Simplified Arabic" w:hAnsi="Simplified Arabic"/>
                <w:sz w:val="28"/>
                <w:rtl/>
              </w:rPr>
            </w:pPr>
            <w:r w:rsidRPr="00CC55F9">
              <w:rPr>
                <w:rFonts w:ascii="Simplified Arabic" w:hAnsi="Simplified Arabic" w:hint="cs"/>
                <w:sz w:val="28"/>
                <w:rtl/>
              </w:rPr>
              <w:t>التوصل ل</w:t>
            </w:r>
            <w:r w:rsidRPr="00CC55F9">
              <w:rPr>
                <w:rFonts w:ascii="Simplified Arabic" w:hAnsi="Simplified Arabic"/>
                <w:sz w:val="28"/>
                <w:rtl/>
              </w:rPr>
              <w:t xml:space="preserve">لنتائج الختامية في وقت </w:t>
            </w:r>
            <w:r w:rsidRPr="00CC55F9">
              <w:rPr>
                <w:rFonts w:ascii="Simplified Arabic" w:hAnsi="Simplified Arabic" w:hint="cs"/>
                <w:sz w:val="28"/>
                <w:rtl/>
              </w:rPr>
              <w:t>قصير</w:t>
            </w:r>
            <w:r w:rsidRPr="00CC55F9">
              <w:rPr>
                <w:rFonts w:ascii="Simplified Arabic" w:hAnsi="Simplified Arabic"/>
                <w:sz w:val="28"/>
                <w:rtl/>
              </w:rPr>
              <w:t>.</w:t>
            </w: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</w:tr>
      <w:tr w:rsidR="00EE22F8" w:rsidRPr="00CC55F9" w:rsidTr="003F7089">
        <w:tc>
          <w:tcPr>
            <w:tcW w:w="536" w:type="dxa"/>
          </w:tcPr>
          <w:p w:rsidR="00EE22F8" w:rsidRPr="00CC55F9" w:rsidRDefault="003F7089" w:rsidP="0047639D">
            <w:pPr>
              <w:jc w:val="center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  <w:r w:rsidRPr="00CC55F9">
              <w:rPr>
                <w:rFonts w:ascii="Simplified Arabic" w:hAnsi="Simplified Arabic" w:hint="cs"/>
                <w:sz w:val="28"/>
                <w:rtl/>
              </w:rPr>
              <w:t>7</w:t>
            </w:r>
          </w:p>
        </w:tc>
        <w:tc>
          <w:tcPr>
            <w:tcW w:w="4984" w:type="dxa"/>
          </w:tcPr>
          <w:p w:rsidR="00EE22F8" w:rsidRPr="00CC55F9" w:rsidRDefault="006843E6" w:rsidP="006843E6">
            <w:pPr>
              <w:jc w:val="both"/>
              <w:rPr>
                <w:rFonts w:ascii="Simplified Arabic" w:hAnsi="Simplified Arabic"/>
                <w:sz w:val="28"/>
                <w:rtl/>
              </w:rPr>
            </w:pPr>
            <w:r w:rsidRPr="00CC55F9">
              <w:rPr>
                <w:rFonts w:ascii="Simplified Arabic" w:hAnsi="Simplified Arabic"/>
                <w:sz w:val="28"/>
                <w:rtl/>
              </w:rPr>
              <w:t xml:space="preserve">تضمين </w:t>
            </w:r>
            <w:r w:rsidRPr="00CC55F9">
              <w:rPr>
                <w:rFonts w:ascii="Simplified Arabic" w:hAnsi="Simplified Arabic" w:hint="cs"/>
                <w:sz w:val="28"/>
                <w:rtl/>
              </w:rPr>
              <w:t>نتيجة</w:t>
            </w:r>
            <w:r w:rsidRPr="00CC55F9">
              <w:rPr>
                <w:rFonts w:ascii="Simplified Arabic" w:hAnsi="Simplified Arabic"/>
                <w:sz w:val="28"/>
                <w:rtl/>
              </w:rPr>
              <w:t xml:space="preserve"> دراسة سابقة في الدراسة المختارة.</w:t>
            </w: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</w:tr>
      <w:tr w:rsidR="00EE22F8" w:rsidRPr="00CC55F9" w:rsidTr="0047639D">
        <w:tc>
          <w:tcPr>
            <w:tcW w:w="8630" w:type="dxa"/>
            <w:gridSpan w:val="7"/>
          </w:tcPr>
          <w:p w:rsidR="00EE22F8" w:rsidRPr="00CC55F9" w:rsidRDefault="000B1F2A" w:rsidP="000B1F2A">
            <w:pPr>
              <w:jc w:val="center"/>
              <w:rPr>
                <w:rFonts w:ascii="Simplified Arabic" w:hAnsi="Simplified Arabic"/>
                <w:sz w:val="28"/>
                <w:rtl/>
              </w:rPr>
            </w:pPr>
            <w:r w:rsidRPr="00CC55F9">
              <w:rPr>
                <w:rFonts w:ascii="Simplified Arabic" w:hAnsi="Simplified Arabic"/>
                <w:sz w:val="28"/>
                <w:rtl/>
              </w:rPr>
              <w:t xml:space="preserve">ربط المفاهيم (ربط المعرفة الجديدة </w:t>
            </w:r>
            <w:r w:rsidRPr="00CC55F9">
              <w:rPr>
                <w:rFonts w:ascii="Simplified Arabic" w:hAnsi="Simplified Arabic" w:hint="cs"/>
                <w:sz w:val="28"/>
                <w:rtl/>
              </w:rPr>
              <w:t>بالحالية</w:t>
            </w:r>
            <w:r w:rsidRPr="00CC55F9">
              <w:rPr>
                <w:rFonts w:ascii="Simplified Arabic" w:hAnsi="Simplified Arabic"/>
                <w:sz w:val="28"/>
                <w:rtl/>
              </w:rPr>
              <w:t>)</w:t>
            </w:r>
          </w:p>
        </w:tc>
      </w:tr>
      <w:tr w:rsidR="00EE22F8" w:rsidRPr="00CC55F9" w:rsidTr="003F7089">
        <w:tc>
          <w:tcPr>
            <w:tcW w:w="536" w:type="dxa"/>
          </w:tcPr>
          <w:p w:rsidR="00EE22F8" w:rsidRPr="00CC55F9" w:rsidRDefault="008D7314" w:rsidP="0047639D">
            <w:pPr>
              <w:jc w:val="center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  <w:r w:rsidRPr="00CC55F9">
              <w:rPr>
                <w:rFonts w:ascii="Simplified Arabic" w:hAnsi="Simplified Arabic" w:hint="cs"/>
                <w:sz w:val="28"/>
                <w:rtl/>
              </w:rPr>
              <w:t>8</w:t>
            </w:r>
          </w:p>
        </w:tc>
        <w:tc>
          <w:tcPr>
            <w:tcW w:w="4984" w:type="dxa"/>
          </w:tcPr>
          <w:p w:rsidR="00EE22F8" w:rsidRPr="00CC55F9" w:rsidRDefault="000B1F2A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  <w:r w:rsidRPr="00CC55F9">
              <w:rPr>
                <w:rFonts w:ascii="Simplified Arabic" w:hAnsi="Simplified Arabic" w:hint="cs"/>
                <w:sz w:val="28"/>
                <w:rtl/>
              </w:rPr>
              <w:t>وضع</w:t>
            </w:r>
            <w:r w:rsidRPr="00CC55F9">
              <w:rPr>
                <w:rFonts w:ascii="Simplified Arabic" w:hAnsi="Simplified Arabic"/>
                <w:sz w:val="28"/>
                <w:rtl/>
              </w:rPr>
              <w:t xml:space="preserve"> معايير صياغة عنوان </w:t>
            </w:r>
            <w:r w:rsidRPr="00CC55F9">
              <w:rPr>
                <w:rFonts w:ascii="Simplified Arabic" w:hAnsi="Simplified Arabic" w:hint="cs"/>
                <w:sz w:val="28"/>
                <w:rtl/>
              </w:rPr>
              <w:t>ال</w:t>
            </w:r>
            <w:r w:rsidRPr="00CC55F9">
              <w:rPr>
                <w:rFonts w:ascii="Simplified Arabic" w:hAnsi="Simplified Arabic"/>
                <w:sz w:val="28"/>
                <w:rtl/>
              </w:rPr>
              <w:t xml:space="preserve">بحث </w:t>
            </w:r>
            <w:r w:rsidRPr="00CC55F9">
              <w:rPr>
                <w:rFonts w:ascii="Simplified Arabic" w:hAnsi="Simplified Arabic" w:hint="cs"/>
                <w:sz w:val="28"/>
                <w:rtl/>
              </w:rPr>
              <w:t>ال</w:t>
            </w:r>
            <w:r w:rsidRPr="00CC55F9">
              <w:rPr>
                <w:rFonts w:ascii="Simplified Arabic" w:hAnsi="Simplified Arabic"/>
                <w:sz w:val="28"/>
                <w:rtl/>
              </w:rPr>
              <w:t>جيد</w:t>
            </w:r>
            <w:r w:rsidRPr="00CC55F9">
              <w:rPr>
                <w:rFonts w:ascii="Simplified Arabic" w:hAnsi="Simplified Arabic" w:hint="cs"/>
                <w:sz w:val="28"/>
                <w:rtl/>
              </w:rPr>
              <w:t xml:space="preserve"> في الاعتبار</w:t>
            </w:r>
            <w:r w:rsidRPr="00CC55F9">
              <w:rPr>
                <w:rFonts w:ascii="Simplified Arabic" w:hAnsi="Simplified Arabic"/>
                <w:sz w:val="28"/>
                <w:rtl/>
              </w:rPr>
              <w:t>.</w:t>
            </w: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</w:tr>
      <w:tr w:rsidR="00EE22F8" w:rsidRPr="00CC55F9" w:rsidTr="003F7089">
        <w:tc>
          <w:tcPr>
            <w:tcW w:w="536" w:type="dxa"/>
          </w:tcPr>
          <w:p w:rsidR="00EE22F8" w:rsidRPr="00CC55F9" w:rsidRDefault="008D7314" w:rsidP="0047639D">
            <w:pPr>
              <w:jc w:val="center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  <w:r w:rsidRPr="00CC55F9">
              <w:rPr>
                <w:rFonts w:ascii="Simplified Arabic" w:hAnsi="Simplified Arabic" w:hint="cs"/>
                <w:sz w:val="28"/>
                <w:rtl/>
              </w:rPr>
              <w:t>9</w:t>
            </w:r>
          </w:p>
        </w:tc>
        <w:tc>
          <w:tcPr>
            <w:tcW w:w="4984" w:type="dxa"/>
          </w:tcPr>
          <w:p w:rsidR="00EE22F8" w:rsidRPr="00CC55F9" w:rsidRDefault="00893191" w:rsidP="00893191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  <w:r w:rsidRPr="00CC55F9">
              <w:rPr>
                <w:rFonts w:ascii="Simplified Arabic" w:hAnsi="Simplified Arabic"/>
                <w:sz w:val="28"/>
                <w:rtl/>
              </w:rPr>
              <w:t xml:space="preserve">كتابة سؤال رئيس تجيب </w:t>
            </w:r>
            <w:r w:rsidRPr="00CC55F9">
              <w:rPr>
                <w:rFonts w:ascii="Simplified Arabic" w:hAnsi="Simplified Arabic" w:hint="cs"/>
                <w:sz w:val="28"/>
                <w:rtl/>
              </w:rPr>
              <w:t>عنه</w:t>
            </w:r>
            <w:r w:rsidRPr="00CC55F9">
              <w:rPr>
                <w:rFonts w:ascii="Simplified Arabic" w:hAnsi="Simplified Arabic"/>
                <w:sz w:val="28"/>
                <w:rtl/>
              </w:rPr>
              <w:t xml:space="preserve"> الدراسة.</w:t>
            </w: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</w:tr>
      <w:tr w:rsidR="008D7314" w:rsidRPr="00CC55F9" w:rsidTr="00C6775B">
        <w:tc>
          <w:tcPr>
            <w:tcW w:w="536" w:type="dxa"/>
          </w:tcPr>
          <w:p w:rsidR="008D7314" w:rsidRPr="00CC55F9" w:rsidRDefault="008D7314" w:rsidP="00C6775B">
            <w:pPr>
              <w:jc w:val="center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  <w:r w:rsidRPr="00CC55F9">
              <w:rPr>
                <w:rFonts w:ascii="Simplified Arabic" w:hAnsi="Simplified Arabic" w:hint="cs"/>
                <w:sz w:val="28"/>
                <w:rtl/>
              </w:rPr>
              <w:t>10</w:t>
            </w:r>
          </w:p>
        </w:tc>
        <w:tc>
          <w:tcPr>
            <w:tcW w:w="4984" w:type="dxa"/>
          </w:tcPr>
          <w:p w:rsidR="008D7314" w:rsidRPr="00CC55F9" w:rsidRDefault="00F75BF8" w:rsidP="00C6775B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  <w:r w:rsidRPr="00CC55F9">
              <w:rPr>
                <w:rFonts w:ascii="Simplified Arabic" w:hAnsi="Simplified Arabic"/>
                <w:sz w:val="28"/>
                <w:rtl/>
              </w:rPr>
              <w:t>تحديد مجتمع الدراسة.</w:t>
            </w:r>
          </w:p>
        </w:tc>
        <w:tc>
          <w:tcPr>
            <w:tcW w:w="622" w:type="dxa"/>
          </w:tcPr>
          <w:p w:rsidR="008D7314" w:rsidRPr="00CC55F9" w:rsidRDefault="008D7314" w:rsidP="00C6775B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8D7314" w:rsidRPr="00CC55F9" w:rsidRDefault="008D7314" w:rsidP="00C6775B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8D7314" w:rsidRPr="00CC55F9" w:rsidRDefault="008D7314" w:rsidP="00C6775B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8D7314" w:rsidRPr="00CC55F9" w:rsidRDefault="008D7314" w:rsidP="00C6775B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8D7314" w:rsidRPr="00CC55F9" w:rsidRDefault="008D7314" w:rsidP="00C6775B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</w:tr>
      <w:tr w:rsidR="008D7314" w:rsidRPr="00CC55F9" w:rsidTr="00C6775B">
        <w:tc>
          <w:tcPr>
            <w:tcW w:w="536" w:type="dxa"/>
          </w:tcPr>
          <w:p w:rsidR="008D7314" w:rsidRPr="00CC55F9" w:rsidRDefault="008D7314" w:rsidP="00C6775B">
            <w:pPr>
              <w:jc w:val="center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  <w:r w:rsidRPr="00CC55F9">
              <w:rPr>
                <w:rFonts w:ascii="Simplified Arabic" w:hAnsi="Simplified Arabic" w:hint="cs"/>
                <w:sz w:val="28"/>
                <w:rtl/>
              </w:rPr>
              <w:t>11</w:t>
            </w:r>
          </w:p>
        </w:tc>
        <w:tc>
          <w:tcPr>
            <w:tcW w:w="4984" w:type="dxa"/>
          </w:tcPr>
          <w:p w:rsidR="008D7314" w:rsidRPr="00CC55F9" w:rsidRDefault="00F75BF8" w:rsidP="00F75BF8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  <w:r w:rsidRPr="00CC55F9">
              <w:rPr>
                <w:rFonts w:ascii="Simplified Arabic" w:hAnsi="Simplified Arabic"/>
                <w:sz w:val="28"/>
                <w:rtl/>
              </w:rPr>
              <w:t xml:space="preserve">توثيق المراجع </w:t>
            </w:r>
            <w:r w:rsidRPr="00CC55F9">
              <w:rPr>
                <w:rFonts w:ascii="Simplified Arabic" w:hAnsi="Simplified Arabic" w:hint="cs"/>
                <w:sz w:val="28"/>
                <w:rtl/>
              </w:rPr>
              <w:t>والمصادر</w:t>
            </w:r>
            <w:r w:rsidRPr="00CC55F9">
              <w:rPr>
                <w:rFonts w:ascii="Simplified Arabic" w:hAnsi="Simplified Arabic"/>
                <w:sz w:val="28"/>
                <w:rtl/>
              </w:rPr>
              <w:t>.</w:t>
            </w:r>
          </w:p>
        </w:tc>
        <w:tc>
          <w:tcPr>
            <w:tcW w:w="622" w:type="dxa"/>
          </w:tcPr>
          <w:p w:rsidR="008D7314" w:rsidRPr="00CC55F9" w:rsidRDefault="008D7314" w:rsidP="00C6775B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8D7314" w:rsidRPr="00CC55F9" w:rsidRDefault="008D7314" w:rsidP="00C6775B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8D7314" w:rsidRPr="00CC55F9" w:rsidRDefault="008D7314" w:rsidP="00C6775B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8D7314" w:rsidRPr="00CC55F9" w:rsidRDefault="008D7314" w:rsidP="00C6775B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8D7314" w:rsidRPr="00CC55F9" w:rsidRDefault="008D7314" w:rsidP="00C6775B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</w:tr>
      <w:tr w:rsidR="00EE22F8" w:rsidRPr="00CC55F9" w:rsidTr="003F7089">
        <w:tc>
          <w:tcPr>
            <w:tcW w:w="536" w:type="dxa"/>
          </w:tcPr>
          <w:p w:rsidR="00EE22F8" w:rsidRPr="00CC55F9" w:rsidRDefault="008D7314" w:rsidP="0047639D">
            <w:pPr>
              <w:jc w:val="center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  <w:r w:rsidRPr="00CC55F9">
              <w:rPr>
                <w:rFonts w:ascii="Simplified Arabic" w:hAnsi="Simplified Arabic" w:hint="cs"/>
                <w:sz w:val="28"/>
                <w:rtl/>
              </w:rPr>
              <w:t>12</w:t>
            </w:r>
          </w:p>
        </w:tc>
        <w:tc>
          <w:tcPr>
            <w:tcW w:w="4984" w:type="dxa"/>
          </w:tcPr>
          <w:p w:rsidR="00EE22F8" w:rsidRPr="00CC55F9" w:rsidRDefault="00C55817" w:rsidP="00C55817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  <w:r w:rsidRPr="00CC55F9">
              <w:rPr>
                <w:rFonts w:ascii="Simplified Arabic" w:hAnsi="Simplified Arabic"/>
                <w:sz w:val="28"/>
                <w:rtl/>
              </w:rPr>
              <w:t xml:space="preserve">تحديد المتغيرات المستقلة والتابعة </w:t>
            </w:r>
            <w:r w:rsidRPr="00CC55F9">
              <w:rPr>
                <w:rFonts w:ascii="Simplified Arabic" w:hAnsi="Simplified Arabic" w:hint="cs"/>
                <w:sz w:val="28"/>
                <w:rtl/>
              </w:rPr>
              <w:t>والدخيلة</w:t>
            </w:r>
            <w:r w:rsidRPr="00CC55F9">
              <w:rPr>
                <w:rFonts w:ascii="Simplified Arabic" w:hAnsi="Simplified Arabic"/>
                <w:sz w:val="28"/>
                <w:rtl/>
              </w:rPr>
              <w:t>.</w:t>
            </w: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</w:tr>
      <w:tr w:rsidR="00EE22F8" w:rsidRPr="00CC55F9" w:rsidTr="003F7089">
        <w:tc>
          <w:tcPr>
            <w:tcW w:w="536" w:type="dxa"/>
          </w:tcPr>
          <w:p w:rsidR="00EE22F8" w:rsidRPr="00CC55F9" w:rsidRDefault="008D7314" w:rsidP="0047639D">
            <w:pPr>
              <w:jc w:val="center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  <w:r w:rsidRPr="00CC55F9">
              <w:rPr>
                <w:rFonts w:ascii="Simplified Arabic" w:hAnsi="Simplified Arabic" w:hint="cs"/>
                <w:sz w:val="28"/>
                <w:rtl/>
              </w:rPr>
              <w:t>13</w:t>
            </w:r>
          </w:p>
        </w:tc>
        <w:tc>
          <w:tcPr>
            <w:tcW w:w="4984" w:type="dxa"/>
          </w:tcPr>
          <w:p w:rsidR="00EE22F8" w:rsidRPr="00CC55F9" w:rsidRDefault="00F83BAD" w:rsidP="00F83BA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  <w:r w:rsidRPr="00CC55F9">
              <w:rPr>
                <w:rFonts w:ascii="Simplified Arabic" w:hAnsi="Simplified Arabic"/>
                <w:sz w:val="28"/>
                <w:rtl/>
              </w:rPr>
              <w:t xml:space="preserve">وصف أسلوب </w:t>
            </w:r>
            <w:r w:rsidRPr="00CC55F9">
              <w:rPr>
                <w:rFonts w:ascii="Simplified Arabic" w:hAnsi="Simplified Arabic" w:hint="cs"/>
                <w:sz w:val="28"/>
                <w:rtl/>
              </w:rPr>
              <w:t>تحديد العينة</w:t>
            </w:r>
            <w:r w:rsidRPr="00CC55F9">
              <w:rPr>
                <w:rFonts w:ascii="Simplified Arabic" w:hAnsi="Simplified Arabic"/>
                <w:sz w:val="28"/>
                <w:rtl/>
              </w:rPr>
              <w:t xml:space="preserve"> ونوعها.</w:t>
            </w: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</w:tr>
      <w:tr w:rsidR="00EE22F8" w:rsidRPr="00CC55F9" w:rsidTr="003F7089">
        <w:tc>
          <w:tcPr>
            <w:tcW w:w="536" w:type="dxa"/>
          </w:tcPr>
          <w:p w:rsidR="00EE22F8" w:rsidRPr="00CC55F9" w:rsidRDefault="008D7314" w:rsidP="0047639D">
            <w:pPr>
              <w:jc w:val="center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  <w:r w:rsidRPr="00CC55F9">
              <w:rPr>
                <w:rFonts w:ascii="Simplified Arabic" w:hAnsi="Simplified Arabic" w:hint="cs"/>
                <w:sz w:val="28"/>
                <w:rtl/>
              </w:rPr>
              <w:t>14</w:t>
            </w:r>
          </w:p>
        </w:tc>
        <w:tc>
          <w:tcPr>
            <w:tcW w:w="4984" w:type="dxa"/>
          </w:tcPr>
          <w:p w:rsidR="00EE22F8" w:rsidRPr="00CC55F9" w:rsidRDefault="00E915EC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  <w:r w:rsidRPr="00CC55F9">
              <w:rPr>
                <w:rFonts w:ascii="Simplified Arabic" w:hAnsi="Simplified Arabic"/>
                <w:sz w:val="28"/>
                <w:rtl/>
              </w:rPr>
              <w:t>تحديد القوانين والمبادئ والنظريات ذات الصلة بالموضوع.</w:t>
            </w: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</w:tr>
      <w:tr w:rsidR="00EE22F8" w:rsidRPr="00CC55F9" w:rsidTr="0047639D">
        <w:tc>
          <w:tcPr>
            <w:tcW w:w="8630" w:type="dxa"/>
            <w:gridSpan w:val="7"/>
          </w:tcPr>
          <w:p w:rsidR="00EE22F8" w:rsidRPr="00CC55F9" w:rsidRDefault="006D4DA9" w:rsidP="0047639D">
            <w:pPr>
              <w:jc w:val="center"/>
              <w:rPr>
                <w:rFonts w:ascii="Simplified Arabic" w:hAnsi="Simplified Arabic"/>
                <w:sz w:val="28"/>
                <w:rtl/>
              </w:rPr>
            </w:pPr>
            <w:r w:rsidRPr="00CC55F9">
              <w:rPr>
                <w:rFonts w:ascii="Simplified Arabic" w:hAnsi="Simplified Arabic" w:hint="cs"/>
                <w:sz w:val="28"/>
                <w:rtl/>
              </w:rPr>
              <w:t>تكوين مفاهيم جديدة</w:t>
            </w:r>
          </w:p>
        </w:tc>
      </w:tr>
      <w:tr w:rsidR="00EE22F8" w:rsidRPr="00CC55F9" w:rsidTr="003F7089">
        <w:tc>
          <w:tcPr>
            <w:tcW w:w="536" w:type="dxa"/>
          </w:tcPr>
          <w:p w:rsidR="00EE22F8" w:rsidRPr="00CC55F9" w:rsidRDefault="001F12BA" w:rsidP="0047639D">
            <w:pPr>
              <w:jc w:val="center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  <w:r w:rsidRPr="00CC55F9">
              <w:rPr>
                <w:rFonts w:ascii="Simplified Arabic" w:hAnsi="Simplified Arabic" w:hint="cs"/>
                <w:sz w:val="28"/>
                <w:rtl/>
              </w:rPr>
              <w:t>15</w:t>
            </w:r>
          </w:p>
        </w:tc>
        <w:tc>
          <w:tcPr>
            <w:tcW w:w="4984" w:type="dxa"/>
          </w:tcPr>
          <w:p w:rsidR="00EE22F8" w:rsidRPr="00CC55F9" w:rsidRDefault="003433F7" w:rsidP="003433F7">
            <w:pPr>
              <w:jc w:val="both"/>
              <w:rPr>
                <w:rFonts w:ascii="Simplified Arabic" w:hAnsi="Simplified Arabic"/>
                <w:sz w:val="28"/>
                <w:rtl/>
              </w:rPr>
            </w:pPr>
            <w:r w:rsidRPr="00CC55F9">
              <w:rPr>
                <w:rFonts w:ascii="Simplified Arabic" w:hAnsi="Simplified Arabic"/>
                <w:sz w:val="28"/>
                <w:rtl/>
              </w:rPr>
              <w:t xml:space="preserve">صياغة المصطلحات المرتبطة </w:t>
            </w:r>
            <w:r w:rsidRPr="00CC55F9">
              <w:rPr>
                <w:rFonts w:ascii="Simplified Arabic" w:hAnsi="Simplified Arabic" w:hint="cs"/>
                <w:sz w:val="28"/>
                <w:rtl/>
              </w:rPr>
              <w:t>بالنتائج</w:t>
            </w:r>
            <w:r w:rsidRPr="00CC55F9">
              <w:rPr>
                <w:rFonts w:ascii="Simplified Arabic" w:hAnsi="Simplified Arabic"/>
                <w:sz w:val="28"/>
                <w:rtl/>
              </w:rPr>
              <w:t xml:space="preserve"> وأسبابها أو ظواهرها وشروطها.</w:t>
            </w: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</w:tr>
      <w:tr w:rsidR="00EE22F8" w:rsidRPr="00CC55F9" w:rsidTr="003F7089">
        <w:tc>
          <w:tcPr>
            <w:tcW w:w="536" w:type="dxa"/>
          </w:tcPr>
          <w:p w:rsidR="00EE22F8" w:rsidRPr="00CC55F9" w:rsidRDefault="001F12BA" w:rsidP="0047639D">
            <w:pPr>
              <w:jc w:val="center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  <w:r w:rsidRPr="00CC55F9">
              <w:rPr>
                <w:rFonts w:ascii="Simplified Arabic" w:hAnsi="Simplified Arabic" w:hint="cs"/>
                <w:sz w:val="28"/>
                <w:rtl/>
              </w:rPr>
              <w:t>16</w:t>
            </w:r>
          </w:p>
        </w:tc>
        <w:tc>
          <w:tcPr>
            <w:tcW w:w="4984" w:type="dxa"/>
          </w:tcPr>
          <w:p w:rsidR="00EE22F8" w:rsidRPr="00CC55F9" w:rsidRDefault="003433F7" w:rsidP="0047639D">
            <w:pPr>
              <w:jc w:val="both"/>
              <w:rPr>
                <w:rFonts w:ascii="Simplified Arabic" w:hAnsi="Simplified Arabic"/>
                <w:sz w:val="28"/>
                <w:rtl/>
              </w:rPr>
            </w:pPr>
            <w:r w:rsidRPr="00CC55F9">
              <w:rPr>
                <w:rFonts w:ascii="Simplified Arabic" w:hAnsi="Simplified Arabic"/>
                <w:sz w:val="28"/>
                <w:rtl/>
              </w:rPr>
              <w:t>وصف التصميم التجريبي الم</w:t>
            </w:r>
            <w:bookmarkStart w:id="0" w:name="_GoBack"/>
            <w:bookmarkEnd w:id="0"/>
            <w:r w:rsidRPr="00CC55F9">
              <w:rPr>
                <w:rFonts w:ascii="Simplified Arabic" w:hAnsi="Simplified Arabic"/>
                <w:sz w:val="28"/>
                <w:rtl/>
              </w:rPr>
              <w:t>قترح.</w:t>
            </w: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</w:tr>
      <w:tr w:rsidR="00EE22F8" w:rsidRPr="00CC55F9" w:rsidTr="003F7089">
        <w:tc>
          <w:tcPr>
            <w:tcW w:w="536" w:type="dxa"/>
          </w:tcPr>
          <w:p w:rsidR="00EE22F8" w:rsidRPr="00CC55F9" w:rsidRDefault="001F12BA" w:rsidP="0047639D">
            <w:pPr>
              <w:jc w:val="center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  <w:r w:rsidRPr="00CC55F9">
              <w:rPr>
                <w:rFonts w:ascii="Simplified Arabic" w:hAnsi="Simplified Arabic" w:hint="cs"/>
                <w:sz w:val="28"/>
                <w:rtl/>
              </w:rPr>
              <w:lastRenderedPageBreak/>
              <w:t>17</w:t>
            </w:r>
          </w:p>
        </w:tc>
        <w:tc>
          <w:tcPr>
            <w:tcW w:w="4984" w:type="dxa"/>
          </w:tcPr>
          <w:p w:rsidR="00EE22F8" w:rsidRPr="00CC55F9" w:rsidRDefault="00CC55F9" w:rsidP="0047639D">
            <w:pPr>
              <w:jc w:val="both"/>
              <w:rPr>
                <w:rFonts w:ascii="Simplified Arabic" w:hAnsi="Simplified Arabic"/>
                <w:sz w:val="28"/>
                <w:rtl/>
              </w:rPr>
            </w:pPr>
            <w:r w:rsidRPr="00CC55F9">
              <w:rPr>
                <w:rFonts w:ascii="Simplified Arabic" w:hAnsi="Simplified Arabic"/>
                <w:sz w:val="28"/>
                <w:rtl/>
              </w:rPr>
              <w:t>التعرف على تقنيات وأدوات جمع البيانات.</w:t>
            </w: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</w:tr>
      <w:tr w:rsidR="00EE22F8" w:rsidRPr="00CC55F9" w:rsidTr="003F7089">
        <w:tc>
          <w:tcPr>
            <w:tcW w:w="536" w:type="dxa"/>
          </w:tcPr>
          <w:p w:rsidR="00EE22F8" w:rsidRPr="00CC55F9" w:rsidRDefault="001F12BA" w:rsidP="0047639D">
            <w:pPr>
              <w:jc w:val="center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  <w:r w:rsidRPr="00CC55F9">
              <w:rPr>
                <w:rFonts w:ascii="Simplified Arabic" w:hAnsi="Simplified Arabic" w:hint="cs"/>
                <w:sz w:val="28"/>
                <w:rtl/>
              </w:rPr>
              <w:t>18</w:t>
            </w:r>
          </w:p>
        </w:tc>
        <w:tc>
          <w:tcPr>
            <w:tcW w:w="4984" w:type="dxa"/>
          </w:tcPr>
          <w:p w:rsidR="00EE22F8" w:rsidRPr="00CC55F9" w:rsidRDefault="00CC55F9" w:rsidP="0047639D">
            <w:pPr>
              <w:jc w:val="both"/>
              <w:rPr>
                <w:rFonts w:ascii="Simplified Arabic" w:hAnsi="Simplified Arabic"/>
                <w:sz w:val="28"/>
                <w:rtl/>
              </w:rPr>
            </w:pPr>
            <w:r w:rsidRPr="00CC55F9">
              <w:rPr>
                <w:rFonts w:ascii="Simplified Arabic" w:hAnsi="Simplified Arabic"/>
                <w:sz w:val="28"/>
                <w:rtl/>
              </w:rPr>
              <w:t>تحديد البيانات أو النتائج ذات الصلة بالموضوع.</w:t>
            </w: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CC55F9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</w:tr>
      <w:tr w:rsidR="00EE22F8" w:rsidRPr="00DD2E42" w:rsidTr="003F7089">
        <w:tc>
          <w:tcPr>
            <w:tcW w:w="536" w:type="dxa"/>
          </w:tcPr>
          <w:p w:rsidR="00EE22F8" w:rsidRPr="00CC55F9" w:rsidRDefault="001F12BA" w:rsidP="0047639D">
            <w:pPr>
              <w:jc w:val="center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  <w:r w:rsidRPr="00CC55F9">
              <w:rPr>
                <w:rFonts w:ascii="Simplified Arabic" w:hAnsi="Simplified Arabic" w:hint="cs"/>
                <w:sz w:val="28"/>
                <w:rtl/>
              </w:rPr>
              <w:t>19</w:t>
            </w:r>
          </w:p>
        </w:tc>
        <w:tc>
          <w:tcPr>
            <w:tcW w:w="4984" w:type="dxa"/>
          </w:tcPr>
          <w:p w:rsidR="00EE22F8" w:rsidRPr="00CC55F9" w:rsidRDefault="00CC55F9" w:rsidP="0047639D">
            <w:pPr>
              <w:jc w:val="both"/>
              <w:rPr>
                <w:rFonts w:ascii="Simplified Arabic" w:hAnsi="Simplified Arabic"/>
                <w:sz w:val="28"/>
                <w:rtl/>
              </w:rPr>
            </w:pPr>
            <w:r w:rsidRPr="00CC55F9">
              <w:rPr>
                <w:rFonts w:ascii="Simplified Arabic" w:hAnsi="Simplified Arabic"/>
                <w:sz w:val="28"/>
                <w:rtl/>
              </w:rPr>
              <w:t>معالجة البيانات أو النتائج.</w:t>
            </w:r>
          </w:p>
        </w:tc>
        <w:tc>
          <w:tcPr>
            <w:tcW w:w="622" w:type="dxa"/>
          </w:tcPr>
          <w:p w:rsidR="00EE22F8" w:rsidRPr="00DD2E42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DD2E42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DD2E42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DD2E42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  <w:tc>
          <w:tcPr>
            <w:tcW w:w="622" w:type="dxa"/>
          </w:tcPr>
          <w:p w:rsidR="00EE22F8" w:rsidRPr="00DD2E42" w:rsidRDefault="00EE22F8" w:rsidP="0047639D">
            <w:pPr>
              <w:jc w:val="both"/>
              <w:rPr>
                <w:rFonts w:ascii="Simplified Arabic" w:hAnsi="Simplified Arabic"/>
                <w:b w:val="0"/>
                <w:bCs w:val="0"/>
                <w:sz w:val="28"/>
                <w:rtl/>
              </w:rPr>
            </w:pPr>
          </w:p>
        </w:tc>
      </w:tr>
    </w:tbl>
    <w:p w:rsidR="002E5CB4" w:rsidRDefault="002E5CB4" w:rsidP="002E5CB4">
      <w:pPr>
        <w:jc w:val="both"/>
        <w:rPr>
          <w:rFonts w:ascii="Arial" w:hAnsi="Arial"/>
          <w:b w:val="0"/>
          <w:bCs w:val="0"/>
          <w:rtl/>
        </w:rPr>
      </w:pPr>
    </w:p>
    <w:sectPr w:rsidR="002E5CB4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234" w:rsidRDefault="003A3234" w:rsidP="00A76DB0">
      <w:r>
        <w:separator/>
      </w:r>
    </w:p>
  </w:endnote>
  <w:endnote w:type="continuationSeparator" w:id="0">
    <w:p w:rsidR="003A3234" w:rsidRDefault="003A3234" w:rsidP="00A7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49336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6DB0" w:rsidRDefault="00A76D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A76DB0" w:rsidRDefault="00A76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234" w:rsidRDefault="003A3234" w:rsidP="00A76DB0">
      <w:r>
        <w:separator/>
      </w:r>
    </w:p>
  </w:footnote>
  <w:footnote w:type="continuationSeparator" w:id="0">
    <w:p w:rsidR="003A3234" w:rsidRDefault="003A3234" w:rsidP="00A76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FC"/>
    <w:rsid w:val="00002C81"/>
    <w:rsid w:val="0002079B"/>
    <w:rsid w:val="000B1028"/>
    <w:rsid w:val="000B1F2A"/>
    <w:rsid w:val="000C674F"/>
    <w:rsid w:val="000E08F2"/>
    <w:rsid w:val="000E1234"/>
    <w:rsid w:val="000F0E74"/>
    <w:rsid w:val="00104E89"/>
    <w:rsid w:val="00111096"/>
    <w:rsid w:val="00111F57"/>
    <w:rsid w:val="001530B3"/>
    <w:rsid w:val="0018555F"/>
    <w:rsid w:val="00191B61"/>
    <w:rsid w:val="001B4682"/>
    <w:rsid w:val="001F12BA"/>
    <w:rsid w:val="001F2111"/>
    <w:rsid w:val="0020212D"/>
    <w:rsid w:val="0021338F"/>
    <w:rsid w:val="00216470"/>
    <w:rsid w:val="00240AB2"/>
    <w:rsid w:val="00292489"/>
    <w:rsid w:val="002C27D6"/>
    <w:rsid w:val="002E5CB4"/>
    <w:rsid w:val="00315C76"/>
    <w:rsid w:val="003433F7"/>
    <w:rsid w:val="003A3234"/>
    <w:rsid w:val="003E331E"/>
    <w:rsid w:val="003F7089"/>
    <w:rsid w:val="0043317B"/>
    <w:rsid w:val="00433DAE"/>
    <w:rsid w:val="00465093"/>
    <w:rsid w:val="00470DA0"/>
    <w:rsid w:val="004B1BAE"/>
    <w:rsid w:val="004B6D88"/>
    <w:rsid w:val="0053141D"/>
    <w:rsid w:val="00532B88"/>
    <w:rsid w:val="00552F0A"/>
    <w:rsid w:val="005542F2"/>
    <w:rsid w:val="005712AB"/>
    <w:rsid w:val="0058634D"/>
    <w:rsid w:val="005A100D"/>
    <w:rsid w:val="005E0FF2"/>
    <w:rsid w:val="0061584E"/>
    <w:rsid w:val="006469BF"/>
    <w:rsid w:val="00677119"/>
    <w:rsid w:val="006843E6"/>
    <w:rsid w:val="0068482D"/>
    <w:rsid w:val="00687BEB"/>
    <w:rsid w:val="006D4DA9"/>
    <w:rsid w:val="007140D6"/>
    <w:rsid w:val="007315A7"/>
    <w:rsid w:val="00735552"/>
    <w:rsid w:val="00775B67"/>
    <w:rsid w:val="00893191"/>
    <w:rsid w:val="008D700F"/>
    <w:rsid w:val="008D7314"/>
    <w:rsid w:val="008F2AFB"/>
    <w:rsid w:val="009141D7"/>
    <w:rsid w:val="009A3E60"/>
    <w:rsid w:val="00A00D79"/>
    <w:rsid w:val="00A255AA"/>
    <w:rsid w:val="00A35332"/>
    <w:rsid w:val="00A5135C"/>
    <w:rsid w:val="00A65C97"/>
    <w:rsid w:val="00A76DB0"/>
    <w:rsid w:val="00AB1BD9"/>
    <w:rsid w:val="00AD7333"/>
    <w:rsid w:val="00AF4B96"/>
    <w:rsid w:val="00B24C32"/>
    <w:rsid w:val="00B465FC"/>
    <w:rsid w:val="00B54513"/>
    <w:rsid w:val="00B6213B"/>
    <w:rsid w:val="00B73B03"/>
    <w:rsid w:val="00BA443E"/>
    <w:rsid w:val="00C06B19"/>
    <w:rsid w:val="00C21CFF"/>
    <w:rsid w:val="00C25441"/>
    <w:rsid w:val="00C42411"/>
    <w:rsid w:val="00C55817"/>
    <w:rsid w:val="00C858AA"/>
    <w:rsid w:val="00CC3FDD"/>
    <w:rsid w:val="00CC55F9"/>
    <w:rsid w:val="00CD1F07"/>
    <w:rsid w:val="00CF0F45"/>
    <w:rsid w:val="00D30073"/>
    <w:rsid w:val="00D46B2E"/>
    <w:rsid w:val="00D61151"/>
    <w:rsid w:val="00D665B1"/>
    <w:rsid w:val="00D77809"/>
    <w:rsid w:val="00DE23BA"/>
    <w:rsid w:val="00DF2143"/>
    <w:rsid w:val="00E455BC"/>
    <w:rsid w:val="00E915EC"/>
    <w:rsid w:val="00EA3FFF"/>
    <w:rsid w:val="00EC1DD2"/>
    <w:rsid w:val="00ED7F66"/>
    <w:rsid w:val="00EE22F8"/>
    <w:rsid w:val="00EE3312"/>
    <w:rsid w:val="00F14926"/>
    <w:rsid w:val="00F3408A"/>
    <w:rsid w:val="00F36231"/>
    <w:rsid w:val="00F62145"/>
    <w:rsid w:val="00F75BF8"/>
    <w:rsid w:val="00F83BAD"/>
    <w:rsid w:val="00F8523E"/>
    <w:rsid w:val="00FB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2BB24A-223D-492B-908C-DB25CD99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333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7"/>
      <w:szCs w:val="28"/>
      <w:lang w:bidi="ar-K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6D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DB0"/>
    <w:rPr>
      <w:rFonts w:ascii="Times New Roman" w:eastAsia="Times New Roman" w:hAnsi="Times New Roman" w:cs="Simplified Arabic"/>
      <w:b/>
      <w:bCs/>
      <w:sz w:val="27"/>
      <w:szCs w:val="28"/>
      <w:lang w:bidi="ar-KW"/>
    </w:rPr>
  </w:style>
  <w:style w:type="paragraph" w:styleId="Footer">
    <w:name w:val="footer"/>
    <w:basedOn w:val="Normal"/>
    <w:link w:val="FooterChar"/>
    <w:uiPriority w:val="99"/>
    <w:unhideWhenUsed/>
    <w:rsid w:val="00A76D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DB0"/>
    <w:rPr>
      <w:rFonts w:ascii="Times New Roman" w:eastAsia="Times New Roman" w:hAnsi="Times New Roman" w:cs="Simplified Arabic"/>
      <w:b/>
      <w:bCs/>
      <w:sz w:val="27"/>
      <w:szCs w:val="28"/>
      <w:lang w:bidi="ar-K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aielfeky</dc:creator>
  <cp:keywords/>
  <dc:description/>
  <cp:lastModifiedBy>aielfeky</cp:lastModifiedBy>
  <cp:revision>63</cp:revision>
  <dcterms:created xsi:type="dcterms:W3CDTF">2020-06-17T16:58:00Z</dcterms:created>
  <dcterms:modified xsi:type="dcterms:W3CDTF">2021-11-11T22:21:00Z</dcterms:modified>
</cp:coreProperties>
</file>