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F0A0" w14:textId="77777777" w:rsidR="007A29C4" w:rsidRPr="007A29C4" w:rsidRDefault="007A29C4" w:rsidP="007A29C4">
      <w:pPr>
        <w:pStyle w:val="Padro"/>
        <w:spacing w:after="0" w:line="360" w:lineRule="auto"/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</w:pPr>
      <w:r w:rsidRPr="007A29C4">
        <w:rPr>
          <w:rFonts w:ascii="Times New Roman" w:eastAsia="SimSun" w:hAnsi="Times New Roman" w:cs="Times New Roman"/>
          <w:color w:val="000000" w:themeColor="text1"/>
          <w:lang w:val="en-US" w:eastAsia="en-US" w:bidi="ar-SA"/>
        </w:rPr>
        <w:t>Table</w:t>
      </w:r>
      <w:r w:rsidRPr="007A29C4">
        <w:rPr>
          <w:rFonts w:ascii="Times New Roman" w:hAnsi="Times New Roman" w:cs="Times New Roman"/>
          <w:color w:val="000000" w:themeColor="text1"/>
          <w:lang w:val="en-US"/>
        </w:rPr>
        <w:t xml:space="preserve"> S</w:t>
      </w:r>
      <w:r w:rsidRPr="007A29C4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7</w:t>
      </w:r>
      <w:r w:rsidRPr="007A29C4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7A29C4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Maximum rainfall within 24 hours recorded for different return times</w:t>
      </w:r>
    </w:p>
    <w:tbl>
      <w:tblPr>
        <w:tblpPr w:leftFromText="141" w:rightFromText="141" w:vertAnchor="text" w:tblpXSpec="center" w:tblpY="1"/>
        <w:tblOverlap w:val="never"/>
        <w:tblW w:w="85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6"/>
        <w:gridCol w:w="1563"/>
        <w:gridCol w:w="953"/>
        <w:gridCol w:w="816"/>
        <w:gridCol w:w="816"/>
        <w:gridCol w:w="816"/>
        <w:gridCol w:w="818"/>
        <w:gridCol w:w="816"/>
        <w:gridCol w:w="818"/>
      </w:tblGrid>
      <w:tr w:rsidR="007A29C4" w:rsidRPr="00DE0FAB" w14:paraId="3DDB7E6D" w14:textId="77777777" w:rsidTr="002C6062">
        <w:trPr>
          <w:trHeight w:val="324"/>
        </w:trPr>
        <w:tc>
          <w:tcPr>
            <w:tcW w:w="108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FFEC" w14:textId="77777777" w:rsidR="007A29C4" w:rsidRPr="00DE0FAB" w:rsidRDefault="007A29C4" w:rsidP="002C6062">
            <w:pPr>
              <w:pStyle w:val="SemEspaamento"/>
              <w:jc w:val="center"/>
            </w:pPr>
            <w:r w:rsidRPr="00DE0FAB">
              <w:t>Station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</w:tcBorders>
            <w:vAlign w:val="center"/>
          </w:tcPr>
          <w:p w14:paraId="32EEB363" w14:textId="77777777" w:rsidR="007A29C4" w:rsidRPr="00DE0FAB" w:rsidRDefault="007A29C4" w:rsidP="002C6062">
            <w:pPr>
              <w:pStyle w:val="SemEspaamento"/>
              <w:jc w:val="center"/>
            </w:pPr>
            <w:r w:rsidRPr="00DE0FAB">
              <w:t>Distribution model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</w:tcBorders>
            <w:vAlign w:val="center"/>
          </w:tcPr>
          <w:p w14:paraId="0A64AEB7" w14:textId="77777777" w:rsidR="007A29C4" w:rsidRPr="00DE0FAB" w:rsidRDefault="007A29C4" w:rsidP="002C6062">
            <w:pPr>
              <w:pStyle w:val="SemEspaamento"/>
              <w:jc w:val="center"/>
            </w:pPr>
            <w:proofErr w:type="spellStart"/>
            <w:r w:rsidRPr="00DE0FAB">
              <w:t>D</w:t>
            </w:r>
            <w:r w:rsidRPr="00DE0FAB">
              <w:rPr>
                <w:vertAlign w:val="subscript"/>
              </w:rPr>
              <w:t>max</w:t>
            </w:r>
            <w:proofErr w:type="spellEnd"/>
          </w:p>
        </w:tc>
        <w:tc>
          <w:tcPr>
            <w:tcW w:w="49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8F5C79" w14:textId="77777777" w:rsidR="007A29C4" w:rsidRPr="00DE0FAB" w:rsidRDefault="007A29C4" w:rsidP="002C6062">
            <w:pPr>
              <w:pStyle w:val="SemEspaamento"/>
              <w:jc w:val="center"/>
            </w:pPr>
            <w:r w:rsidRPr="00DE0FAB">
              <w:t>Return period max (year) (</w:t>
            </w:r>
            <w:r>
              <w:t>RT</w:t>
            </w:r>
            <w:r w:rsidRPr="00DE0FAB">
              <w:t>)</w:t>
            </w:r>
          </w:p>
        </w:tc>
      </w:tr>
      <w:tr w:rsidR="007A29C4" w:rsidRPr="00DE0FAB" w14:paraId="39B1C0B4" w14:textId="77777777" w:rsidTr="002C6062">
        <w:trPr>
          <w:trHeight w:val="192"/>
        </w:trPr>
        <w:tc>
          <w:tcPr>
            <w:tcW w:w="108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8DE7BA" w14:textId="77777777" w:rsidR="007A29C4" w:rsidRPr="00DE0FAB" w:rsidRDefault="007A29C4" w:rsidP="002C6062">
            <w:pPr>
              <w:pStyle w:val="SemEspaamento"/>
              <w:jc w:val="center"/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</w:tcPr>
          <w:p w14:paraId="66FF9306" w14:textId="77777777" w:rsidR="007A29C4" w:rsidRPr="00DE0FAB" w:rsidRDefault="007A29C4" w:rsidP="002C6062">
            <w:pPr>
              <w:pStyle w:val="SemEspaamento"/>
              <w:jc w:val="center"/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</w:tcPr>
          <w:p w14:paraId="75B83FD1" w14:textId="77777777" w:rsidR="007A29C4" w:rsidRPr="00DE0FAB" w:rsidRDefault="007A29C4" w:rsidP="002C6062">
            <w:pPr>
              <w:pStyle w:val="SemEspaamento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7531AF" w14:textId="77777777" w:rsidR="007A29C4" w:rsidRPr="00DE0FAB" w:rsidRDefault="007A29C4" w:rsidP="002C6062">
            <w:pPr>
              <w:pStyle w:val="SemEspaamento"/>
              <w:jc w:val="center"/>
            </w:pPr>
            <w:r w:rsidRPr="00DE0FAB">
              <w:t>2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FFCAB0" w14:textId="77777777" w:rsidR="007A29C4" w:rsidRPr="00DE0FAB" w:rsidRDefault="007A29C4" w:rsidP="002C6062">
            <w:pPr>
              <w:pStyle w:val="SemEspaamento"/>
              <w:jc w:val="center"/>
            </w:pPr>
            <w:r w:rsidRPr="00DE0FAB">
              <w:t>5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0F79B0" w14:textId="77777777" w:rsidR="007A29C4" w:rsidRPr="00DE0FAB" w:rsidRDefault="007A29C4" w:rsidP="002C6062">
            <w:pPr>
              <w:pStyle w:val="SemEspaamento"/>
              <w:jc w:val="center"/>
            </w:pPr>
            <w:r w:rsidRPr="00DE0FAB"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EBC0DD0" w14:textId="77777777" w:rsidR="007A29C4" w:rsidRPr="00DE0FAB" w:rsidRDefault="007A29C4" w:rsidP="002C6062">
            <w:pPr>
              <w:pStyle w:val="SemEspaamento"/>
              <w:jc w:val="center"/>
            </w:pPr>
            <w:r w:rsidRPr="00DE0FAB">
              <w:t>25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6AA9DE" w14:textId="77777777" w:rsidR="007A29C4" w:rsidRPr="00DE0FAB" w:rsidRDefault="007A29C4" w:rsidP="002C6062">
            <w:pPr>
              <w:pStyle w:val="SemEspaamento"/>
              <w:jc w:val="center"/>
            </w:pPr>
            <w:r w:rsidRPr="00DE0FAB">
              <w:t>50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3AA87" w14:textId="77777777" w:rsidR="007A29C4" w:rsidRPr="00DE0FAB" w:rsidRDefault="007A29C4" w:rsidP="002C6062">
            <w:pPr>
              <w:pStyle w:val="SemEspaamento"/>
              <w:jc w:val="center"/>
            </w:pPr>
            <w:r w:rsidRPr="00DE0FAB">
              <w:t>100</w:t>
            </w:r>
          </w:p>
        </w:tc>
      </w:tr>
      <w:tr w:rsidR="007A29C4" w:rsidRPr="00DE0FAB" w14:paraId="716DB6B6" w14:textId="77777777" w:rsidTr="002C6062">
        <w:trPr>
          <w:trHeight w:val="192"/>
        </w:trPr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940D" w14:textId="77777777" w:rsidR="007A29C4" w:rsidRPr="00DE0FAB" w:rsidRDefault="007A29C4" w:rsidP="002C6062">
            <w:pPr>
              <w:pStyle w:val="SemEspaamento"/>
              <w:jc w:val="center"/>
            </w:pPr>
            <w:proofErr w:type="spellStart"/>
            <w:r w:rsidRPr="00DE0FAB">
              <w:t>Fz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</w:tcBorders>
            <w:vAlign w:val="bottom"/>
          </w:tcPr>
          <w:p w14:paraId="294EAEAF" w14:textId="77777777" w:rsidR="007A29C4" w:rsidRPr="00DE0FAB" w:rsidRDefault="007A29C4" w:rsidP="002C6062">
            <w:pPr>
              <w:pStyle w:val="SemEspaamento"/>
            </w:pPr>
            <w:r w:rsidRPr="00DE0FAB">
              <w:t>EV2-Max</w:t>
            </w:r>
          </w:p>
        </w:tc>
        <w:tc>
          <w:tcPr>
            <w:tcW w:w="953" w:type="dxa"/>
            <w:tcBorders>
              <w:top w:val="single" w:sz="4" w:space="0" w:color="auto"/>
            </w:tcBorders>
            <w:vAlign w:val="center"/>
          </w:tcPr>
          <w:p w14:paraId="4A904212" w14:textId="77777777" w:rsidR="007A29C4" w:rsidRPr="00DE0FAB" w:rsidRDefault="007A29C4" w:rsidP="002C6062">
            <w:pPr>
              <w:pStyle w:val="SemEspaamento"/>
            </w:pPr>
            <w:r w:rsidRPr="00DE0FAB">
              <w:t>0.0706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B4385DB" w14:textId="77777777" w:rsidR="007A29C4" w:rsidRPr="00DE0FAB" w:rsidRDefault="007A29C4" w:rsidP="002C6062">
            <w:pPr>
              <w:pStyle w:val="SemEspaamento"/>
              <w:rPr>
                <w:rFonts w:eastAsia="Times New Roman"/>
              </w:rPr>
            </w:pPr>
            <w:r w:rsidRPr="00DE0FAB">
              <w:t>114.8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872E9D2" w14:textId="77777777" w:rsidR="007A29C4" w:rsidRPr="00DE0FAB" w:rsidRDefault="007A29C4" w:rsidP="002C6062">
            <w:pPr>
              <w:pStyle w:val="SemEspaamento"/>
              <w:rPr>
                <w:rFonts w:eastAsia="Times New Roman"/>
              </w:rPr>
            </w:pPr>
            <w:r w:rsidRPr="00DE0FAB">
              <w:t>140.7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14:paraId="3B80C6CD" w14:textId="77777777" w:rsidR="007A29C4" w:rsidRPr="00DE0FAB" w:rsidRDefault="007A29C4" w:rsidP="002C6062">
            <w:pPr>
              <w:pStyle w:val="SemEspaamento"/>
              <w:rPr>
                <w:rFonts w:eastAsia="Times New Roman"/>
              </w:rPr>
            </w:pPr>
            <w:r w:rsidRPr="00DE0FAB">
              <w:t>161.0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  <w:vAlign w:val="center"/>
          </w:tcPr>
          <w:p w14:paraId="56577213" w14:textId="77777777" w:rsidR="007A29C4" w:rsidRPr="00DE0FAB" w:rsidRDefault="007A29C4" w:rsidP="002C6062">
            <w:pPr>
              <w:pStyle w:val="SemEspaamento"/>
              <w:rPr>
                <w:rFonts w:eastAsia="Times New Roman"/>
              </w:rPr>
            </w:pPr>
            <w:r w:rsidRPr="00DE0FAB">
              <w:t>190.9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14:paraId="73C0274E" w14:textId="77777777" w:rsidR="007A29C4" w:rsidRPr="00DE0FAB" w:rsidRDefault="007A29C4" w:rsidP="002C6062">
            <w:pPr>
              <w:pStyle w:val="SemEspaamento"/>
              <w:rPr>
                <w:rFonts w:eastAsia="Times New Roman"/>
              </w:rPr>
            </w:pPr>
            <w:r w:rsidRPr="00DE0FAB">
              <w:t>216.6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14:paraId="2DB0C476" w14:textId="77777777" w:rsidR="007A29C4" w:rsidRPr="00DE0FAB" w:rsidRDefault="007A29C4" w:rsidP="002C6062">
            <w:pPr>
              <w:pStyle w:val="SemEspaamento"/>
              <w:rPr>
                <w:rFonts w:eastAsia="Times New Roman"/>
              </w:rPr>
            </w:pPr>
            <w:r w:rsidRPr="00DE0FAB">
              <w:t>245.6</w:t>
            </w:r>
          </w:p>
        </w:tc>
      </w:tr>
      <w:tr w:rsidR="007A29C4" w:rsidRPr="00DE0FAB" w14:paraId="6BEE5B0C" w14:textId="77777777" w:rsidTr="002C6062">
        <w:trPr>
          <w:trHeight w:val="192"/>
        </w:trPr>
        <w:tc>
          <w:tcPr>
            <w:tcW w:w="10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0747C6" w14:textId="77777777" w:rsidR="007A29C4" w:rsidRPr="00DE0FAB" w:rsidRDefault="007A29C4" w:rsidP="002C6062">
            <w:pPr>
              <w:pStyle w:val="SemEspaamento"/>
              <w:jc w:val="center"/>
            </w:pPr>
            <w:proofErr w:type="spellStart"/>
            <w:r w:rsidRPr="00DE0FAB">
              <w:t>Mp</w:t>
            </w:r>
            <w:proofErr w:type="spellEnd"/>
          </w:p>
        </w:tc>
        <w:tc>
          <w:tcPr>
            <w:tcW w:w="1563" w:type="dxa"/>
            <w:tcBorders>
              <w:top w:val="nil"/>
            </w:tcBorders>
            <w:vAlign w:val="bottom"/>
          </w:tcPr>
          <w:p w14:paraId="475940E2" w14:textId="77777777" w:rsidR="007A29C4" w:rsidRPr="00DE0FAB" w:rsidRDefault="007A29C4" w:rsidP="002C6062">
            <w:pPr>
              <w:pStyle w:val="SemEspaamento"/>
            </w:pPr>
            <w:r w:rsidRPr="00DE0FAB">
              <w:t>Pearson III</w:t>
            </w:r>
          </w:p>
        </w:tc>
        <w:tc>
          <w:tcPr>
            <w:tcW w:w="953" w:type="dxa"/>
            <w:tcBorders>
              <w:top w:val="nil"/>
            </w:tcBorders>
            <w:vAlign w:val="center"/>
          </w:tcPr>
          <w:p w14:paraId="461B02A8" w14:textId="77777777" w:rsidR="007A29C4" w:rsidRPr="00DE0FAB" w:rsidRDefault="007A29C4" w:rsidP="002C6062">
            <w:pPr>
              <w:pStyle w:val="SemEspaamento"/>
            </w:pPr>
            <w:r w:rsidRPr="00DE0FAB">
              <w:t>0.0791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14:paraId="1541B7BB" w14:textId="77777777" w:rsidR="007A29C4" w:rsidRPr="00DE0FAB" w:rsidRDefault="007A29C4" w:rsidP="002C6062">
            <w:pPr>
              <w:pStyle w:val="SemEspaamento"/>
              <w:rPr>
                <w:rFonts w:eastAsia="Times New Roman"/>
              </w:rPr>
            </w:pPr>
            <w:r w:rsidRPr="00DE0FAB">
              <w:t>94.1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14:paraId="15324C77" w14:textId="77777777" w:rsidR="007A29C4" w:rsidRPr="00DE0FAB" w:rsidRDefault="007A29C4" w:rsidP="002C6062">
            <w:pPr>
              <w:pStyle w:val="SemEspaamento"/>
              <w:rPr>
                <w:rFonts w:eastAsia="Times New Roman"/>
              </w:rPr>
            </w:pPr>
            <w:r w:rsidRPr="00DE0FAB">
              <w:t>142.7</w:t>
            </w:r>
          </w:p>
        </w:tc>
        <w:tc>
          <w:tcPr>
            <w:tcW w:w="816" w:type="dxa"/>
            <w:vAlign w:val="bottom"/>
          </w:tcPr>
          <w:p w14:paraId="45AC284E" w14:textId="77777777" w:rsidR="007A29C4" w:rsidRPr="00DE0FAB" w:rsidRDefault="007A29C4" w:rsidP="002C6062">
            <w:pPr>
              <w:pStyle w:val="SemEspaamento"/>
              <w:rPr>
                <w:rFonts w:eastAsia="Times New Roman"/>
              </w:rPr>
            </w:pPr>
            <w:r w:rsidRPr="00DE0FAB">
              <w:t>169.9</w:t>
            </w:r>
          </w:p>
        </w:tc>
        <w:tc>
          <w:tcPr>
            <w:tcW w:w="818" w:type="dxa"/>
            <w:tcBorders>
              <w:left w:val="nil"/>
            </w:tcBorders>
            <w:vAlign w:val="bottom"/>
          </w:tcPr>
          <w:p w14:paraId="7892FF37" w14:textId="77777777" w:rsidR="007A29C4" w:rsidRPr="00DE0FAB" w:rsidRDefault="007A29C4" w:rsidP="002C6062">
            <w:pPr>
              <w:pStyle w:val="SemEspaamento"/>
              <w:rPr>
                <w:rFonts w:eastAsia="Times New Roman"/>
              </w:rPr>
            </w:pPr>
            <w:r w:rsidRPr="00DE0FAB">
              <w:t>200.5</w:t>
            </w:r>
          </w:p>
        </w:tc>
        <w:tc>
          <w:tcPr>
            <w:tcW w:w="816" w:type="dxa"/>
            <w:vAlign w:val="bottom"/>
          </w:tcPr>
          <w:p w14:paraId="3A55DABD" w14:textId="77777777" w:rsidR="007A29C4" w:rsidRPr="00DE0FAB" w:rsidRDefault="007A29C4" w:rsidP="002C6062">
            <w:pPr>
              <w:pStyle w:val="SemEspaamento"/>
              <w:rPr>
                <w:rFonts w:eastAsia="Times New Roman"/>
              </w:rPr>
            </w:pPr>
            <w:r w:rsidRPr="00DE0FAB">
              <w:t>221.0</w:t>
            </w:r>
          </w:p>
        </w:tc>
        <w:tc>
          <w:tcPr>
            <w:tcW w:w="818" w:type="dxa"/>
            <w:vAlign w:val="bottom"/>
          </w:tcPr>
          <w:p w14:paraId="0AB564F2" w14:textId="77777777" w:rsidR="007A29C4" w:rsidRPr="00DE0FAB" w:rsidRDefault="007A29C4" w:rsidP="002C6062">
            <w:pPr>
              <w:pStyle w:val="SemEspaamento"/>
              <w:rPr>
                <w:rFonts w:eastAsia="Times New Roman"/>
              </w:rPr>
            </w:pPr>
            <w:r w:rsidRPr="00DE0FAB">
              <w:t>240.0</w:t>
            </w:r>
          </w:p>
        </w:tc>
      </w:tr>
      <w:tr w:rsidR="007A29C4" w:rsidRPr="00DE0FAB" w14:paraId="2B98B2EF" w14:textId="77777777" w:rsidTr="002C6062">
        <w:trPr>
          <w:trHeight w:val="192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3227D1F9" w14:textId="77777777" w:rsidR="007A29C4" w:rsidRPr="00DE0FAB" w:rsidRDefault="007A29C4" w:rsidP="002C6062">
            <w:pPr>
              <w:pStyle w:val="SemEspaamento"/>
              <w:jc w:val="center"/>
            </w:pPr>
            <w:r w:rsidRPr="00DE0FAB">
              <w:t>PG</w:t>
            </w:r>
          </w:p>
        </w:tc>
        <w:tc>
          <w:tcPr>
            <w:tcW w:w="1563" w:type="dxa"/>
            <w:vAlign w:val="bottom"/>
          </w:tcPr>
          <w:p w14:paraId="3CAF059D" w14:textId="77777777" w:rsidR="007A29C4" w:rsidRPr="00DE0FAB" w:rsidRDefault="007A29C4" w:rsidP="002C6062">
            <w:pPr>
              <w:pStyle w:val="SemEspaamento"/>
            </w:pPr>
            <w:r w:rsidRPr="00DE0FAB">
              <w:t>Normal *</w:t>
            </w:r>
          </w:p>
        </w:tc>
        <w:tc>
          <w:tcPr>
            <w:tcW w:w="953" w:type="dxa"/>
            <w:vAlign w:val="center"/>
          </w:tcPr>
          <w:p w14:paraId="21772ECE" w14:textId="77777777" w:rsidR="007A29C4" w:rsidRPr="00DE0FAB" w:rsidRDefault="007A29C4" w:rsidP="002C6062">
            <w:pPr>
              <w:pStyle w:val="SemEspaamento"/>
            </w:pPr>
            <w:r w:rsidRPr="00DE0FAB">
              <w:t>0.0936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14:paraId="744B5559" w14:textId="77777777" w:rsidR="007A29C4" w:rsidRPr="00DE0FAB" w:rsidRDefault="007A29C4" w:rsidP="002C6062">
            <w:pPr>
              <w:pStyle w:val="SemEspaamento"/>
              <w:rPr>
                <w:rFonts w:eastAsia="Times New Roman"/>
              </w:rPr>
            </w:pPr>
            <w:r w:rsidRPr="00DE0FAB">
              <w:t>76.0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14:paraId="0916203C" w14:textId="77777777" w:rsidR="007A29C4" w:rsidRPr="00DE0FAB" w:rsidRDefault="007A29C4" w:rsidP="002C6062">
            <w:pPr>
              <w:pStyle w:val="SemEspaamento"/>
              <w:rPr>
                <w:rFonts w:eastAsia="Times New Roman"/>
              </w:rPr>
            </w:pPr>
            <w:r w:rsidRPr="00DE0FAB">
              <w:t>91.7</w:t>
            </w:r>
          </w:p>
        </w:tc>
        <w:tc>
          <w:tcPr>
            <w:tcW w:w="816" w:type="dxa"/>
            <w:vAlign w:val="bottom"/>
          </w:tcPr>
          <w:p w14:paraId="30DF5CAA" w14:textId="77777777" w:rsidR="007A29C4" w:rsidRPr="00DE0FAB" w:rsidRDefault="007A29C4" w:rsidP="002C6062">
            <w:pPr>
              <w:pStyle w:val="SemEspaamento"/>
              <w:rPr>
                <w:rFonts w:eastAsia="Times New Roman"/>
              </w:rPr>
            </w:pPr>
            <w:r w:rsidRPr="00DE0FAB">
              <w:t>99.9</w:t>
            </w:r>
          </w:p>
        </w:tc>
        <w:tc>
          <w:tcPr>
            <w:tcW w:w="818" w:type="dxa"/>
            <w:tcBorders>
              <w:left w:val="nil"/>
            </w:tcBorders>
            <w:vAlign w:val="bottom"/>
          </w:tcPr>
          <w:p w14:paraId="03F2A873" w14:textId="77777777" w:rsidR="007A29C4" w:rsidRPr="00DE0FAB" w:rsidRDefault="007A29C4" w:rsidP="002C6062">
            <w:pPr>
              <w:pStyle w:val="SemEspaamento"/>
              <w:rPr>
                <w:rFonts w:eastAsia="Times New Roman"/>
              </w:rPr>
            </w:pPr>
            <w:r w:rsidRPr="00DE0FAB">
              <w:t>108.6</w:t>
            </w:r>
          </w:p>
        </w:tc>
        <w:tc>
          <w:tcPr>
            <w:tcW w:w="816" w:type="dxa"/>
            <w:vAlign w:val="bottom"/>
          </w:tcPr>
          <w:p w14:paraId="0F34EA38" w14:textId="77777777" w:rsidR="007A29C4" w:rsidRPr="00DE0FAB" w:rsidRDefault="007A29C4" w:rsidP="002C6062">
            <w:pPr>
              <w:pStyle w:val="SemEspaamento"/>
              <w:rPr>
                <w:rFonts w:eastAsia="Times New Roman"/>
              </w:rPr>
            </w:pPr>
            <w:r w:rsidRPr="00DE0FAB">
              <w:t>114.2</w:t>
            </w:r>
          </w:p>
        </w:tc>
        <w:tc>
          <w:tcPr>
            <w:tcW w:w="818" w:type="dxa"/>
            <w:vAlign w:val="bottom"/>
          </w:tcPr>
          <w:p w14:paraId="7C0A20C9" w14:textId="77777777" w:rsidR="007A29C4" w:rsidRPr="00DE0FAB" w:rsidRDefault="007A29C4" w:rsidP="002C6062">
            <w:pPr>
              <w:pStyle w:val="SemEspaamento"/>
              <w:rPr>
                <w:rFonts w:eastAsia="Times New Roman"/>
              </w:rPr>
            </w:pPr>
            <w:r w:rsidRPr="00DE0FAB">
              <w:t>119.3</w:t>
            </w:r>
          </w:p>
        </w:tc>
      </w:tr>
      <w:tr w:rsidR="007A29C4" w:rsidRPr="00DE0FAB" w14:paraId="09FCAC0B" w14:textId="77777777" w:rsidTr="002C6062">
        <w:trPr>
          <w:trHeight w:val="192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54AA" w14:textId="77777777" w:rsidR="007A29C4" w:rsidRPr="00DE0FAB" w:rsidRDefault="007A29C4" w:rsidP="002C6062">
            <w:pPr>
              <w:pStyle w:val="SemEspaamento"/>
              <w:jc w:val="center"/>
            </w:pPr>
            <w:r w:rsidRPr="00DE0FAB">
              <w:t>Br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DCF6D" w14:textId="77777777" w:rsidR="007A29C4" w:rsidRPr="00DE0FAB" w:rsidRDefault="007A29C4" w:rsidP="002C6062">
            <w:pPr>
              <w:pStyle w:val="SemEspaamento"/>
            </w:pPr>
            <w:r w:rsidRPr="00DE0FAB">
              <w:t>Pareto *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</w:tcBorders>
            <w:vAlign w:val="center"/>
          </w:tcPr>
          <w:p w14:paraId="1EEB885A" w14:textId="77777777" w:rsidR="007A29C4" w:rsidRPr="00DE0FAB" w:rsidRDefault="007A29C4" w:rsidP="002C6062">
            <w:pPr>
              <w:pStyle w:val="SemEspaamento"/>
            </w:pPr>
            <w:r w:rsidRPr="00DE0FAB">
              <w:t>0.0679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14:paraId="4CDAB2FF" w14:textId="77777777" w:rsidR="007A29C4" w:rsidRPr="00DE0FAB" w:rsidRDefault="007A29C4" w:rsidP="002C6062">
            <w:pPr>
              <w:pStyle w:val="SemEspaamento"/>
              <w:rPr>
                <w:rFonts w:eastAsia="Times New Roman"/>
              </w:rPr>
            </w:pPr>
            <w:r w:rsidRPr="00DE0FAB">
              <w:t>82.6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14:paraId="7D11B35B" w14:textId="77777777" w:rsidR="007A29C4" w:rsidRPr="00DE0FAB" w:rsidRDefault="007A29C4" w:rsidP="002C6062">
            <w:pPr>
              <w:pStyle w:val="SemEspaamento"/>
              <w:rPr>
                <w:rFonts w:eastAsia="Times New Roman"/>
              </w:rPr>
            </w:pPr>
            <w:r w:rsidRPr="00DE0FAB">
              <w:t>106.9</w:t>
            </w:r>
          </w:p>
        </w:tc>
        <w:tc>
          <w:tcPr>
            <w:tcW w:w="816" w:type="dxa"/>
            <w:vAlign w:val="bottom"/>
          </w:tcPr>
          <w:p w14:paraId="2B1A9848" w14:textId="77777777" w:rsidR="007A29C4" w:rsidRPr="00DE0FAB" w:rsidRDefault="007A29C4" w:rsidP="002C6062">
            <w:pPr>
              <w:pStyle w:val="SemEspaamento"/>
              <w:rPr>
                <w:rFonts w:eastAsia="Times New Roman"/>
              </w:rPr>
            </w:pPr>
            <w:r w:rsidRPr="00DE0FAB">
              <w:t>118.5</w:t>
            </w:r>
          </w:p>
        </w:tc>
        <w:tc>
          <w:tcPr>
            <w:tcW w:w="818" w:type="dxa"/>
            <w:tcBorders>
              <w:left w:val="nil"/>
            </w:tcBorders>
            <w:vAlign w:val="bottom"/>
          </w:tcPr>
          <w:p w14:paraId="3650BD20" w14:textId="77777777" w:rsidR="007A29C4" w:rsidRPr="00DE0FAB" w:rsidRDefault="007A29C4" w:rsidP="002C6062">
            <w:pPr>
              <w:pStyle w:val="SemEspaamento"/>
              <w:rPr>
                <w:rFonts w:eastAsia="Times New Roman"/>
              </w:rPr>
            </w:pPr>
            <w:r w:rsidRPr="00DE0FAB">
              <w:t>128.3</w:t>
            </w:r>
          </w:p>
        </w:tc>
        <w:tc>
          <w:tcPr>
            <w:tcW w:w="816" w:type="dxa"/>
            <w:vAlign w:val="bottom"/>
          </w:tcPr>
          <w:p w14:paraId="52744C97" w14:textId="77777777" w:rsidR="007A29C4" w:rsidRPr="00DE0FAB" w:rsidRDefault="007A29C4" w:rsidP="002C6062">
            <w:pPr>
              <w:pStyle w:val="SemEspaamento"/>
              <w:rPr>
                <w:rFonts w:eastAsia="Times New Roman"/>
              </w:rPr>
            </w:pPr>
            <w:r w:rsidRPr="00DE0FAB">
              <w:t>133.1</w:t>
            </w:r>
          </w:p>
        </w:tc>
        <w:tc>
          <w:tcPr>
            <w:tcW w:w="818" w:type="dxa"/>
            <w:vAlign w:val="bottom"/>
          </w:tcPr>
          <w:p w14:paraId="52AB2022" w14:textId="77777777" w:rsidR="007A29C4" w:rsidRPr="00DE0FAB" w:rsidRDefault="007A29C4" w:rsidP="002C6062">
            <w:pPr>
              <w:pStyle w:val="SemEspaamento"/>
              <w:rPr>
                <w:rFonts w:eastAsia="Times New Roman"/>
              </w:rPr>
            </w:pPr>
            <w:r w:rsidRPr="00DE0FAB">
              <w:t>136.3</w:t>
            </w:r>
          </w:p>
        </w:tc>
      </w:tr>
      <w:tr w:rsidR="007A29C4" w:rsidRPr="00DE0FAB" w14:paraId="62E35775" w14:textId="77777777" w:rsidTr="002C6062">
        <w:trPr>
          <w:trHeight w:val="192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E6DB" w14:textId="77777777" w:rsidR="007A29C4" w:rsidRPr="00DE0FAB" w:rsidRDefault="007A29C4" w:rsidP="002C6062">
            <w:pPr>
              <w:pStyle w:val="SemEspaamento"/>
              <w:jc w:val="center"/>
            </w:pPr>
            <w:r w:rsidRPr="00DE0FAB">
              <w:t>Ca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536A0" w14:textId="77777777" w:rsidR="007A29C4" w:rsidRPr="00DE0FAB" w:rsidRDefault="007A29C4" w:rsidP="002C6062">
            <w:pPr>
              <w:pStyle w:val="SemEspaamento"/>
            </w:pPr>
            <w:r w:rsidRPr="00DE0FAB">
              <w:t>EV2-Max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</w:tcBorders>
            <w:vAlign w:val="center"/>
          </w:tcPr>
          <w:p w14:paraId="168D7484" w14:textId="77777777" w:rsidR="007A29C4" w:rsidRPr="00DE0FAB" w:rsidRDefault="007A29C4" w:rsidP="002C6062">
            <w:pPr>
              <w:pStyle w:val="SemEspaamento"/>
            </w:pPr>
            <w:r w:rsidRPr="00DE0FAB">
              <w:t>0.0414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14:paraId="4BBB9E01" w14:textId="77777777" w:rsidR="007A29C4" w:rsidRPr="00DE0FAB" w:rsidRDefault="007A29C4" w:rsidP="002C6062">
            <w:pPr>
              <w:pStyle w:val="SemEspaamento"/>
              <w:rPr>
                <w:rFonts w:eastAsia="Times New Roman"/>
              </w:rPr>
            </w:pPr>
            <w:r w:rsidRPr="00DE0FAB">
              <w:t>120.6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14:paraId="77A97316" w14:textId="77777777" w:rsidR="007A29C4" w:rsidRPr="00DE0FAB" w:rsidRDefault="007A29C4" w:rsidP="002C6062">
            <w:pPr>
              <w:pStyle w:val="SemEspaamento"/>
              <w:rPr>
                <w:rFonts w:eastAsia="Times New Roman"/>
              </w:rPr>
            </w:pPr>
            <w:r w:rsidRPr="00DE0FAB">
              <w:t>149.9</w:t>
            </w:r>
          </w:p>
        </w:tc>
        <w:tc>
          <w:tcPr>
            <w:tcW w:w="816" w:type="dxa"/>
            <w:vAlign w:val="bottom"/>
          </w:tcPr>
          <w:p w14:paraId="3AB11452" w14:textId="77777777" w:rsidR="007A29C4" w:rsidRPr="00DE0FAB" w:rsidRDefault="007A29C4" w:rsidP="002C6062">
            <w:pPr>
              <w:pStyle w:val="SemEspaamento"/>
              <w:rPr>
                <w:rFonts w:eastAsia="Times New Roman"/>
              </w:rPr>
            </w:pPr>
            <w:r w:rsidRPr="00DE0FAB">
              <w:t>173.2</w:t>
            </w:r>
          </w:p>
        </w:tc>
        <w:tc>
          <w:tcPr>
            <w:tcW w:w="818" w:type="dxa"/>
            <w:tcBorders>
              <w:left w:val="nil"/>
            </w:tcBorders>
            <w:vAlign w:val="bottom"/>
          </w:tcPr>
          <w:p w14:paraId="3665550C" w14:textId="77777777" w:rsidR="007A29C4" w:rsidRPr="00DE0FAB" w:rsidRDefault="007A29C4" w:rsidP="002C6062">
            <w:pPr>
              <w:pStyle w:val="SemEspaamento"/>
              <w:rPr>
                <w:rFonts w:eastAsia="Times New Roman"/>
              </w:rPr>
            </w:pPr>
            <w:r w:rsidRPr="00DE0FAB">
              <w:t>207.8</w:t>
            </w:r>
          </w:p>
        </w:tc>
        <w:tc>
          <w:tcPr>
            <w:tcW w:w="816" w:type="dxa"/>
            <w:vAlign w:val="bottom"/>
          </w:tcPr>
          <w:p w14:paraId="687C7D3B" w14:textId="77777777" w:rsidR="007A29C4" w:rsidRPr="00DE0FAB" w:rsidRDefault="007A29C4" w:rsidP="002C6062">
            <w:pPr>
              <w:pStyle w:val="SemEspaamento"/>
              <w:rPr>
                <w:rFonts w:eastAsia="Times New Roman"/>
              </w:rPr>
            </w:pPr>
            <w:r w:rsidRPr="00DE0FAB">
              <w:t>237.9</w:t>
            </w:r>
          </w:p>
        </w:tc>
        <w:tc>
          <w:tcPr>
            <w:tcW w:w="818" w:type="dxa"/>
            <w:vAlign w:val="bottom"/>
          </w:tcPr>
          <w:p w14:paraId="0ADD3267" w14:textId="77777777" w:rsidR="007A29C4" w:rsidRPr="00DE0FAB" w:rsidRDefault="007A29C4" w:rsidP="002C6062">
            <w:pPr>
              <w:pStyle w:val="SemEspaamento"/>
              <w:rPr>
                <w:rFonts w:eastAsia="Times New Roman"/>
              </w:rPr>
            </w:pPr>
            <w:r w:rsidRPr="00DE0FAB">
              <w:t>272.1</w:t>
            </w:r>
          </w:p>
        </w:tc>
      </w:tr>
      <w:tr w:rsidR="007A29C4" w:rsidRPr="00DE0FAB" w14:paraId="26BC1100" w14:textId="77777777" w:rsidTr="002C6062">
        <w:trPr>
          <w:trHeight w:val="192"/>
        </w:trPr>
        <w:tc>
          <w:tcPr>
            <w:tcW w:w="10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0CA1" w14:textId="77777777" w:rsidR="007A29C4" w:rsidRPr="00DE0FAB" w:rsidRDefault="007A29C4" w:rsidP="002C6062">
            <w:pPr>
              <w:pStyle w:val="SemEspaamento"/>
              <w:jc w:val="center"/>
            </w:pPr>
            <w:r w:rsidRPr="00DE0FAB">
              <w:t>Be</w:t>
            </w:r>
          </w:p>
        </w:tc>
        <w:tc>
          <w:tcPr>
            <w:tcW w:w="1563" w:type="dxa"/>
            <w:tcBorders>
              <w:top w:val="nil"/>
              <w:left w:val="nil"/>
              <w:right w:val="nil"/>
            </w:tcBorders>
            <w:vAlign w:val="bottom"/>
          </w:tcPr>
          <w:p w14:paraId="5EB45042" w14:textId="77777777" w:rsidR="007A29C4" w:rsidRPr="00DE0FAB" w:rsidRDefault="007A29C4" w:rsidP="002C6062">
            <w:pPr>
              <w:pStyle w:val="SemEspaamento"/>
            </w:pPr>
            <w:r w:rsidRPr="00DE0FAB">
              <w:t>EV1-Max **</w:t>
            </w:r>
          </w:p>
        </w:tc>
        <w:tc>
          <w:tcPr>
            <w:tcW w:w="953" w:type="dxa"/>
            <w:tcBorders>
              <w:top w:val="nil"/>
              <w:left w:val="nil"/>
            </w:tcBorders>
            <w:vAlign w:val="center"/>
          </w:tcPr>
          <w:p w14:paraId="4677D0AA" w14:textId="77777777" w:rsidR="007A29C4" w:rsidRPr="00DE0FAB" w:rsidRDefault="007A29C4" w:rsidP="002C6062">
            <w:pPr>
              <w:pStyle w:val="SemEspaamento"/>
            </w:pPr>
            <w:r w:rsidRPr="00DE0FAB">
              <w:t>0.0721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14:paraId="7D8CD7AE" w14:textId="77777777" w:rsidR="007A29C4" w:rsidRPr="00DE0FAB" w:rsidRDefault="007A29C4" w:rsidP="002C6062">
            <w:pPr>
              <w:pStyle w:val="SemEspaamento"/>
              <w:rPr>
                <w:rFonts w:eastAsia="Times New Roman"/>
              </w:rPr>
            </w:pPr>
            <w:r w:rsidRPr="00DE0FAB">
              <w:t>106.5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14:paraId="1F3B2AD2" w14:textId="77777777" w:rsidR="007A29C4" w:rsidRPr="00DE0FAB" w:rsidRDefault="007A29C4" w:rsidP="002C6062">
            <w:pPr>
              <w:pStyle w:val="SemEspaamento"/>
              <w:rPr>
                <w:rFonts w:eastAsia="Times New Roman"/>
              </w:rPr>
            </w:pPr>
            <w:r w:rsidRPr="00DE0FAB">
              <w:t>133.3</w:t>
            </w:r>
          </w:p>
        </w:tc>
        <w:tc>
          <w:tcPr>
            <w:tcW w:w="816" w:type="dxa"/>
            <w:vAlign w:val="bottom"/>
          </w:tcPr>
          <w:p w14:paraId="3BE67076" w14:textId="77777777" w:rsidR="007A29C4" w:rsidRPr="00DE0FAB" w:rsidRDefault="007A29C4" w:rsidP="002C6062">
            <w:pPr>
              <w:pStyle w:val="SemEspaamento"/>
              <w:rPr>
                <w:rFonts w:eastAsia="Times New Roman"/>
              </w:rPr>
            </w:pPr>
            <w:r w:rsidRPr="00DE0FAB">
              <w:t>151.1</w:t>
            </w:r>
          </w:p>
        </w:tc>
        <w:tc>
          <w:tcPr>
            <w:tcW w:w="818" w:type="dxa"/>
            <w:tcBorders>
              <w:left w:val="nil"/>
            </w:tcBorders>
            <w:vAlign w:val="bottom"/>
          </w:tcPr>
          <w:p w14:paraId="12754539" w14:textId="77777777" w:rsidR="007A29C4" w:rsidRPr="00DE0FAB" w:rsidRDefault="007A29C4" w:rsidP="002C6062">
            <w:pPr>
              <w:pStyle w:val="SemEspaamento"/>
              <w:rPr>
                <w:rFonts w:eastAsia="Times New Roman"/>
              </w:rPr>
            </w:pPr>
            <w:r w:rsidRPr="00DE0FAB">
              <w:t>173.5</w:t>
            </w:r>
          </w:p>
        </w:tc>
        <w:tc>
          <w:tcPr>
            <w:tcW w:w="816" w:type="dxa"/>
            <w:vAlign w:val="bottom"/>
          </w:tcPr>
          <w:p w14:paraId="37ED53D4" w14:textId="77777777" w:rsidR="007A29C4" w:rsidRPr="00DE0FAB" w:rsidRDefault="007A29C4" w:rsidP="002C6062">
            <w:pPr>
              <w:pStyle w:val="SemEspaamento"/>
              <w:rPr>
                <w:rFonts w:eastAsia="Times New Roman"/>
              </w:rPr>
            </w:pPr>
            <w:r w:rsidRPr="00DE0FAB">
              <w:t>190.1</w:t>
            </w:r>
          </w:p>
        </w:tc>
        <w:tc>
          <w:tcPr>
            <w:tcW w:w="818" w:type="dxa"/>
            <w:vAlign w:val="bottom"/>
          </w:tcPr>
          <w:p w14:paraId="26B5C7BB" w14:textId="77777777" w:rsidR="007A29C4" w:rsidRPr="00DE0FAB" w:rsidRDefault="007A29C4" w:rsidP="002C6062">
            <w:pPr>
              <w:pStyle w:val="SemEspaamento"/>
              <w:rPr>
                <w:rFonts w:eastAsia="Times New Roman"/>
              </w:rPr>
            </w:pPr>
            <w:r w:rsidRPr="00DE0FAB">
              <w:t>206.6</w:t>
            </w:r>
          </w:p>
        </w:tc>
      </w:tr>
      <w:tr w:rsidR="007A29C4" w:rsidRPr="00DE0FAB" w14:paraId="108DE808" w14:textId="77777777" w:rsidTr="002C6062">
        <w:trPr>
          <w:trHeight w:val="192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EC18" w14:textId="77777777" w:rsidR="007A29C4" w:rsidRPr="00DE0FAB" w:rsidRDefault="007A29C4" w:rsidP="002C6062">
            <w:pPr>
              <w:pStyle w:val="SemEspaamento"/>
              <w:jc w:val="center"/>
            </w:pPr>
            <w:r w:rsidRPr="00DE0FAB">
              <w:t>So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205F2" w14:textId="77777777" w:rsidR="007A29C4" w:rsidRPr="00DE0FAB" w:rsidRDefault="007A29C4" w:rsidP="002C6062">
            <w:pPr>
              <w:pStyle w:val="SemEspaamento"/>
            </w:pPr>
            <w:r w:rsidRPr="00DE0FAB">
              <w:t>GEV-Min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</w:tcBorders>
            <w:vAlign w:val="center"/>
          </w:tcPr>
          <w:p w14:paraId="33EAFBB7" w14:textId="77777777" w:rsidR="007A29C4" w:rsidRPr="00DE0FAB" w:rsidRDefault="007A29C4" w:rsidP="002C6062">
            <w:pPr>
              <w:pStyle w:val="SemEspaamento"/>
            </w:pPr>
            <w:r w:rsidRPr="00DE0FAB">
              <w:t>0.0354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14:paraId="58C77D69" w14:textId="77777777" w:rsidR="007A29C4" w:rsidRPr="00DE0FAB" w:rsidRDefault="007A29C4" w:rsidP="002C6062">
            <w:pPr>
              <w:pStyle w:val="SemEspaamento"/>
              <w:rPr>
                <w:rFonts w:eastAsia="Times New Roman"/>
              </w:rPr>
            </w:pPr>
            <w:r w:rsidRPr="00DE0FAB">
              <w:t>157.5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14:paraId="78230E7E" w14:textId="77777777" w:rsidR="007A29C4" w:rsidRPr="00DE0FAB" w:rsidRDefault="007A29C4" w:rsidP="002C6062">
            <w:pPr>
              <w:pStyle w:val="SemEspaamento"/>
              <w:rPr>
                <w:rFonts w:eastAsia="Times New Roman"/>
              </w:rPr>
            </w:pPr>
            <w:r w:rsidRPr="00DE0FAB">
              <w:t>196.8</w:t>
            </w:r>
          </w:p>
        </w:tc>
        <w:tc>
          <w:tcPr>
            <w:tcW w:w="816" w:type="dxa"/>
            <w:vAlign w:val="bottom"/>
          </w:tcPr>
          <w:p w14:paraId="73EFE072" w14:textId="77777777" w:rsidR="007A29C4" w:rsidRPr="00DE0FAB" w:rsidRDefault="007A29C4" w:rsidP="002C6062">
            <w:pPr>
              <w:pStyle w:val="SemEspaamento"/>
              <w:rPr>
                <w:rFonts w:eastAsia="Times New Roman"/>
              </w:rPr>
            </w:pPr>
            <w:r w:rsidRPr="00DE0FAB">
              <w:t>219.5</w:t>
            </w:r>
          </w:p>
        </w:tc>
        <w:tc>
          <w:tcPr>
            <w:tcW w:w="818" w:type="dxa"/>
            <w:tcBorders>
              <w:left w:val="nil"/>
            </w:tcBorders>
            <w:vAlign w:val="bottom"/>
          </w:tcPr>
          <w:p w14:paraId="54826C2D" w14:textId="77777777" w:rsidR="007A29C4" w:rsidRPr="00DE0FAB" w:rsidRDefault="007A29C4" w:rsidP="002C6062">
            <w:pPr>
              <w:pStyle w:val="SemEspaamento"/>
              <w:rPr>
                <w:rFonts w:eastAsia="Times New Roman"/>
              </w:rPr>
            </w:pPr>
            <w:r w:rsidRPr="00DE0FAB">
              <w:t>245.0</w:t>
            </w:r>
          </w:p>
        </w:tc>
        <w:tc>
          <w:tcPr>
            <w:tcW w:w="816" w:type="dxa"/>
            <w:vAlign w:val="bottom"/>
          </w:tcPr>
          <w:p w14:paraId="2A7CD071" w14:textId="77777777" w:rsidR="007A29C4" w:rsidRPr="00DE0FAB" w:rsidRDefault="007A29C4" w:rsidP="002C6062">
            <w:pPr>
              <w:pStyle w:val="SemEspaamento"/>
              <w:rPr>
                <w:rFonts w:eastAsia="Times New Roman"/>
              </w:rPr>
            </w:pPr>
            <w:r w:rsidRPr="00DE0FAB">
              <w:t>262.0</w:t>
            </w:r>
          </w:p>
        </w:tc>
        <w:tc>
          <w:tcPr>
            <w:tcW w:w="818" w:type="dxa"/>
            <w:vAlign w:val="bottom"/>
          </w:tcPr>
          <w:p w14:paraId="11554D94" w14:textId="77777777" w:rsidR="007A29C4" w:rsidRPr="00DE0FAB" w:rsidRDefault="007A29C4" w:rsidP="002C6062">
            <w:pPr>
              <w:pStyle w:val="SemEspaamento"/>
              <w:rPr>
                <w:rFonts w:eastAsia="Times New Roman"/>
              </w:rPr>
            </w:pPr>
            <w:r w:rsidRPr="00DE0FAB">
              <w:t>277.7</w:t>
            </w:r>
          </w:p>
        </w:tc>
      </w:tr>
      <w:tr w:rsidR="007A29C4" w:rsidRPr="00DE0FAB" w14:paraId="63FEF1AC" w14:textId="77777777" w:rsidTr="002C6062">
        <w:trPr>
          <w:trHeight w:val="192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0B3667" w14:textId="77777777" w:rsidR="007A29C4" w:rsidRPr="00DE0FAB" w:rsidRDefault="007A29C4" w:rsidP="002C6062">
            <w:pPr>
              <w:pStyle w:val="SemEspaamento"/>
              <w:jc w:val="center"/>
            </w:pPr>
            <w:r w:rsidRPr="00DE0FAB">
              <w:t>Tr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2C96F" w14:textId="77777777" w:rsidR="007A29C4" w:rsidRPr="00DE0FAB" w:rsidRDefault="007A29C4" w:rsidP="002C6062">
            <w:pPr>
              <w:pStyle w:val="SemEspaamento"/>
            </w:pPr>
            <w:r w:rsidRPr="00DE0FAB">
              <w:t>GEV-Min *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</w:tcBorders>
            <w:vAlign w:val="center"/>
          </w:tcPr>
          <w:p w14:paraId="2366941F" w14:textId="77777777" w:rsidR="007A29C4" w:rsidRPr="00DE0FAB" w:rsidRDefault="007A29C4" w:rsidP="002C6062">
            <w:pPr>
              <w:pStyle w:val="SemEspaamento"/>
            </w:pPr>
            <w:r w:rsidRPr="00DE0FAB">
              <w:t>0.0819</w:t>
            </w:r>
          </w:p>
        </w:tc>
        <w:tc>
          <w:tcPr>
            <w:tcW w:w="816" w:type="dxa"/>
            <w:shd w:val="clear" w:color="auto" w:fill="auto"/>
            <w:noWrap/>
          </w:tcPr>
          <w:p w14:paraId="314D3936" w14:textId="77777777" w:rsidR="007A29C4" w:rsidRPr="00DE0FAB" w:rsidRDefault="007A29C4" w:rsidP="002C6062">
            <w:pPr>
              <w:pStyle w:val="SemEspaamento"/>
            </w:pPr>
            <w:r w:rsidRPr="00DE0FAB">
              <w:t>114.4</w:t>
            </w:r>
          </w:p>
        </w:tc>
        <w:tc>
          <w:tcPr>
            <w:tcW w:w="816" w:type="dxa"/>
            <w:shd w:val="clear" w:color="auto" w:fill="auto"/>
            <w:noWrap/>
          </w:tcPr>
          <w:p w14:paraId="7A989F2F" w14:textId="77777777" w:rsidR="007A29C4" w:rsidRPr="00DE0FAB" w:rsidRDefault="007A29C4" w:rsidP="002C6062">
            <w:pPr>
              <w:pStyle w:val="SemEspaamento"/>
            </w:pPr>
            <w:r w:rsidRPr="00DE0FAB">
              <w:t>151.1</w:t>
            </w:r>
          </w:p>
        </w:tc>
        <w:tc>
          <w:tcPr>
            <w:tcW w:w="816" w:type="dxa"/>
          </w:tcPr>
          <w:p w14:paraId="4C1FD4B8" w14:textId="77777777" w:rsidR="007A29C4" w:rsidRPr="00DE0FAB" w:rsidRDefault="007A29C4" w:rsidP="002C6062">
            <w:pPr>
              <w:pStyle w:val="SemEspaamento"/>
            </w:pPr>
            <w:r w:rsidRPr="00DE0FAB">
              <w:t>174.1</w:t>
            </w:r>
          </w:p>
        </w:tc>
        <w:tc>
          <w:tcPr>
            <w:tcW w:w="818" w:type="dxa"/>
            <w:tcBorders>
              <w:left w:val="nil"/>
            </w:tcBorders>
          </w:tcPr>
          <w:p w14:paraId="7C30806A" w14:textId="77777777" w:rsidR="007A29C4" w:rsidRPr="00DE0FAB" w:rsidRDefault="007A29C4" w:rsidP="002C6062">
            <w:pPr>
              <w:pStyle w:val="SemEspaamento"/>
            </w:pPr>
            <w:r w:rsidRPr="00DE0FAB">
              <w:t>174.1</w:t>
            </w:r>
          </w:p>
        </w:tc>
        <w:tc>
          <w:tcPr>
            <w:tcW w:w="816" w:type="dxa"/>
          </w:tcPr>
          <w:p w14:paraId="6BBB6016" w14:textId="77777777" w:rsidR="007A29C4" w:rsidRPr="00DE0FAB" w:rsidRDefault="007A29C4" w:rsidP="002C6062">
            <w:pPr>
              <w:pStyle w:val="SemEspaamento"/>
            </w:pPr>
            <w:r w:rsidRPr="00DE0FAB">
              <w:t>201.2</w:t>
            </w:r>
          </w:p>
        </w:tc>
        <w:tc>
          <w:tcPr>
            <w:tcW w:w="818" w:type="dxa"/>
          </w:tcPr>
          <w:p w14:paraId="0E621652" w14:textId="77777777" w:rsidR="007A29C4" w:rsidRPr="00DE0FAB" w:rsidRDefault="007A29C4" w:rsidP="002C6062">
            <w:pPr>
              <w:pStyle w:val="SemEspaamento"/>
            </w:pPr>
            <w:r w:rsidRPr="00DE0FAB">
              <w:t>220.0</w:t>
            </w:r>
          </w:p>
        </w:tc>
      </w:tr>
      <w:tr w:rsidR="007A29C4" w:rsidRPr="00DE0FAB" w14:paraId="28AF13AE" w14:textId="77777777" w:rsidTr="002C6062">
        <w:trPr>
          <w:trHeight w:val="192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8A41EE" w14:textId="77777777" w:rsidR="007A29C4" w:rsidRPr="00DE0FAB" w:rsidRDefault="007A29C4" w:rsidP="002C6062">
            <w:pPr>
              <w:pStyle w:val="SemEspaamento"/>
              <w:jc w:val="center"/>
            </w:pPr>
            <w:r w:rsidRPr="00DE0FAB">
              <w:t>Al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01743" w14:textId="77777777" w:rsidR="007A29C4" w:rsidRPr="00DE0FAB" w:rsidRDefault="007A29C4" w:rsidP="002C6062">
            <w:pPr>
              <w:pStyle w:val="SemEspaamento"/>
            </w:pPr>
            <w:r w:rsidRPr="00DE0FAB">
              <w:t>GEV-Max *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</w:tcBorders>
            <w:vAlign w:val="center"/>
          </w:tcPr>
          <w:p w14:paraId="215929FA" w14:textId="77777777" w:rsidR="007A29C4" w:rsidRPr="00DE0FAB" w:rsidRDefault="007A29C4" w:rsidP="002C6062">
            <w:pPr>
              <w:pStyle w:val="SemEspaamento"/>
            </w:pPr>
            <w:r w:rsidRPr="00DE0FAB">
              <w:t>0.0654</w:t>
            </w:r>
          </w:p>
        </w:tc>
        <w:tc>
          <w:tcPr>
            <w:tcW w:w="816" w:type="dxa"/>
            <w:shd w:val="clear" w:color="auto" w:fill="auto"/>
            <w:noWrap/>
          </w:tcPr>
          <w:p w14:paraId="74AC1DFB" w14:textId="77777777" w:rsidR="007A29C4" w:rsidRPr="00DE0FAB" w:rsidRDefault="007A29C4" w:rsidP="002C6062">
            <w:pPr>
              <w:pStyle w:val="SemEspaamento"/>
            </w:pPr>
            <w:r w:rsidRPr="00DE0FAB">
              <w:t>112.9</w:t>
            </w:r>
          </w:p>
        </w:tc>
        <w:tc>
          <w:tcPr>
            <w:tcW w:w="816" w:type="dxa"/>
            <w:shd w:val="clear" w:color="auto" w:fill="auto"/>
            <w:noWrap/>
          </w:tcPr>
          <w:p w14:paraId="0A070EF0" w14:textId="77777777" w:rsidR="007A29C4" w:rsidRPr="00DE0FAB" w:rsidRDefault="007A29C4" w:rsidP="002C6062">
            <w:pPr>
              <w:pStyle w:val="SemEspaamento"/>
            </w:pPr>
            <w:r w:rsidRPr="00DE0FAB">
              <w:t>148.9</w:t>
            </w:r>
          </w:p>
        </w:tc>
        <w:tc>
          <w:tcPr>
            <w:tcW w:w="816" w:type="dxa"/>
          </w:tcPr>
          <w:p w14:paraId="4BD4BE44" w14:textId="77777777" w:rsidR="007A29C4" w:rsidRPr="00DE0FAB" w:rsidRDefault="007A29C4" w:rsidP="002C6062">
            <w:pPr>
              <w:pStyle w:val="SemEspaamento"/>
            </w:pPr>
            <w:r w:rsidRPr="00DE0FAB">
              <w:t>175.0</w:t>
            </w:r>
          </w:p>
        </w:tc>
        <w:tc>
          <w:tcPr>
            <w:tcW w:w="818" w:type="dxa"/>
            <w:tcBorders>
              <w:left w:val="nil"/>
            </w:tcBorders>
          </w:tcPr>
          <w:p w14:paraId="3B940F92" w14:textId="77777777" w:rsidR="007A29C4" w:rsidRPr="00DE0FAB" w:rsidRDefault="007A29C4" w:rsidP="002C6062">
            <w:pPr>
              <w:pStyle w:val="SemEspaamento"/>
            </w:pPr>
            <w:r w:rsidRPr="00DE0FAB">
              <w:t>210.9</w:t>
            </w:r>
          </w:p>
        </w:tc>
        <w:tc>
          <w:tcPr>
            <w:tcW w:w="816" w:type="dxa"/>
          </w:tcPr>
          <w:p w14:paraId="3A2617DA" w14:textId="77777777" w:rsidR="007A29C4" w:rsidRPr="00DE0FAB" w:rsidRDefault="007A29C4" w:rsidP="002C6062">
            <w:pPr>
              <w:pStyle w:val="SemEspaamento"/>
            </w:pPr>
            <w:r w:rsidRPr="00DE0FAB">
              <w:t>239.6</w:t>
            </w:r>
          </w:p>
        </w:tc>
        <w:tc>
          <w:tcPr>
            <w:tcW w:w="818" w:type="dxa"/>
          </w:tcPr>
          <w:p w14:paraId="626DC86E" w14:textId="77777777" w:rsidR="007A29C4" w:rsidRPr="00DE0FAB" w:rsidRDefault="007A29C4" w:rsidP="002C6062">
            <w:pPr>
              <w:pStyle w:val="SemEspaamento"/>
            </w:pPr>
            <w:r w:rsidRPr="00DE0FAB">
              <w:t>270.2</w:t>
            </w:r>
          </w:p>
        </w:tc>
      </w:tr>
      <w:tr w:rsidR="007A29C4" w:rsidRPr="00DE0FAB" w14:paraId="1A9C80B7" w14:textId="77777777" w:rsidTr="002C6062">
        <w:trPr>
          <w:trHeight w:val="192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92CD61" w14:textId="77777777" w:rsidR="007A29C4" w:rsidRPr="00DE0FAB" w:rsidRDefault="007A29C4" w:rsidP="002C6062">
            <w:pPr>
              <w:pStyle w:val="SemEspaamento"/>
              <w:jc w:val="center"/>
            </w:pPr>
            <w:r w:rsidRPr="00DE0FAB">
              <w:t>Bl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DF3E8" w14:textId="77777777" w:rsidR="007A29C4" w:rsidRPr="00DE0FAB" w:rsidRDefault="007A29C4" w:rsidP="002C6062">
            <w:pPr>
              <w:pStyle w:val="SemEspaamento"/>
            </w:pPr>
            <w:r w:rsidRPr="00DE0FAB">
              <w:t>Pareto *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</w:tcBorders>
            <w:vAlign w:val="center"/>
          </w:tcPr>
          <w:p w14:paraId="66E2D3CF" w14:textId="77777777" w:rsidR="007A29C4" w:rsidRPr="00DE0FAB" w:rsidRDefault="007A29C4" w:rsidP="002C6062">
            <w:pPr>
              <w:pStyle w:val="SemEspaamento"/>
            </w:pPr>
            <w:r w:rsidRPr="00DE0FAB">
              <w:t>0.0810</w:t>
            </w:r>
          </w:p>
        </w:tc>
        <w:tc>
          <w:tcPr>
            <w:tcW w:w="816" w:type="dxa"/>
            <w:shd w:val="clear" w:color="auto" w:fill="auto"/>
            <w:noWrap/>
          </w:tcPr>
          <w:p w14:paraId="26E4A5CF" w14:textId="77777777" w:rsidR="007A29C4" w:rsidRPr="00DE0FAB" w:rsidRDefault="007A29C4" w:rsidP="002C6062">
            <w:pPr>
              <w:pStyle w:val="SemEspaamento"/>
            </w:pPr>
            <w:r w:rsidRPr="00DE0FAB">
              <w:t>113.9</w:t>
            </w:r>
          </w:p>
        </w:tc>
        <w:tc>
          <w:tcPr>
            <w:tcW w:w="816" w:type="dxa"/>
            <w:shd w:val="clear" w:color="auto" w:fill="auto"/>
            <w:noWrap/>
          </w:tcPr>
          <w:p w14:paraId="2CB9C879" w14:textId="77777777" w:rsidR="007A29C4" w:rsidRPr="00DE0FAB" w:rsidRDefault="007A29C4" w:rsidP="002C6062">
            <w:pPr>
              <w:pStyle w:val="SemEspaamento"/>
            </w:pPr>
            <w:r w:rsidRPr="00DE0FAB">
              <w:t>148.6</w:t>
            </w:r>
          </w:p>
        </w:tc>
        <w:tc>
          <w:tcPr>
            <w:tcW w:w="816" w:type="dxa"/>
          </w:tcPr>
          <w:p w14:paraId="6E4C8E5D" w14:textId="77777777" w:rsidR="007A29C4" w:rsidRPr="00DE0FAB" w:rsidRDefault="007A29C4" w:rsidP="002C6062">
            <w:pPr>
              <w:pStyle w:val="SemEspaamento"/>
            </w:pPr>
            <w:r w:rsidRPr="00DE0FAB">
              <w:t>161.7</w:t>
            </w:r>
          </w:p>
        </w:tc>
        <w:tc>
          <w:tcPr>
            <w:tcW w:w="818" w:type="dxa"/>
            <w:tcBorders>
              <w:left w:val="nil"/>
            </w:tcBorders>
          </w:tcPr>
          <w:p w14:paraId="09FE7FC6" w14:textId="77777777" w:rsidR="007A29C4" w:rsidRPr="00DE0FAB" w:rsidRDefault="007A29C4" w:rsidP="002C6062">
            <w:pPr>
              <w:pStyle w:val="SemEspaamento"/>
            </w:pPr>
            <w:r w:rsidRPr="00DE0FAB">
              <w:t>170.6</w:t>
            </w:r>
          </w:p>
        </w:tc>
        <w:tc>
          <w:tcPr>
            <w:tcW w:w="816" w:type="dxa"/>
          </w:tcPr>
          <w:p w14:paraId="03787752" w14:textId="77777777" w:rsidR="007A29C4" w:rsidRPr="00DE0FAB" w:rsidRDefault="007A29C4" w:rsidP="002C6062">
            <w:pPr>
              <w:pStyle w:val="SemEspaamento"/>
            </w:pPr>
            <w:r w:rsidRPr="00DE0FAB">
              <w:t>173.9</w:t>
            </w:r>
          </w:p>
        </w:tc>
        <w:tc>
          <w:tcPr>
            <w:tcW w:w="818" w:type="dxa"/>
          </w:tcPr>
          <w:p w14:paraId="3F863498" w14:textId="77777777" w:rsidR="007A29C4" w:rsidRPr="00DE0FAB" w:rsidRDefault="007A29C4" w:rsidP="002C6062">
            <w:pPr>
              <w:pStyle w:val="SemEspaamento"/>
            </w:pPr>
            <w:r w:rsidRPr="00DE0FAB">
              <w:t>175.8</w:t>
            </w:r>
          </w:p>
        </w:tc>
      </w:tr>
      <w:tr w:rsidR="007A29C4" w:rsidRPr="00DE0FAB" w14:paraId="40CFC844" w14:textId="77777777" w:rsidTr="002C6062">
        <w:trPr>
          <w:trHeight w:val="192"/>
        </w:trPr>
        <w:tc>
          <w:tcPr>
            <w:tcW w:w="108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102A9A0" w14:textId="77777777" w:rsidR="007A29C4" w:rsidRPr="00DE0FAB" w:rsidRDefault="007A29C4" w:rsidP="002C6062">
            <w:pPr>
              <w:pStyle w:val="SemEspaamento"/>
              <w:jc w:val="center"/>
            </w:pPr>
            <w:r w:rsidRPr="00DE0FAB">
              <w:t>Ob</w:t>
            </w:r>
          </w:p>
        </w:tc>
        <w:tc>
          <w:tcPr>
            <w:tcW w:w="1563" w:type="dxa"/>
            <w:tcBorders>
              <w:top w:val="nil"/>
              <w:left w:val="nil"/>
              <w:right w:val="nil"/>
            </w:tcBorders>
            <w:vAlign w:val="center"/>
          </w:tcPr>
          <w:p w14:paraId="5E321AFE" w14:textId="77777777" w:rsidR="007A29C4" w:rsidRPr="00DE0FAB" w:rsidRDefault="007A29C4" w:rsidP="002C6062">
            <w:pPr>
              <w:pStyle w:val="SemEspaamento"/>
            </w:pPr>
            <w:r w:rsidRPr="00DE0FAB">
              <w:t>EV1-Max **</w:t>
            </w:r>
          </w:p>
        </w:tc>
        <w:tc>
          <w:tcPr>
            <w:tcW w:w="953" w:type="dxa"/>
            <w:tcBorders>
              <w:top w:val="nil"/>
              <w:left w:val="nil"/>
            </w:tcBorders>
            <w:vAlign w:val="center"/>
          </w:tcPr>
          <w:p w14:paraId="43426122" w14:textId="77777777" w:rsidR="007A29C4" w:rsidRPr="00DE0FAB" w:rsidRDefault="007A29C4" w:rsidP="002C6062">
            <w:pPr>
              <w:pStyle w:val="SemEspaamento"/>
            </w:pPr>
            <w:r w:rsidRPr="00DE0FAB">
              <w:t>0.0696</w:t>
            </w:r>
          </w:p>
        </w:tc>
        <w:tc>
          <w:tcPr>
            <w:tcW w:w="816" w:type="dxa"/>
            <w:shd w:val="clear" w:color="auto" w:fill="auto"/>
            <w:noWrap/>
          </w:tcPr>
          <w:p w14:paraId="64953901" w14:textId="77777777" w:rsidR="007A29C4" w:rsidRPr="00DE0FAB" w:rsidRDefault="007A29C4" w:rsidP="002C6062">
            <w:pPr>
              <w:pStyle w:val="SemEspaamento"/>
            </w:pPr>
            <w:r w:rsidRPr="00DE0FAB">
              <w:t>102.0</w:t>
            </w:r>
          </w:p>
        </w:tc>
        <w:tc>
          <w:tcPr>
            <w:tcW w:w="816" w:type="dxa"/>
            <w:shd w:val="clear" w:color="auto" w:fill="auto"/>
            <w:noWrap/>
          </w:tcPr>
          <w:p w14:paraId="4BB8CB88" w14:textId="77777777" w:rsidR="007A29C4" w:rsidRPr="00DE0FAB" w:rsidRDefault="007A29C4" w:rsidP="002C6062">
            <w:pPr>
              <w:pStyle w:val="SemEspaamento"/>
            </w:pPr>
            <w:r w:rsidRPr="00DE0FAB">
              <w:t>127.8</w:t>
            </w:r>
          </w:p>
        </w:tc>
        <w:tc>
          <w:tcPr>
            <w:tcW w:w="816" w:type="dxa"/>
          </w:tcPr>
          <w:p w14:paraId="0B64F707" w14:textId="77777777" w:rsidR="007A29C4" w:rsidRPr="00DE0FAB" w:rsidRDefault="007A29C4" w:rsidP="002C6062">
            <w:pPr>
              <w:pStyle w:val="SemEspaamento"/>
            </w:pPr>
            <w:r w:rsidRPr="00DE0FAB">
              <w:t>145.0</w:t>
            </w:r>
          </w:p>
        </w:tc>
        <w:tc>
          <w:tcPr>
            <w:tcW w:w="818" w:type="dxa"/>
            <w:tcBorders>
              <w:left w:val="nil"/>
            </w:tcBorders>
          </w:tcPr>
          <w:p w14:paraId="3B657A1F" w14:textId="77777777" w:rsidR="007A29C4" w:rsidRPr="00DE0FAB" w:rsidRDefault="007A29C4" w:rsidP="002C6062">
            <w:pPr>
              <w:pStyle w:val="SemEspaamento"/>
            </w:pPr>
            <w:r w:rsidRPr="00DE0FAB">
              <w:t>166.6</w:t>
            </w:r>
          </w:p>
        </w:tc>
        <w:tc>
          <w:tcPr>
            <w:tcW w:w="816" w:type="dxa"/>
          </w:tcPr>
          <w:p w14:paraId="3F0AC20A" w14:textId="77777777" w:rsidR="007A29C4" w:rsidRPr="00DE0FAB" w:rsidRDefault="007A29C4" w:rsidP="002C6062">
            <w:pPr>
              <w:pStyle w:val="SemEspaamento"/>
            </w:pPr>
            <w:r w:rsidRPr="00DE0FAB">
              <w:t>182.7</w:t>
            </w:r>
          </w:p>
        </w:tc>
        <w:tc>
          <w:tcPr>
            <w:tcW w:w="818" w:type="dxa"/>
          </w:tcPr>
          <w:p w14:paraId="1AC2DE1D" w14:textId="77777777" w:rsidR="007A29C4" w:rsidRPr="00DE0FAB" w:rsidRDefault="007A29C4" w:rsidP="002C6062">
            <w:pPr>
              <w:pStyle w:val="SemEspaamento"/>
            </w:pPr>
            <w:r w:rsidRPr="00DE0FAB">
              <w:t>198.6</w:t>
            </w:r>
          </w:p>
        </w:tc>
      </w:tr>
      <w:tr w:rsidR="007A29C4" w:rsidRPr="00DE0FAB" w14:paraId="43E7E0CA" w14:textId="77777777" w:rsidTr="002C6062">
        <w:trPr>
          <w:trHeight w:val="192"/>
        </w:trPr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42A859" w14:textId="77777777" w:rsidR="007A29C4" w:rsidRPr="00DE0FAB" w:rsidRDefault="007A29C4" w:rsidP="002C6062">
            <w:pPr>
              <w:pStyle w:val="SemEspaamento"/>
              <w:jc w:val="center"/>
            </w:pPr>
            <w:r w:rsidRPr="00DE0FAB">
              <w:t>MA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4161C1" w14:textId="77777777" w:rsidR="007A29C4" w:rsidRPr="00DE0FAB" w:rsidRDefault="007A29C4" w:rsidP="002C6062">
            <w:pPr>
              <w:pStyle w:val="SemEspaamento"/>
            </w:pPr>
            <w:r w:rsidRPr="00DE0FAB">
              <w:t>Pearson III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D501A09" w14:textId="77777777" w:rsidR="007A29C4" w:rsidRPr="00DE0FAB" w:rsidRDefault="007A29C4" w:rsidP="002C6062">
            <w:pPr>
              <w:pStyle w:val="SemEspaamento"/>
            </w:pPr>
            <w:r w:rsidRPr="00DE0FAB">
              <w:t>0.0393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503747B" w14:textId="77777777" w:rsidR="007A29C4" w:rsidRPr="00DE0FAB" w:rsidRDefault="007A29C4" w:rsidP="002C6062">
            <w:pPr>
              <w:pStyle w:val="SemEspaamento"/>
            </w:pPr>
            <w:r w:rsidRPr="00DE0FAB">
              <w:t>103.9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09868C8" w14:textId="77777777" w:rsidR="007A29C4" w:rsidRPr="00DE0FAB" w:rsidRDefault="007A29C4" w:rsidP="002C6062">
            <w:pPr>
              <w:pStyle w:val="SemEspaamento"/>
            </w:pPr>
            <w:r w:rsidRPr="00DE0FAB">
              <w:t>155.4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71F868D1" w14:textId="77777777" w:rsidR="007A29C4" w:rsidRPr="00DE0FAB" w:rsidRDefault="007A29C4" w:rsidP="002C6062">
            <w:pPr>
              <w:pStyle w:val="SemEspaamento"/>
            </w:pPr>
            <w:r w:rsidRPr="00DE0FAB">
              <w:t>142.7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</w:tcPr>
          <w:p w14:paraId="61DA018D" w14:textId="77777777" w:rsidR="007A29C4" w:rsidRPr="00DE0FAB" w:rsidRDefault="007A29C4" w:rsidP="002C6062">
            <w:pPr>
              <w:pStyle w:val="SemEspaamento"/>
            </w:pPr>
            <w:r w:rsidRPr="00DE0FAB">
              <w:t>159.2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037A6BB2" w14:textId="77777777" w:rsidR="007A29C4" w:rsidRPr="00DE0FAB" w:rsidRDefault="007A29C4" w:rsidP="002C6062">
            <w:pPr>
              <w:pStyle w:val="SemEspaamento"/>
            </w:pPr>
            <w:r w:rsidRPr="00DE0FAB">
              <w:t>170.6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14:paraId="0A824D9B" w14:textId="77777777" w:rsidR="007A29C4" w:rsidRPr="00DE0FAB" w:rsidRDefault="007A29C4" w:rsidP="002C6062">
            <w:pPr>
              <w:pStyle w:val="SemEspaamento"/>
            </w:pPr>
            <w:r w:rsidRPr="00DE0FAB">
              <w:t>181.3</w:t>
            </w:r>
          </w:p>
        </w:tc>
      </w:tr>
    </w:tbl>
    <w:p w14:paraId="31A7890A" w14:textId="77777777" w:rsidR="007A29C4" w:rsidRPr="00DE0FAB" w:rsidRDefault="007A29C4" w:rsidP="007A29C4">
      <w:pPr>
        <w:pStyle w:val="Paragrafo"/>
        <w:spacing w:line="480" w:lineRule="auto"/>
      </w:pPr>
      <w:r w:rsidRPr="00DE0FAB">
        <w:t>* L-Moments, ** Gumbel</w:t>
      </w:r>
    </w:p>
    <w:p w14:paraId="339482F9" w14:textId="77777777" w:rsidR="00D07E31" w:rsidRDefault="007A29C4"/>
    <w:sectPr w:rsidR="00D07E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;Calibr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C4"/>
    <w:rsid w:val="00140FC1"/>
    <w:rsid w:val="003C36E7"/>
    <w:rsid w:val="007A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C450"/>
  <w15:chartTrackingRefBased/>
  <w15:docId w15:val="{D5DFD757-6F71-48A7-B8BF-9C292684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9C4"/>
    <w:pPr>
      <w:spacing w:line="276" w:lineRule="auto"/>
      <w:jc w:val="both"/>
    </w:pPr>
    <w:rPr>
      <w:rFonts w:ascii="Times New Roman" w:eastAsia="SimSun" w:hAnsi="Times New Roman" w:cs="Times New Roman"/>
      <w:sz w:val="24"/>
      <w:szCs w:val="24"/>
      <w:lang w:val="en-US" w:eastAsia="pt-BR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fo">
    <w:name w:val="Paragrafo"/>
    <w:basedOn w:val="Normal"/>
    <w:link w:val="ParagrafoCar"/>
    <w:qFormat/>
    <w:rsid w:val="007A29C4"/>
    <w:pPr>
      <w:tabs>
        <w:tab w:val="left" w:pos="709"/>
      </w:tabs>
      <w:autoSpaceDE w:val="0"/>
      <w:autoSpaceDN w:val="0"/>
      <w:adjustRightInd w:val="0"/>
      <w:spacing w:after="240" w:line="240" w:lineRule="auto"/>
      <w:ind w:firstLine="454"/>
    </w:pPr>
    <w:rPr>
      <w:shd w:val="clear" w:color="auto" w:fill="FFFFFF"/>
    </w:rPr>
  </w:style>
  <w:style w:type="character" w:customStyle="1" w:styleId="ParagrafoCar">
    <w:name w:val="Paragrafo Car"/>
    <w:basedOn w:val="Fontepargpadro"/>
    <w:link w:val="Paragrafo"/>
    <w:rsid w:val="007A29C4"/>
    <w:rPr>
      <w:rFonts w:ascii="Times New Roman" w:eastAsia="SimSun" w:hAnsi="Times New Roman" w:cs="Times New Roman"/>
      <w:sz w:val="24"/>
      <w:szCs w:val="24"/>
      <w:lang w:val="en-US" w:eastAsia="pt-BR" w:bidi="hi-IN"/>
    </w:rPr>
  </w:style>
  <w:style w:type="paragraph" w:customStyle="1" w:styleId="Padro">
    <w:name w:val="Padrão"/>
    <w:rsid w:val="007A29C4"/>
    <w:pPr>
      <w:tabs>
        <w:tab w:val="left" w:pos="420"/>
      </w:tabs>
      <w:suppressAutoHyphens/>
      <w:spacing w:after="200" w:line="276" w:lineRule="auto"/>
    </w:pPr>
    <w:rPr>
      <w:rFonts w:ascii="Calibri;Calibri" w:eastAsia="Calibri;Calibri" w:hAnsi="Calibri;Calibri" w:cs="Calibri;Calibri"/>
      <w:color w:val="000000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7A29C4"/>
    <w:pPr>
      <w:spacing w:after="0" w:line="240" w:lineRule="auto"/>
      <w:jc w:val="both"/>
    </w:pPr>
    <w:rPr>
      <w:rFonts w:ascii="Times New Roman" w:eastAsia="SimSun" w:hAnsi="Times New Roman" w:cs="Mangal"/>
      <w:sz w:val="24"/>
      <w:szCs w:val="21"/>
      <w:lang w:val="en-US" w:eastAsia="pt-B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729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Armando Reyes Flores</dc:creator>
  <cp:keywords/>
  <dc:description/>
  <cp:lastModifiedBy>Carlos Armando Reyes Flores</cp:lastModifiedBy>
  <cp:revision>1</cp:revision>
  <dcterms:created xsi:type="dcterms:W3CDTF">2022-07-06T21:27:00Z</dcterms:created>
  <dcterms:modified xsi:type="dcterms:W3CDTF">2022-07-06T21:27:00Z</dcterms:modified>
</cp:coreProperties>
</file>